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457719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Вісімнадцята (позачергова)</w:t>
      </w:r>
      <w:r w:rsidR="00922F7C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5F2E3D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CE4E36">
        <w:rPr>
          <w:sz w:val="28"/>
          <w:szCs w:val="28"/>
          <w:lang w:val="uk-UA"/>
        </w:rPr>
        <w:t>5</w:t>
      </w:r>
      <w:r w:rsidR="009B1C0D">
        <w:rPr>
          <w:sz w:val="28"/>
          <w:szCs w:val="28"/>
          <w:lang w:val="uk-UA"/>
        </w:rPr>
        <w:t xml:space="preserve"> </w:t>
      </w:r>
      <w:r w:rsidR="00457719">
        <w:rPr>
          <w:sz w:val="28"/>
          <w:szCs w:val="28"/>
          <w:lang w:val="uk-UA"/>
        </w:rPr>
        <w:t>березня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073BCA">
        <w:rPr>
          <w:sz w:val="28"/>
          <w:szCs w:val="28"/>
          <w:lang w:val="uk-UA"/>
        </w:rPr>
        <w:t>28</w:t>
      </w:r>
      <w:r w:rsidR="00922F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  <w:r w:rsidR="003A57C4">
        <w:rPr>
          <w:sz w:val="28"/>
          <w:szCs w:val="28"/>
          <w:lang w:val="uk-UA"/>
        </w:rPr>
        <w:t>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C85DFC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65357" w:rsidRPr="003546BC">
        <w:rPr>
          <w:sz w:val="28"/>
          <w:szCs w:val="28"/>
          <w:lang w:val="uk-UA"/>
        </w:rPr>
        <w:t>ерівники виконавчих органів міської ради, представники засобів масової інформації.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CF013C">
        <w:rPr>
          <w:sz w:val="28"/>
          <w:szCs w:val="28"/>
          <w:lang w:val="uk-UA"/>
        </w:rPr>
        <w:t>1</w:t>
      </w:r>
      <w:r w:rsidR="00073BCA">
        <w:rPr>
          <w:sz w:val="28"/>
          <w:szCs w:val="28"/>
          <w:lang w:val="uk-UA"/>
        </w:rPr>
        <w:t>8</w:t>
      </w:r>
      <w:r w:rsidRPr="0085670E">
        <w:rPr>
          <w:sz w:val="28"/>
          <w:szCs w:val="28"/>
          <w:lang w:val="uk-UA"/>
        </w:rPr>
        <w:t xml:space="preserve">-ї </w:t>
      </w:r>
      <w:r w:rsidR="00073BCA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073BCA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Пилипенко Володимир Петрович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073BCA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Катерина Володимирівна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073BCA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Соломаха Олена Анатоліївна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C85DFC">
        <w:rPr>
          <w:sz w:val="28"/>
          <w:szCs w:val="28"/>
          <w:lang w:val="uk-UA"/>
        </w:rPr>
        <w:t>29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073BCA">
        <w:rPr>
          <w:sz w:val="28"/>
          <w:szCs w:val="28"/>
          <w:lang w:val="uk-UA"/>
        </w:rPr>
        <w:t>нема</w:t>
      </w:r>
      <w:r w:rsidR="003A57C4">
        <w:rPr>
          <w:sz w:val="28"/>
          <w:szCs w:val="28"/>
          <w:lang w:val="uk-UA"/>
        </w:rPr>
        <w:t>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7F008E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110549" w:rsidRDefault="00110549" w:rsidP="00705133">
      <w:pPr>
        <w:rPr>
          <w:sz w:val="28"/>
          <w:szCs w:val="28"/>
          <w:lang w:val="uk-UA"/>
        </w:rPr>
      </w:pP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8673C0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DC701D" w:rsidRDefault="00DC701D" w:rsidP="00DC701D">
      <w:pPr>
        <w:jc w:val="both"/>
        <w:rPr>
          <w:sz w:val="28"/>
          <w:lang w:val="uk-UA"/>
        </w:rPr>
      </w:pPr>
    </w:p>
    <w:p w:rsidR="00B444B6" w:rsidRDefault="00B444B6" w:rsidP="008673C0">
      <w:pPr>
        <w:ind w:firstLine="708"/>
        <w:jc w:val="both"/>
        <w:rPr>
          <w:sz w:val="28"/>
          <w:szCs w:val="28"/>
          <w:lang w:val="uk-UA" w:eastAsia="uk-UA"/>
        </w:rPr>
      </w:pP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705133">
      <w:pPr>
        <w:pStyle w:val="rvps2"/>
        <w:spacing w:before="0" w:beforeAutospacing="0" w:after="0" w:afterAutospacing="0" w:line="0" w:lineRule="atLeast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260BD2">
        <w:rPr>
          <w:sz w:val="28"/>
          <w:szCs w:val="28"/>
          <w:lang w:val="uk-UA"/>
        </w:rPr>
        <w:t>1</w:t>
      </w:r>
      <w:r w:rsidR="0047789B">
        <w:rPr>
          <w:sz w:val="28"/>
          <w:szCs w:val="28"/>
          <w:lang w:val="uk-UA"/>
        </w:rPr>
        <w:t>8</w:t>
      </w:r>
      <w:r w:rsidRPr="0085670E">
        <w:rPr>
          <w:sz w:val="28"/>
          <w:szCs w:val="28"/>
          <w:lang w:val="uk-UA"/>
        </w:rPr>
        <w:t xml:space="preserve">-ї </w:t>
      </w:r>
      <w:r w:rsidR="0047789B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4D61D5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DC701D">
        <w:rPr>
          <w:sz w:val="28"/>
          <w:szCs w:val="28"/>
          <w:lang w:val="uk-UA"/>
        </w:rPr>
        <w:t>29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DC701D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2E3720" w:rsidRDefault="002E3720" w:rsidP="002E3720">
      <w:pPr>
        <w:jc w:val="both"/>
        <w:rPr>
          <w:sz w:val="28"/>
          <w:szCs w:val="28"/>
          <w:lang w:val="uk-UA"/>
        </w:rPr>
      </w:pPr>
    </w:p>
    <w:p w:rsidR="002E3720" w:rsidRDefault="002E3720" w:rsidP="002E372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провести пакетне голосування</w:t>
      </w:r>
      <w:r w:rsidRPr="00593036">
        <w:rPr>
          <w:sz w:val="28"/>
          <w:szCs w:val="28"/>
          <w:lang w:val="uk-UA"/>
        </w:rPr>
        <w:t xml:space="preserve">: </w:t>
      </w:r>
    </w:p>
    <w:p w:rsidR="002E3720" w:rsidRDefault="002E3720" w:rsidP="002E372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>
        <w:rPr>
          <w:sz w:val="28"/>
          <w:szCs w:val="28"/>
          <w:lang w:val="uk-UA"/>
        </w:rPr>
        <w:t>5</w:t>
      </w:r>
      <w:r w:rsidRPr="00593036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7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</w:t>
      </w:r>
      <w:r w:rsidR="009F7B38">
        <w:rPr>
          <w:sz w:val="28"/>
          <w:szCs w:val="28"/>
          <w:lang w:val="uk-UA"/>
        </w:rPr>
        <w:t>.</w:t>
      </w:r>
    </w:p>
    <w:p w:rsidR="009F7B38" w:rsidRDefault="009F7B38" w:rsidP="002E372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2E3720" w:rsidRDefault="002E3720" w:rsidP="002E372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2E3720" w:rsidRDefault="002E3720" w:rsidP="002E372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2E3720" w:rsidRDefault="002E3720" w:rsidP="002E372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голосування:</w:t>
      </w:r>
    </w:p>
    <w:p w:rsidR="009F7B38" w:rsidRDefault="009F7B38" w:rsidP="009F7B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>
        <w:rPr>
          <w:sz w:val="28"/>
          <w:szCs w:val="28"/>
          <w:lang w:val="uk-UA"/>
        </w:rPr>
        <w:t>5</w:t>
      </w:r>
      <w:r w:rsidRPr="00593036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7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денного.</w:t>
      </w:r>
    </w:p>
    <w:p w:rsidR="002E3720" w:rsidRDefault="002E3720" w:rsidP="002E3720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2E3720" w:rsidRPr="00B06678" w:rsidRDefault="002E3720" w:rsidP="002E372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2E3720" w:rsidRPr="00B06678" w:rsidRDefault="002E3720" w:rsidP="002E372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E3720" w:rsidRDefault="002E3720" w:rsidP="002E372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9F7B38">
        <w:rPr>
          <w:sz w:val="28"/>
          <w:szCs w:val="28"/>
          <w:lang w:val="uk-UA"/>
        </w:rPr>
        <w:t>29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2E3720" w:rsidRPr="00B06678" w:rsidRDefault="002E3720" w:rsidP="002E372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2E3720" w:rsidRPr="00B06678" w:rsidRDefault="002E3720" w:rsidP="002E372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E3720" w:rsidRDefault="002E3720" w:rsidP="002E372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E35A66">
        <w:rPr>
          <w:sz w:val="28"/>
          <w:lang w:val="uk-UA"/>
        </w:rPr>
        <w:t>немає</w:t>
      </w:r>
    </w:p>
    <w:p w:rsidR="002E3720" w:rsidRPr="00B06678" w:rsidRDefault="002E3720" w:rsidP="002E372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E3720" w:rsidRDefault="002E3720" w:rsidP="002E372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1644" w:rsidRDefault="00BA496B" w:rsidP="00E35A6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13304">
        <w:rPr>
          <w:sz w:val="28"/>
          <w:lang w:val="uk-UA"/>
        </w:rPr>
        <w:tab/>
      </w:r>
    </w:p>
    <w:p w:rsidR="00FF33B6" w:rsidRDefault="00FD375F" w:rsidP="00ED3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35A66">
        <w:rPr>
          <w:sz w:val="28"/>
          <w:szCs w:val="28"/>
          <w:lang w:val="uk-UA"/>
        </w:rPr>
        <w:t>Голова постійної комісії міської ради Кисельов В.П.</w:t>
      </w:r>
      <w:r w:rsidR="00FF33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593036" w:rsidRPr="00593036" w:rsidRDefault="00593036" w:rsidP="00ED3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E35A66">
        <w:rPr>
          <w:sz w:val="28"/>
          <w:szCs w:val="28"/>
          <w:lang w:val="uk-UA"/>
        </w:rPr>
        <w:t>34</w:t>
      </w:r>
      <w:r w:rsidRPr="00593036">
        <w:rPr>
          <w:sz w:val="28"/>
          <w:szCs w:val="28"/>
          <w:lang w:val="uk-UA"/>
        </w:rPr>
        <w:t xml:space="preserve"> питання </w:t>
      </w:r>
      <w:r w:rsidR="00E35A66">
        <w:rPr>
          <w:sz w:val="28"/>
          <w:szCs w:val="28"/>
          <w:lang w:val="uk-UA"/>
        </w:rPr>
        <w:t xml:space="preserve">та з 35 по 36 питання </w:t>
      </w:r>
      <w:r w:rsidRPr="00593036">
        <w:rPr>
          <w:sz w:val="28"/>
          <w:szCs w:val="28"/>
          <w:lang w:val="uk-UA"/>
        </w:rPr>
        <w:t>згідно перелік</w:t>
      </w:r>
      <w:r w:rsidR="00E35A66">
        <w:rPr>
          <w:sz w:val="28"/>
          <w:szCs w:val="28"/>
          <w:lang w:val="uk-UA"/>
        </w:rPr>
        <w:t>у земельних питань.</w:t>
      </w:r>
    </w:p>
    <w:p w:rsidR="00593036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593036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6C63B6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A51DFA">
        <w:rPr>
          <w:sz w:val="28"/>
          <w:szCs w:val="28"/>
          <w:lang w:val="uk-UA"/>
        </w:rPr>
        <w:t>щодо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E35A66" w:rsidRPr="00593036" w:rsidRDefault="00E35A66" w:rsidP="00E35A6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>
        <w:rPr>
          <w:sz w:val="28"/>
          <w:szCs w:val="28"/>
          <w:lang w:val="uk-UA"/>
        </w:rPr>
        <w:t>34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 xml:space="preserve">та з 35 по 36 питання </w:t>
      </w:r>
      <w:r w:rsidRPr="00593036">
        <w:rPr>
          <w:sz w:val="28"/>
          <w:szCs w:val="28"/>
          <w:lang w:val="uk-UA"/>
        </w:rPr>
        <w:t>згідно перелік</w:t>
      </w:r>
      <w:r>
        <w:rPr>
          <w:sz w:val="28"/>
          <w:szCs w:val="28"/>
          <w:lang w:val="uk-UA"/>
        </w:rPr>
        <w:t>у земельних питань.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E35A66">
        <w:rPr>
          <w:sz w:val="28"/>
          <w:szCs w:val="28"/>
          <w:lang w:val="uk-UA"/>
        </w:rPr>
        <w:t>28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E35A66">
        <w:rPr>
          <w:sz w:val="28"/>
          <w:lang w:val="uk-UA"/>
        </w:rPr>
        <w:t>1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262CF" w:rsidRDefault="00FD375F" w:rsidP="00A07E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F33B6" w:rsidRDefault="00FF33B6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E35A66">
      <w:pPr>
        <w:pStyle w:val="a5"/>
        <w:ind w:left="0" w:right="49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095EE4">
        <w:rPr>
          <w:sz w:val="28"/>
          <w:szCs w:val="28"/>
          <w:lang w:val="uk-UA"/>
        </w:rPr>
        <w:t>1</w:t>
      </w:r>
      <w:r w:rsidR="00E35A66">
        <w:rPr>
          <w:sz w:val="28"/>
          <w:szCs w:val="28"/>
          <w:lang w:val="uk-UA"/>
        </w:rPr>
        <w:t>8</w:t>
      </w:r>
      <w:r w:rsidRPr="00121336">
        <w:rPr>
          <w:sz w:val="28"/>
          <w:szCs w:val="28"/>
          <w:lang w:val="uk-UA"/>
        </w:rPr>
        <w:t xml:space="preserve">-ї </w:t>
      </w:r>
      <w:r w:rsidR="00E35A66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1868A3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CA7EC1">
        <w:rPr>
          <w:sz w:val="28"/>
          <w:lang w:val="uk-UA"/>
        </w:rPr>
        <w:t>1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095EE4">
        <w:rPr>
          <w:sz w:val="28"/>
          <w:lang w:val="uk-UA"/>
        </w:rPr>
        <w:t>1</w:t>
      </w:r>
      <w:r w:rsidR="001868A3">
        <w:rPr>
          <w:sz w:val="28"/>
          <w:lang w:val="uk-UA"/>
        </w:rPr>
        <w:t>8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(позачергової)</w:t>
      </w:r>
      <w:r w:rsidR="00FC4AB4">
        <w:rPr>
          <w:sz w:val="28"/>
          <w:lang w:val="uk-UA"/>
        </w:rPr>
        <w:t xml:space="preserve"> сесії міської ради затверджено «в цілому» з урахуванням внесених пропозицій.</w:t>
      </w:r>
    </w:p>
    <w:p w:rsidR="00AF0E7B" w:rsidRDefault="00AF0E7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C12D6" w:rsidRDefault="004C12D6" w:rsidP="004C12D6">
      <w:pPr>
        <w:jc w:val="both"/>
        <w:rPr>
          <w:b/>
          <w:bCs/>
          <w:sz w:val="28"/>
          <w:szCs w:val="28"/>
          <w:lang w:val="uk-UA"/>
        </w:rPr>
      </w:pPr>
    </w:p>
    <w:p w:rsidR="00EE040C" w:rsidRDefault="00EE040C" w:rsidP="00EE040C">
      <w:pPr>
        <w:jc w:val="both"/>
        <w:rPr>
          <w:bCs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1.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Анищенку Віталію Юрійовичу </w:t>
      </w:r>
      <w:r>
        <w:rPr>
          <w:bCs/>
          <w:sz w:val="28"/>
          <w:szCs w:val="28"/>
          <w:lang w:val="uk-UA"/>
        </w:rPr>
        <w:t>(посмертно).</w:t>
      </w:r>
    </w:p>
    <w:p w:rsidR="00EE040C" w:rsidRDefault="00EE040C" w:rsidP="00EE040C">
      <w:pPr>
        <w:pStyle w:val="a4"/>
        <w:tabs>
          <w:tab w:val="left" w:pos="426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Style w:val="a3"/>
          <w:rFonts w:eastAsia="SimSun"/>
          <w:b w:val="0"/>
          <w:spacing w:val="3"/>
          <w:sz w:val="28"/>
          <w:szCs w:val="28"/>
        </w:rPr>
        <w:t xml:space="preserve">Про присвоєння звання «Почесний громадянин міста Нікополя» Карапетяну Армену Самвеловичу </w:t>
      </w:r>
      <w:r>
        <w:rPr>
          <w:bCs/>
          <w:sz w:val="28"/>
          <w:szCs w:val="28"/>
        </w:rPr>
        <w:t>(посмертно).</w:t>
      </w:r>
    </w:p>
    <w:p w:rsidR="00EE040C" w:rsidRDefault="00EE040C" w:rsidP="00EE040C">
      <w:pPr>
        <w:pStyle w:val="a4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Style w:val="a3"/>
          <w:rFonts w:eastAsia="SimSun"/>
          <w:spacing w:val="3"/>
          <w:sz w:val="28"/>
          <w:szCs w:val="28"/>
        </w:rPr>
        <w:t>3.</w:t>
      </w:r>
      <w:r>
        <w:rPr>
          <w:rStyle w:val="a3"/>
          <w:rFonts w:eastAsia="SimSun"/>
          <w:b w:val="0"/>
          <w:spacing w:val="3"/>
          <w:sz w:val="28"/>
          <w:szCs w:val="28"/>
        </w:rPr>
        <w:t xml:space="preserve"> Про присвоєння звання «Почесний громадянин міста Нікополя» Усатому Єгору Вікторовичу </w:t>
      </w:r>
      <w:r>
        <w:rPr>
          <w:bCs/>
          <w:sz w:val="28"/>
          <w:szCs w:val="28"/>
        </w:rPr>
        <w:t>(посмертно).</w:t>
      </w:r>
    </w:p>
    <w:p w:rsidR="00EE040C" w:rsidRDefault="00EE040C" w:rsidP="00EE040C">
      <w:pPr>
        <w:jc w:val="both"/>
        <w:rPr>
          <w:bCs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4.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Хорошилову Сергію Вікторовичу </w:t>
      </w:r>
      <w:r>
        <w:rPr>
          <w:bCs/>
          <w:sz w:val="28"/>
          <w:szCs w:val="28"/>
          <w:lang w:val="uk-UA"/>
        </w:rPr>
        <w:t>(посмертно).</w:t>
      </w:r>
    </w:p>
    <w:p w:rsidR="00EE040C" w:rsidRDefault="00EE040C" w:rsidP="00EE040C">
      <w:pPr>
        <w:textAlignment w:val="baseline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>
        <w:rPr>
          <w:b/>
          <w:bCs/>
          <w:i/>
          <w:sz w:val="28"/>
          <w:szCs w:val="28"/>
          <w:lang w:val="uk-UA"/>
        </w:rPr>
        <w:t>а.</w:t>
      </w:r>
    </w:p>
    <w:p w:rsidR="00EE040C" w:rsidRDefault="00EE040C" w:rsidP="00EE040C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20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</w:p>
    <w:p w:rsidR="00EE040C" w:rsidRDefault="00EE040C" w:rsidP="00EE040C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20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5.</w:t>
      </w:r>
      <w:r>
        <w:rPr>
          <w:rFonts w:eastAsia="Calibri"/>
          <w:sz w:val="28"/>
          <w:szCs w:val="28"/>
          <w:lang w:val="uk-UA"/>
        </w:rPr>
        <w:t xml:space="preserve"> Про затвердження Положення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</w:t>
      </w:r>
      <w:r>
        <w:rPr>
          <w:rFonts w:eastAsia="Calibri"/>
          <w:bCs/>
          <w:sz w:val="28"/>
          <w:szCs w:val="28"/>
          <w:lang w:val="uk-UA"/>
        </w:rPr>
        <w:t>ро</w:t>
      </w:r>
      <w:r>
        <w:rPr>
          <w:rFonts w:eastAsia="Calibri"/>
          <w:sz w:val="28"/>
          <w:szCs w:val="28"/>
          <w:lang w:val="uk-UA"/>
        </w:rPr>
        <w:t xml:space="preserve"> надання одноразової матеріальної допомоги членам сімей військовослужбовців, які загинули приймаючи безпосередню участь у захисті територіальної цілісності та державного суверенітету України», в новій редакції.</w:t>
      </w:r>
    </w:p>
    <w:p w:rsidR="00EE040C" w:rsidRDefault="00EE040C" w:rsidP="00EE040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lastRenderedPageBreak/>
        <w:t>Доповідає: Соломаха Олена Анатоліївна – голова постійної комісії міської ради.</w:t>
      </w:r>
    </w:p>
    <w:p w:rsidR="00EE040C" w:rsidRDefault="00EE040C" w:rsidP="00EE040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rFonts w:cstheme="minorBidi"/>
          <w:sz w:val="28"/>
          <w:szCs w:val="28"/>
          <w:lang w:val="uk-UA"/>
        </w:rPr>
      </w:pPr>
    </w:p>
    <w:p w:rsidR="00EE040C" w:rsidRDefault="00A76158" w:rsidP="00EE040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76158">
        <w:rPr>
          <w:rFonts w:asciiTheme="minorHAnsi" w:hAnsiTheme="minorHAnsi"/>
          <w:sz w:val="22"/>
          <w:szCs w:val="22"/>
        </w:rPr>
        <w:pict>
          <v:line id="_x0000_s1084" style="position:absolute;left:0;text-align:left;z-index:251722752" from="-135pt,7.45pt" to="-135pt,46.65pt" strokecolor="blue">
            <v:stroke startarrow="block" endarrow="block"/>
          </v:line>
        </w:pict>
      </w:r>
      <w:r w:rsidRPr="00A76158">
        <w:rPr>
          <w:rFonts w:asciiTheme="minorHAnsi" w:hAnsiTheme="minorHAnsi"/>
          <w:sz w:val="22"/>
          <w:szCs w:val="22"/>
        </w:rPr>
        <w:pict>
          <v:line id="_x0000_s1083" style="position:absolute;left:0;text-align:left;z-index:251721728" from="-135pt,7.45pt" to="-135pt,46.65pt" strokecolor="blue">
            <v:stroke startarrow="block" endarrow="block"/>
          </v:line>
        </w:pict>
      </w:r>
      <w:r w:rsidR="00EE040C">
        <w:rPr>
          <w:b/>
          <w:sz w:val="28"/>
          <w:szCs w:val="28"/>
          <w:lang w:val="uk-UA"/>
        </w:rPr>
        <w:t>6.</w:t>
      </w:r>
      <w:r w:rsidR="00EE040C">
        <w:rPr>
          <w:sz w:val="28"/>
          <w:szCs w:val="28"/>
          <w:lang w:val="uk-UA"/>
        </w:rPr>
        <w:t xml:space="preserve"> Про погодження плану розвитку (Довгострокова інвестиційна програма) комунального підприємства «Нікопольське виробниче управління водопровідно-каналізаційного господарства» Нікопольської міської ради на 2022-2026 роки та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2022 рік.</w:t>
      </w:r>
    </w:p>
    <w:p w:rsidR="00EE040C" w:rsidRDefault="00EE040C" w:rsidP="00EE040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rFonts w:asciiTheme="minorHAnsi" w:hAnsiTheme="minorHAnsi"/>
          <w:b/>
          <w:bCs/>
          <w:color w:val="000000"/>
          <w:spacing w:val="-20"/>
          <w:sz w:val="22"/>
          <w:szCs w:val="26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EE040C" w:rsidRDefault="00EE040C" w:rsidP="00EE040C">
      <w:pPr>
        <w:tabs>
          <w:tab w:val="num" w:pos="0"/>
        </w:tabs>
        <w:jc w:val="both"/>
        <w:rPr>
          <w:b/>
          <w:bCs/>
          <w:color w:val="000000"/>
          <w:spacing w:val="-20"/>
          <w:szCs w:val="26"/>
          <w:lang w:val="uk-UA"/>
        </w:rPr>
      </w:pPr>
    </w:p>
    <w:p w:rsidR="00EE040C" w:rsidRPr="00EE040C" w:rsidRDefault="00EE040C" w:rsidP="00EE040C">
      <w:pPr>
        <w:jc w:val="both"/>
        <w:rPr>
          <w:rStyle w:val="a3"/>
          <w:rFonts w:eastAsia="SimSun"/>
          <w:spacing w:val="3"/>
          <w:sz w:val="28"/>
          <w:szCs w:val="28"/>
          <w:lang w:val="uk-UA"/>
        </w:rPr>
      </w:pPr>
      <w:r>
        <w:rPr>
          <w:rStyle w:val="a3"/>
          <w:rFonts w:eastAsia="SimSun"/>
          <w:bCs w:val="0"/>
          <w:spacing w:val="3"/>
          <w:sz w:val="28"/>
          <w:szCs w:val="28"/>
          <w:lang w:val="uk-UA"/>
        </w:rPr>
        <w:t>7.</w:t>
      </w:r>
      <w:r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 xml:space="preserve"> Про внесення змін до міської Програми фінансової підтримки комунального підприємства «Центр соціальної торгівлі» Нікопольської міської ради на 2021- 2023 роки.</w:t>
      </w:r>
    </w:p>
    <w:p w:rsidR="00EE040C" w:rsidRPr="00EE040C" w:rsidRDefault="00EE040C" w:rsidP="00EE040C">
      <w:pPr>
        <w:jc w:val="both"/>
        <w:rPr>
          <w:rFonts w:eastAsiaTheme="minorEastAsia"/>
          <w:b/>
          <w:i/>
          <w:lang w:val="uk-UA"/>
        </w:rPr>
      </w:pPr>
      <w:r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EE040C" w:rsidRDefault="00EE040C" w:rsidP="00EE040C">
      <w:pPr>
        <w:jc w:val="both"/>
        <w:rPr>
          <w:b/>
          <w:i/>
          <w:sz w:val="28"/>
          <w:szCs w:val="28"/>
          <w:lang w:val="uk-UA"/>
        </w:rPr>
      </w:pPr>
    </w:p>
    <w:p w:rsidR="00EE040C" w:rsidRDefault="00EE040C" w:rsidP="00EE040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</w:t>
      </w:r>
      <w:r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EE040C" w:rsidRDefault="00EE040C" w:rsidP="00EE040C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EE040C" w:rsidRDefault="00EE040C" w:rsidP="00EE040C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EE040C" w:rsidRDefault="00EE040C" w:rsidP="00EE040C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EE040C" w:rsidRDefault="00EE040C" w:rsidP="00EE040C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EE040C" w:rsidRDefault="00EE040C" w:rsidP="00EE040C">
      <w:pPr>
        <w:contextualSpacing/>
        <w:outlineLvl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Інформує: Базилюк Іван Іванович – секретар Нікопольської  міської ради.</w:t>
      </w:r>
    </w:p>
    <w:p w:rsidR="00EE040C" w:rsidRDefault="00EE040C" w:rsidP="00EE040C">
      <w:pPr>
        <w:contextualSpacing/>
        <w:outlineLvl w:val="0"/>
        <w:rPr>
          <w:b/>
          <w:i/>
          <w:sz w:val="28"/>
          <w:szCs w:val="28"/>
          <w:lang w:val="uk-UA"/>
        </w:rPr>
      </w:pPr>
    </w:p>
    <w:p w:rsidR="00EE040C" w:rsidRDefault="00EE040C" w:rsidP="00EE040C">
      <w:pPr>
        <w:contextualSpacing/>
        <w:jc w:val="both"/>
        <w:outlineLvl w:val="0"/>
        <w:rPr>
          <w:sz w:val="28"/>
          <w:szCs w:val="28"/>
          <w:lang w:val="uk-UA"/>
        </w:rPr>
      </w:pPr>
    </w:p>
    <w:p w:rsidR="00EE040C" w:rsidRDefault="00EE040C" w:rsidP="00EE040C">
      <w:pPr>
        <w:contextualSpacing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Повідомлення про припинення діяльності депутатської фракції політичної партії «ОПОЗИЦІЙНА ПЛАТФОРМА- ЗА ЖИТТЯ» Нікопольської міської 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скликання.</w:t>
      </w:r>
    </w:p>
    <w:p w:rsidR="00EE040C" w:rsidRDefault="00EE040C" w:rsidP="00EE040C">
      <w:pPr>
        <w:contextualSpacing/>
        <w:outlineLvl w:val="0"/>
        <w:rPr>
          <w:sz w:val="28"/>
          <w:szCs w:val="28"/>
          <w:lang w:val="uk-UA"/>
        </w:rPr>
      </w:pPr>
    </w:p>
    <w:p w:rsidR="00EE040C" w:rsidRDefault="00EE040C" w:rsidP="00EE040C">
      <w:pPr>
        <w:contextualSpacing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Повідомлення про сформування депутатської групи «ЗА УКРАЇНУ! ЗА ДНІПРОПЕТРОВЩИНУ!» Нікопольської міської 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скликання.</w:t>
      </w:r>
    </w:p>
    <w:p w:rsidR="00EE040C" w:rsidRDefault="00EE040C" w:rsidP="00EE040C">
      <w:pPr>
        <w:contextualSpacing/>
        <w:outlineLvl w:val="0"/>
        <w:rPr>
          <w:sz w:val="28"/>
          <w:szCs w:val="28"/>
          <w:lang w:val="uk-UA"/>
        </w:rPr>
      </w:pPr>
    </w:p>
    <w:p w:rsidR="001868A3" w:rsidRPr="00B3716A" w:rsidRDefault="001868A3" w:rsidP="004C12D6">
      <w:pPr>
        <w:jc w:val="both"/>
        <w:rPr>
          <w:b/>
          <w:bCs/>
          <w:sz w:val="27"/>
          <w:szCs w:val="27"/>
          <w:lang w:val="uk-UA"/>
        </w:rPr>
      </w:pPr>
    </w:p>
    <w:p w:rsidR="00776E8E" w:rsidRPr="006E73E4" w:rsidRDefault="00A76158" w:rsidP="006E73E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76158">
        <w:rPr>
          <w:noProof/>
          <w:sz w:val="22"/>
          <w:lang w:val="uk-UA" w:eastAsia="uk-UA"/>
        </w:rPr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3A57C4" w:rsidRDefault="003A57C4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813528" w:rsidRDefault="00604C8F" w:rsidP="00EE040C">
      <w:pPr>
        <w:jc w:val="both"/>
        <w:rPr>
          <w:sz w:val="28"/>
          <w:szCs w:val="28"/>
          <w:lang w:val="uk-UA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D95DED" w:rsidRPr="00AE5CDA">
        <w:rPr>
          <w:sz w:val="28"/>
          <w:szCs w:val="28"/>
          <w:lang w:val="uk-UA"/>
        </w:rPr>
        <w:t>СЛУХАЛИ: міського голову Саюка О.І.</w:t>
      </w:r>
      <w:r w:rsidR="00D95DED">
        <w:rPr>
          <w:sz w:val="28"/>
          <w:szCs w:val="28"/>
          <w:lang w:val="uk-UA"/>
        </w:rPr>
        <w:t xml:space="preserve">  </w:t>
      </w:r>
      <w:r w:rsidR="00EE040C">
        <w:rPr>
          <w:sz w:val="28"/>
          <w:szCs w:val="28"/>
          <w:lang w:val="uk-UA"/>
        </w:rPr>
        <w:t>«</w:t>
      </w:r>
      <w:r w:rsidR="00EE040C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Анищенку Віталію Юрійовичу </w:t>
      </w:r>
      <w:r w:rsidR="00EE040C">
        <w:rPr>
          <w:bCs/>
          <w:sz w:val="28"/>
          <w:szCs w:val="28"/>
          <w:lang w:val="uk-UA"/>
        </w:rPr>
        <w:t>(посмертно)</w:t>
      </w:r>
      <w:r w:rsidR="00EE040C">
        <w:rPr>
          <w:sz w:val="28"/>
          <w:szCs w:val="28"/>
          <w:lang w:val="uk-UA"/>
        </w:rPr>
        <w:t>».</w:t>
      </w:r>
    </w:p>
    <w:p w:rsidR="00EE040C" w:rsidRPr="00EE040C" w:rsidRDefault="00EE040C" w:rsidP="00EE040C">
      <w:pPr>
        <w:jc w:val="both"/>
        <w:rPr>
          <w:bCs/>
          <w:sz w:val="28"/>
          <w:szCs w:val="28"/>
          <w:lang w:val="uk-UA"/>
        </w:rPr>
      </w:pPr>
    </w:p>
    <w:p w:rsidR="00095C76" w:rsidRDefault="00095C76" w:rsidP="00EE0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5B2FE9" w:rsidRDefault="005B2FE9" w:rsidP="00CC01E1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095C7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095C7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095C76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Проголосували:</w:t>
      </w:r>
    </w:p>
    <w:p w:rsidR="007B17AE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BD5529">
        <w:rPr>
          <w:sz w:val="28"/>
          <w:lang w:val="uk-UA"/>
        </w:rPr>
        <w:t>29</w:t>
      </w:r>
      <w:r w:rsidRPr="00CB7304">
        <w:rPr>
          <w:sz w:val="28"/>
          <w:lang w:val="uk-UA"/>
        </w:rPr>
        <w:t xml:space="preserve"> </w:t>
      </w:r>
      <w:r w:rsidR="008746FB" w:rsidRPr="00CB7304">
        <w:rPr>
          <w:sz w:val="28"/>
        </w:rPr>
        <w:t>(</w:t>
      </w:r>
      <w:r w:rsidR="008746FB" w:rsidRPr="00CB7304">
        <w:rPr>
          <w:sz w:val="28"/>
          <w:lang w:val="uk-UA"/>
        </w:rPr>
        <w:t xml:space="preserve">з урахуванням голосу міського голови </w:t>
      </w:r>
      <w:r w:rsidR="008746FB">
        <w:rPr>
          <w:sz w:val="28"/>
          <w:lang w:val="uk-UA"/>
        </w:rPr>
        <w:t>Саюка О.І.</w:t>
      </w:r>
      <w:r w:rsidR="008746FB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36AFF">
        <w:rPr>
          <w:sz w:val="28"/>
          <w:lang w:val="uk-UA"/>
        </w:rPr>
        <w:t>немає</w:t>
      </w:r>
    </w:p>
    <w:p w:rsidR="007B17AE" w:rsidRPr="00CB7304" w:rsidRDefault="00604C8F" w:rsidP="007B1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36AFF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8746FB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BD5529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7643F" w:rsidRDefault="00F7643F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B38F1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BD552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D5529">
        <w:rPr>
          <w:sz w:val="28"/>
          <w:szCs w:val="28"/>
          <w:lang w:val="uk-UA"/>
        </w:rPr>
        <w:t>І /додається/</w:t>
      </w:r>
    </w:p>
    <w:p w:rsidR="00EF1103" w:rsidRDefault="00EF1103" w:rsidP="00EF110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B38F1" w:rsidRDefault="004B38F1" w:rsidP="00EF1103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</w:p>
    <w:p w:rsidR="00BD5529" w:rsidRPr="00BD5529" w:rsidRDefault="00BD5529" w:rsidP="00BD5529">
      <w:pPr>
        <w:pStyle w:val="a4"/>
        <w:tabs>
          <w:tab w:val="left" w:pos="426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D95DED">
        <w:rPr>
          <w:b/>
          <w:sz w:val="28"/>
          <w:szCs w:val="28"/>
        </w:rPr>
        <w:t>.</w:t>
      </w:r>
      <w:r w:rsidRPr="00D95DED">
        <w:rPr>
          <w:sz w:val="28"/>
          <w:szCs w:val="28"/>
        </w:rPr>
        <w:t xml:space="preserve"> </w:t>
      </w:r>
      <w:r w:rsidRPr="00AE5CDA">
        <w:rPr>
          <w:sz w:val="28"/>
          <w:szCs w:val="28"/>
        </w:rPr>
        <w:t>СЛУХАЛИ: міського голову Саюка О.І.</w:t>
      </w:r>
      <w:r>
        <w:rPr>
          <w:sz w:val="28"/>
          <w:szCs w:val="28"/>
        </w:rPr>
        <w:t xml:space="preserve">  «</w:t>
      </w:r>
      <w:r>
        <w:rPr>
          <w:rStyle w:val="a3"/>
          <w:rFonts w:eastAsia="SimSun"/>
          <w:b w:val="0"/>
          <w:spacing w:val="3"/>
          <w:sz w:val="28"/>
          <w:szCs w:val="28"/>
        </w:rPr>
        <w:t xml:space="preserve">Про присвоєння звання «Почесний громадянин міста Нікополя» Карапетяну Армену Самвеловичу </w:t>
      </w:r>
      <w:r>
        <w:rPr>
          <w:bCs/>
          <w:sz w:val="28"/>
          <w:szCs w:val="28"/>
        </w:rPr>
        <w:t>(посмертно)</w:t>
      </w:r>
      <w:r>
        <w:rPr>
          <w:sz w:val="28"/>
          <w:szCs w:val="28"/>
        </w:rPr>
        <w:t>».</w:t>
      </w:r>
    </w:p>
    <w:p w:rsidR="00BD5529" w:rsidRPr="00EE040C" w:rsidRDefault="00BD5529" w:rsidP="00BD5529">
      <w:pPr>
        <w:jc w:val="both"/>
        <w:rPr>
          <w:bCs/>
          <w:sz w:val="28"/>
          <w:szCs w:val="28"/>
          <w:lang w:val="uk-UA"/>
        </w:rPr>
      </w:pP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</w:p>
    <w:p w:rsidR="00BD5529" w:rsidRPr="002376ED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BD5529" w:rsidRDefault="00BD5529" w:rsidP="00BD5529">
      <w:pPr>
        <w:ind w:firstLine="708"/>
        <w:jc w:val="both"/>
        <w:rPr>
          <w:sz w:val="28"/>
          <w:szCs w:val="28"/>
          <w:lang w:val="uk-UA"/>
        </w:rPr>
      </w:pPr>
    </w:p>
    <w:p w:rsidR="00BD5529" w:rsidRPr="00CB7304" w:rsidRDefault="00BD5529" w:rsidP="00BD552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D5529" w:rsidRPr="00CB7304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</w:p>
    <w:p w:rsidR="00BD5529" w:rsidRPr="00BF30B8" w:rsidRDefault="00BD5529" w:rsidP="00BF30B8">
      <w:pPr>
        <w:pStyle w:val="a4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D95DED">
        <w:rPr>
          <w:b/>
          <w:sz w:val="28"/>
          <w:szCs w:val="28"/>
        </w:rPr>
        <w:t>.</w:t>
      </w:r>
      <w:r w:rsidRPr="00D95DED">
        <w:rPr>
          <w:sz w:val="28"/>
          <w:szCs w:val="28"/>
        </w:rPr>
        <w:t xml:space="preserve"> </w:t>
      </w:r>
      <w:r w:rsidRPr="00AE5CDA">
        <w:rPr>
          <w:sz w:val="28"/>
          <w:szCs w:val="28"/>
        </w:rPr>
        <w:t>СЛУХАЛИ: міського голову Саюка О.І.</w:t>
      </w:r>
      <w:r>
        <w:rPr>
          <w:sz w:val="28"/>
          <w:szCs w:val="28"/>
        </w:rPr>
        <w:t xml:space="preserve">  «</w:t>
      </w:r>
      <w:r>
        <w:rPr>
          <w:rStyle w:val="a3"/>
          <w:rFonts w:eastAsia="SimSun"/>
          <w:b w:val="0"/>
          <w:spacing w:val="3"/>
          <w:sz w:val="28"/>
          <w:szCs w:val="28"/>
        </w:rPr>
        <w:t xml:space="preserve">Про присвоєння звання «Почесний громадянин міста Нікополя» Усатому Єгору Вікторовичу </w:t>
      </w:r>
      <w:r w:rsidR="00BF30B8">
        <w:rPr>
          <w:bCs/>
          <w:sz w:val="28"/>
          <w:szCs w:val="28"/>
        </w:rPr>
        <w:t>(посмертно)</w:t>
      </w:r>
      <w:r>
        <w:rPr>
          <w:sz w:val="28"/>
          <w:szCs w:val="28"/>
        </w:rPr>
        <w:t>».</w:t>
      </w:r>
    </w:p>
    <w:p w:rsidR="00BD5529" w:rsidRPr="00EE040C" w:rsidRDefault="00BD5529" w:rsidP="00BD5529">
      <w:pPr>
        <w:jc w:val="both"/>
        <w:rPr>
          <w:bCs/>
          <w:sz w:val="28"/>
          <w:szCs w:val="28"/>
          <w:lang w:val="uk-UA"/>
        </w:rPr>
      </w:pP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</w:p>
    <w:p w:rsidR="00BD5529" w:rsidRPr="002376ED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BD5529" w:rsidRDefault="00BD5529" w:rsidP="00BD5529">
      <w:pPr>
        <w:ind w:firstLine="708"/>
        <w:jc w:val="both"/>
        <w:rPr>
          <w:sz w:val="28"/>
          <w:szCs w:val="28"/>
          <w:lang w:val="uk-UA"/>
        </w:rPr>
      </w:pPr>
    </w:p>
    <w:p w:rsidR="00BD5529" w:rsidRPr="00CB7304" w:rsidRDefault="00BD5529" w:rsidP="00BD552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D5529" w:rsidRPr="00CB7304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F30B8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D5529" w:rsidRDefault="00BD5529" w:rsidP="00EF1103">
      <w:pPr>
        <w:tabs>
          <w:tab w:val="center" w:pos="4898"/>
          <w:tab w:val="left" w:pos="7620"/>
        </w:tabs>
        <w:jc w:val="both"/>
        <w:rPr>
          <w:b/>
          <w:sz w:val="28"/>
          <w:szCs w:val="28"/>
          <w:lang w:val="uk-UA"/>
        </w:rPr>
      </w:pP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«</w:t>
      </w:r>
      <w:r w:rsidR="00BF30B8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Хорошилову Сергію Вікторовичу </w:t>
      </w:r>
      <w:r w:rsidR="00BF30B8">
        <w:rPr>
          <w:bCs/>
          <w:sz w:val="28"/>
          <w:szCs w:val="28"/>
          <w:lang w:val="uk-UA"/>
        </w:rPr>
        <w:t>(посмертно)</w:t>
      </w:r>
      <w:r>
        <w:rPr>
          <w:sz w:val="28"/>
          <w:szCs w:val="28"/>
          <w:lang w:val="uk-UA"/>
        </w:rPr>
        <w:t>».</w:t>
      </w:r>
    </w:p>
    <w:p w:rsidR="00BD5529" w:rsidRPr="00EE040C" w:rsidRDefault="00BD5529" w:rsidP="00BD5529">
      <w:pPr>
        <w:jc w:val="both"/>
        <w:rPr>
          <w:bCs/>
          <w:sz w:val="28"/>
          <w:szCs w:val="28"/>
          <w:lang w:val="uk-UA"/>
        </w:rPr>
      </w:pP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</w:p>
    <w:p w:rsidR="00BD5529" w:rsidRPr="002376ED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BD5529" w:rsidRDefault="00BD5529" w:rsidP="00BD5529">
      <w:pPr>
        <w:ind w:firstLine="708"/>
        <w:jc w:val="both"/>
        <w:rPr>
          <w:sz w:val="28"/>
          <w:szCs w:val="28"/>
          <w:lang w:val="uk-UA"/>
        </w:rPr>
      </w:pPr>
    </w:p>
    <w:p w:rsidR="00BD5529" w:rsidRPr="00CB7304" w:rsidRDefault="00BD5529" w:rsidP="00BD552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BD5529" w:rsidRPr="00CB7304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D5529" w:rsidRPr="00CB7304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BD5529" w:rsidRDefault="00BD5529" w:rsidP="00B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F30B8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BD5529" w:rsidRDefault="00BD5529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BF30B8" w:rsidRDefault="00BF30B8" w:rsidP="00BD5529">
      <w:pPr>
        <w:jc w:val="both"/>
        <w:rPr>
          <w:sz w:val="28"/>
          <w:szCs w:val="28"/>
          <w:lang w:val="uk-UA"/>
        </w:rPr>
      </w:pPr>
    </w:p>
    <w:p w:rsidR="004F7155" w:rsidRPr="0055772A" w:rsidRDefault="004F7155" w:rsidP="004F7155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377BC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міського голову Саюка О.І. </w:t>
      </w:r>
      <w:r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5</w:t>
      </w:r>
      <w:r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7</w:t>
      </w:r>
      <w:r w:rsidRPr="0055772A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денного:</w:t>
      </w:r>
    </w:p>
    <w:p w:rsidR="00C70A37" w:rsidRDefault="00C70A37" w:rsidP="00C70A37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20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- «</w:t>
      </w:r>
      <w:r>
        <w:rPr>
          <w:rFonts w:eastAsia="Calibri"/>
          <w:sz w:val="28"/>
          <w:szCs w:val="28"/>
          <w:lang w:val="uk-UA"/>
        </w:rPr>
        <w:t>Про затвердження Положення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</w:t>
      </w:r>
      <w:r>
        <w:rPr>
          <w:rFonts w:eastAsia="Calibri"/>
          <w:bCs/>
          <w:sz w:val="28"/>
          <w:szCs w:val="28"/>
          <w:lang w:val="uk-UA"/>
        </w:rPr>
        <w:t>ро</w:t>
      </w:r>
      <w:r>
        <w:rPr>
          <w:rFonts w:eastAsia="Calibri"/>
          <w:sz w:val="28"/>
          <w:szCs w:val="28"/>
          <w:lang w:val="uk-UA"/>
        </w:rPr>
        <w:t xml:space="preserve"> надання одноразової матеріальної допомоги членам сімей військовослужбовців, які загинули приймаючи безпосередню участь у захисті територіальної цілісності та державного суверенітету України», в новій редакції»;</w:t>
      </w:r>
    </w:p>
    <w:p w:rsidR="00C70A37" w:rsidRDefault="00A76158" w:rsidP="00C70A37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76158">
        <w:rPr>
          <w:rFonts w:asciiTheme="minorHAnsi" w:hAnsiTheme="minorHAnsi"/>
          <w:sz w:val="22"/>
          <w:szCs w:val="22"/>
        </w:rPr>
        <w:pict>
          <v:line id="_x0000_s1086" style="position:absolute;left:0;text-align:left;z-index:251725824" from="-135pt,7.45pt" to="-135pt,46.65pt" strokecolor="blue">
            <v:stroke startarrow="block" endarrow="block"/>
          </v:line>
        </w:pict>
      </w:r>
      <w:r w:rsidRPr="00A76158">
        <w:rPr>
          <w:rFonts w:asciiTheme="minorHAnsi" w:hAnsiTheme="minorHAnsi"/>
          <w:sz w:val="22"/>
          <w:szCs w:val="22"/>
        </w:rPr>
        <w:pict>
          <v:line id="_x0000_s1085" style="position:absolute;left:0;text-align:left;z-index:251724800" from="-135pt,7.45pt" to="-135pt,46.65pt" strokecolor="blue">
            <v:stroke startarrow="block" endarrow="block"/>
          </v:line>
        </w:pict>
      </w:r>
      <w:r w:rsidR="00C70A37">
        <w:rPr>
          <w:sz w:val="28"/>
          <w:szCs w:val="28"/>
          <w:lang w:val="uk-UA"/>
        </w:rPr>
        <w:t>- «Про погодження плану розвитку (Довгострокова інвестиційна програма) комунального підприємства «Нікопольське виробниче управління водопровідно-каналізаційного господарства» Нікопольської міської ради на 2022-2026 роки та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2022 рік»;</w:t>
      </w:r>
    </w:p>
    <w:p w:rsidR="00C70A37" w:rsidRPr="00EE040C" w:rsidRDefault="00C70A37" w:rsidP="00C70A37">
      <w:pPr>
        <w:jc w:val="both"/>
        <w:rPr>
          <w:rStyle w:val="a3"/>
          <w:rFonts w:eastAsia="SimSun"/>
          <w:spacing w:val="3"/>
          <w:sz w:val="28"/>
          <w:szCs w:val="28"/>
          <w:lang w:val="uk-UA"/>
        </w:rPr>
      </w:pPr>
      <w:r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- «Про внесення змін до міської Програми фінансової підтримки комунального підприємства «Центр соціальної торгівлі» Нікопольської міської ради на 2021- 2023 роки».</w:t>
      </w:r>
    </w:p>
    <w:p w:rsidR="004F7155" w:rsidRDefault="004F7155" w:rsidP="00BD5529">
      <w:pPr>
        <w:jc w:val="both"/>
        <w:rPr>
          <w:sz w:val="28"/>
          <w:szCs w:val="28"/>
          <w:lang w:val="uk-UA"/>
        </w:rPr>
      </w:pPr>
    </w:p>
    <w:p w:rsidR="00604C8F" w:rsidRDefault="00604C8F" w:rsidP="00C70A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E5CDA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5B2FE9" w:rsidRDefault="005B2FE9" w:rsidP="005B2FE9">
      <w:pPr>
        <w:tabs>
          <w:tab w:val="left" w:pos="0"/>
        </w:tabs>
        <w:ind w:right="49"/>
        <w:jc w:val="both"/>
        <w:rPr>
          <w:color w:val="FF0000"/>
          <w:sz w:val="28"/>
          <w:szCs w:val="28"/>
          <w:lang w:val="uk-UA"/>
        </w:rPr>
      </w:pPr>
    </w:p>
    <w:p w:rsidR="005B2FE9" w:rsidRPr="001B499D" w:rsidRDefault="00C70A37" w:rsidP="005B2FE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B2FE9" w:rsidRPr="001B499D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>Скакун Р.О.</w:t>
      </w:r>
      <w:r w:rsidR="005B2FE9" w:rsidRPr="001B499D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в</w:t>
      </w:r>
      <w:r w:rsidR="005B2FE9"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604C8F" w:rsidRPr="001B499D" w:rsidRDefault="00604C8F" w:rsidP="007B17AE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AE5CD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196B73">
        <w:rPr>
          <w:sz w:val="28"/>
          <w:lang w:val="uk-UA"/>
        </w:rPr>
        <w:t xml:space="preserve">27 </w:t>
      </w:r>
      <w:r w:rsidR="00E32AF2" w:rsidRPr="00CB7304">
        <w:rPr>
          <w:sz w:val="28"/>
        </w:rPr>
        <w:t>(</w:t>
      </w:r>
      <w:r w:rsidR="00E32AF2" w:rsidRPr="00CB7304">
        <w:rPr>
          <w:sz w:val="28"/>
          <w:lang w:val="uk-UA"/>
        </w:rPr>
        <w:t xml:space="preserve">з урахуванням голосу міського голови </w:t>
      </w:r>
      <w:r w:rsidR="00E32AF2">
        <w:rPr>
          <w:sz w:val="28"/>
          <w:lang w:val="uk-UA"/>
        </w:rPr>
        <w:t>Саюка О.І.</w:t>
      </w:r>
      <w:r w:rsidR="00E32AF2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B17AE"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246C75">
        <w:rPr>
          <w:sz w:val="28"/>
          <w:lang w:val="uk-UA"/>
        </w:rPr>
        <w:t xml:space="preserve"> </w:t>
      </w:r>
      <w:r w:rsidR="00196B73">
        <w:rPr>
          <w:sz w:val="28"/>
          <w:lang w:val="uk-UA"/>
        </w:rPr>
        <w:t>2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E5CDA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E5CDA" w:rsidRDefault="00AE5CDA" w:rsidP="00AE5CD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96B7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196B73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196B73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196B73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6C75" w:rsidRDefault="00D24CF7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 w:rsidR="00196B73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196B73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DD04A1">
        <w:rPr>
          <w:sz w:val="28"/>
          <w:szCs w:val="28"/>
          <w:lang w:val="uk-UA"/>
        </w:rPr>
        <w:t>І /додається/.</w:t>
      </w:r>
    </w:p>
    <w:p w:rsidR="0029577D" w:rsidRDefault="00604C8F" w:rsidP="004A1D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C5375" w:rsidRDefault="00CC5375" w:rsidP="004A1DB7">
      <w:pPr>
        <w:jc w:val="both"/>
        <w:rPr>
          <w:sz w:val="28"/>
          <w:szCs w:val="28"/>
          <w:lang w:val="uk-UA"/>
        </w:rPr>
      </w:pPr>
    </w:p>
    <w:p w:rsidR="00293669" w:rsidRPr="00DD04A1" w:rsidRDefault="00DD04A1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5D2581" w:rsidRPr="00377BC6">
        <w:rPr>
          <w:b/>
          <w:sz w:val="28"/>
          <w:szCs w:val="28"/>
          <w:lang w:val="uk-UA"/>
        </w:rPr>
        <w:t>.</w:t>
      </w:r>
      <w:r w:rsidR="00013598">
        <w:rPr>
          <w:b/>
          <w:sz w:val="28"/>
          <w:szCs w:val="28"/>
          <w:lang w:val="uk-UA"/>
        </w:rPr>
        <w:t xml:space="preserve"> </w:t>
      </w:r>
      <w:r w:rsidR="00E716A1" w:rsidRPr="00D9172E">
        <w:rPr>
          <w:sz w:val="28"/>
          <w:szCs w:val="28"/>
          <w:lang w:val="uk-UA"/>
        </w:rPr>
        <w:t>СЛУХ</w:t>
      </w:r>
      <w:r w:rsidR="00293669">
        <w:rPr>
          <w:sz w:val="28"/>
          <w:szCs w:val="28"/>
          <w:lang w:val="uk-UA"/>
        </w:rPr>
        <w:t>АЛИ: міського голову Саюка О.І.</w:t>
      </w:r>
      <w:r>
        <w:rPr>
          <w:sz w:val="28"/>
          <w:szCs w:val="28"/>
          <w:lang w:val="uk-UA"/>
        </w:rPr>
        <w:t xml:space="preserve"> </w:t>
      </w:r>
      <w:r w:rsidR="00293669"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="00293669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34</w:t>
      </w:r>
      <w:r w:rsidR="00293669" w:rsidRPr="0055772A">
        <w:rPr>
          <w:sz w:val="28"/>
          <w:szCs w:val="28"/>
          <w:lang w:val="uk-UA"/>
        </w:rPr>
        <w:t xml:space="preserve"> питання </w:t>
      </w:r>
      <w:r w:rsidR="00CF66E0">
        <w:rPr>
          <w:sz w:val="28"/>
          <w:szCs w:val="28"/>
          <w:lang w:val="uk-UA"/>
        </w:rPr>
        <w:t>згідно перелік</w:t>
      </w:r>
      <w:r>
        <w:rPr>
          <w:sz w:val="28"/>
          <w:szCs w:val="28"/>
          <w:lang w:val="uk-UA"/>
        </w:rPr>
        <w:t>у</w:t>
      </w:r>
      <w:r w:rsidR="00CF66E0">
        <w:rPr>
          <w:sz w:val="28"/>
          <w:szCs w:val="28"/>
          <w:lang w:val="uk-UA"/>
        </w:rPr>
        <w:t xml:space="preserve"> земельних питань:</w:t>
      </w:r>
    </w:p>
    <w:p w:rsidR="00DD04A1" w:rsidRPr="00DD04A1" w:rsidRDefault="00DD04A1" w:rsidP="00DD04A1">
      <w:pPr>
        <w:pStyle w:val="a5"/>
        <w:tabs>
          <w:tab w:val="center" w:pos="4898"/>
          <w:tab w:val="left" w:pos="762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надання дозволу громадянину Кошкарьову Олександру Олександровичу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Красуцького, буд. 99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  <w:r w:rsidRPr="00DD04A1">
        <w:rPr>
          <w:sz w:val="28"/>
          <w:szCs w:val="28"/>
          <w:lang w:val="uk-UA"/>
        </w:rPr>
        <w:t xml:space="preserve">  </w:t>
      </w:r>
    </w:p>
    <w:p w:rsidR="00DD04A1" w:rsidRPr="00DD04A1" w:rsidRDefault="00DD04A1" w:rsidP="00DD04A1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надання дозволу громадянці Концевич Антоніні Миколаївні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Передовиків, буд. 93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bookmarkStart w:id="0" w:name="_Hlk81912046"/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надання дозволу громадянці Цуриковій Марині Михайлівні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м-ну «Трубник-2» діл. № 356 у м. Нікополі Нікопольського району Дніпропетровської області</w:t>
      </w:r>
      <w:bookmarkEnd w:id="0"/>
      <w:r>
        <w:rPr>
          <w:sz w:val="28"/>
          <w:szCs w:val="28"/>
          <w:lang w:val="uk-UA"/>
        </w:rPr>
        <w:t>»</w:t>
      </w:r>
      <w:r w:rsidRPr="00DD04A1">
        <w:rPr>
          <w:sz w:val="28"/>
          <w:szCs w:val="28"/>
          <w:lang w:val="uk-UA"/>
        </w:rPr>
        <w:t>.</w:t>
      </w:r>
    </w:p>
    <w:p w:rsidR="00DD04A1" w:rsidRPr="00DD04A1" w:rsidRDefault="00DD04A1" w:rsidP="00DD04A1">
      <w:pPr>
        <w:tabs>
          <w:tab w:val="left" w:pos="2010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надання дозволу громадянці Ляпуновій Лідії Іванівні (1/2 ч.) та  громадянці Ляпуновій Валерії Олександрівні (1/2 ч.) на розробку проекту землеустрою щодо відведення земельної ділянки у власність для індивідуального садівництва на вул. Першотравневій, буд. 106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  <w:r w:rsidRPr="00DD04A1">
        <w:rPr>
          <w:sz w:val="28"/>
          <w:szCs w:val="28"/>
          <w:lang w:val="uk-UA"/>
        </w:rPr>
        <w:t xml:space="preserve"> </w:t>
      </w:r>
    </w:p>
    <w:p w:rsidR="00DD04A1" w:rsidRPr="00DD04A1" w:rsidRDefault="00DD04A1" w:rsidP="00DD04A1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надання дозволу громадянці Мельниковій Світлані Борисівні на розробку проекту землеустрою щодо відведення земельної ділянки у власність у САДОВОМУ ТОВАРИСТВІ «ТРУБНИК», ділянка № 13 для індивідуального садівництва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надання дозволу громадянці Самарець Надії Валеріївні на розробку проекту землеустрою щодо відведення земельної ділянки у власність у САДІВНИЧОМУ ТОВАРИСТВІ «ДРУЖБА», ділянка № 16 для індивідуального садівництва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надання дозволу громадянину Самарцю Сергію Сергійовичу на розробку проекту землеустрою щодо відведення земельної ділянки у власність у САДІВНИЧОМУ ТОВАРИСТВІ «ДРУЖБА», ділянка № 17 для індивідуального садівництва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</w:t>
      </w:r>
      <w:r w:rsidRPr="00DD04A1">
        <w:rPr>
          <w:sz w:val="28"/>
          <w:szCs w:val="28"/>
          <w:lang w:val="uk-UA"/>
        </w:rPr>
        <w:t>.</w:t>
      </w:r>
    </w:p>
    <w:p w:rsidR="00DD04A1" w:rsidRPr="00DD04A1" w:rsidRDefault="00DD04A1" w:rsidP="00DD04A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 xml:space="preserve">Про передачу у власність громадянці Чміль Ользі Миколаївні (1/2 ч.), громадянину Чмілю Костянтину Анатолійовичу (1/2 ч.) земельної ділянки на вул. Путилівській, буд. 23 у м. Нікополі </w:t>
      </w:r>
      <w:bookmarkStart w:id="1" w:name="_Hlk90452246"/>
      <w:r w:rsidRPr="00DD04A1">
        <w:rPr>
          <w:sz w:val="28"/>
          <w:szCs w:val="28"/>
          <w:lang w:val="uk-UA"/>
        </w:rPr>
        <w:t xml:space="preserve">Нікопольського району </w:t>
      </w:r>
      <w:bookmarkEnd w:id="1"/>
      <w:r w:rsidRPr="00DD04A1">
        <w:rPr>
          <w:sz w:val="28"/>
          <w:szCs w:val="28"/>
          <w:lang w:val="uk-UA"/>
        </w:rPr>
        <w:t>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DD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Косих Василю Олександровичу земельної ділянки на вул. Передовиків,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Реутову Миколі Івановичу земельної ділянки на вул. Харківській,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Денисенку Володимиру Васильовичу земельної ділянки на вул. П. Осипенко,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Малишенко Зої Михайлівні земельної ділянки на вул. </w:t>
      </w:r>
      <w:r w:rsidRPr="00DD04A1">
        <w:rPr>
          <w:color w:val="000000"/>
          <w:sz w:val="28"/>
          <w:szCs w:val="28"/>
          <w:lang w:val="uk-UA"/>
        </w:rPr>
        <w:t>Слов’янській</w:t>
      </w:r>
      <w:r w:rsidRPr="00DD04A1">
        <w:rPr>
          <w:sz w:val="28"/>
          <w:szCs w:val="28"/>
          <w:lang w:val="uk-UA"/>
        </w:rPr>
        <w:t>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DD04A1" w:rsidRDefault="00DD04A1" w:rsidP="00DD04A1">
      <w:pPr>
        <w:jc w:val="both"/>
        <w:rPr>
          <w:sz w:val="28"/>
          <w:szCs w:val="28"/>
          <w:lang w:val="uk-UA"/>
        </w:rPr>
      </w:pPr>
      <w:bookmarkStart w:id="2" w:name="_Hlk44500520"/>
      <w:r>
        <w:rPr>
          <w:sz w:val="28"/>
          <w:szCs w:val="28"/>
          <w:lang w:val="uk-UA"/>
        </w:rPr>
        <w:t>- «</w:t>
      </w:r>
      <w:r w:rsidRPr="00DD04A1">
        <w:rPr>
          <w:sz w:val="28"/>
          <w:szCs w:val="28"/>
          <w:lang w:val="uk-UA"/>
        </w:rPr>
        <w:t>Про передачу у власність громадянці Ярошенко Марії Петрівні земельної ділянки на вул. Лапинській, буд. 432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2"/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Дяконенку Миколі Миколайовичу земельної ділянки на вул. Павла Богуша,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передачу у власність громадянину Савчуку Роману Володимировичу земельної ділянки на вул. Горіхівській,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Желтяковій Галині Іванівні земельної ділянки на вул. Вольвача Олега,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Демченку Віктору Іллічу земельної ділянки на вул. Вольвача Олега,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Леонтьєвій Аллі Петрівні земельної ділянки на вул. Довгалівській, буд. 178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Карпенку Олександру Васильовичу земельної ділянки на вул. Окській,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Солов’ян Ніні Миколаївні (1/2 ч.), громадянину Солов’ян Василю Григоровичу (1/2 ч.) земельної ділянки на вул. Пінській,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Устименку Олександру Борисовичу земельної ділянки на вул. Гетьманській, буд. 1-1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Глущенку Юрію Ігоровичу земельної ділянки на вул. Гетьманській,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Хижняк Юлії Анатоліївні земельної ділянки на вул. Троїцького повстання, буд. 71а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="00DD04A1" w:rsidRPr="007C04A1">
        <w:rPr>
          <w:sz w:val="28"/>
          <w:szCs w:val="28"/>
          <w:lang w:val="uk-UA"/>
        </w:rPr>
        <w:lastRenderedPageBreak/>
        <w:t>власність громадянці Журавель Ганні Степанівні земельної ділянки на вул. Успенського, буд. 49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5519A0" w:rsidRDefault="005519A0" w:rsidP="007C04A1">
      <w:pPr>
        <w:jc w:val="both"/>
        <w:rPr>
          <w:sz w:val="28"/>
          <w:szCs w:val="28"/>
          <w:lang w:val="uk-UA"/>
        </w:rPr>
      </w:pPr>
    </w:p>
    <w:p w:rsidR="00DD04A1" w:rsidRPr="007C04A1" w:rsidRDefault="007C04A1" w:rsidP="007C04A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Глєбі Ганні Володимирівні земельної ділянки на вул. Одеській,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передачу у власність громадянину Ярошенку Олександру Анатолійовичу земельної ділянки на вул. Кубанській,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передачу у власність громадянці Ляпуновій Лідії Іванівні (1/2 ч.), громадянці Ляпуновій Валерії Олександрівні (1/2 ч.) земельної ділянки на вул. Першотравневій, буд. 106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DD04A1" w:rsidRPr="007C04A1" w:rsidRDefault="00A76158" w:rsidP="007C04A1">
      <w:pPr>
        <w:jc w:val="both"/>
        <w:rPr>
          <w:sz w:val="28"/>
          <w:szCs w:val="28"/>
          <w:lang w:val="uk-UA"/>
        </w:rPr>
      </w:pPr>
      <w:r w:rsidRPr="00A76158">
        <w:rPr>
          <w:noProof/>
          <w:lang w:val="uk-UA"/>
        </w:rPr>
        <w:pict>
          <v:line id="Прямая соединительная линия 222" o:spid="_x0000_s1087" style="position:absolute;left:0;text-align:left;z-index:251727872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2g&#10;gr0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A76158">
        <w:rPr>
          <w:noProof/>
          <w:lang w:val="uk-UA"/>
        </w:rPr>
        <w:pict>
          <v:line id="Прямая соединительная линия 221" o:spid="_x0000_s1088" style="position:absolute;left:0;text-align:left;z-index:251728896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0B&#10;ltg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A76158">
        <w:rPr>
          <w:noProof/>
          <w:lang w:val="uk-UA"/>
        </w:rPr>
        <w:pict>
          <v:line id="Прямая соединительная линия 220" o:spid="_x0000_s1089" style="position:absolute;left:0;text-align:left;z-index:251729920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Kc&#10;Sk0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7C04A1"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Мельникову Олегу Олександровичу  земельної ділянки на вул. Орловській,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7C04A1">
        <w:rPr>
          <w:sz w:val="28"/>
          <w:szCs w:val="28"/>
          <w:lang w:val="uk-UA"/>
        </w:rPr>
        <w:t>»;</w:t>
      </w:r>
    </w:p>
    <w:p w:rsidR="00DD04A1" w:rsidRPr="007C04A1" w:rsidRDefault="00A76158" w:rsidP="007C04A1">
      <w:pPr>
        <w:jc w:val="both"/>
        <w:rPr>
          <w:sz w:val="28"/>
          <w:szCs w:val="28"/>
          <w:lang w:val="uk-UA"/>
        </w:rPr>
      </w:pPr>
      <w:r w:rsidRPr="00A76158">
        <w:rPr>
          <w:noProof/>
          <w:lang w:val="uk-UA"/>
        </w:rPr>
        <w:pict>
          <v:line id="Прямая соединительная линия 216" o:spid="_x0000_s1106" style="position:absolute;left:0;text-align:left;z-index:251743232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An&#10;m23sEwIAAOADAAAOAAAAAAAAAAAAAAAAAC4CAABkcnMvZTJvRG9jLnhtbFBLAQItABQABgAIAAAA&#10;IQC1KOtu3gAAAAsBAAAPAAAAAAAAAAAAAAAAAG0EAABkcnMvZG93bnJldi54bWxQSwUGAAAAAAQA&#10;BADzAAAAeAUAAAAA&#10;" strokecolor="blue">
            <v:stroke startarrow="block" endarrow="block"/>
          </v:line>
        </w:pict>
      </w:r>
      <w:r w:rsidRPr="00A76158">
        <w:rPr>
          <w:noProof/>
          <w:lang w:val="uk-UA"/>
        </w:rPr>
        <w:pict>
          <v:line id="Прямая соединительная линия 215" o:spid="_x0000_s1107" style="position:absolute;left:0;text-align:left;z-index:251744256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mJEgIAAOA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c6&#10;eYk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A76158">
        <w:rPr>
          <w:noProof/>
          <w:lang w:val="uk-UA"/>
        </w:rPr>
        <w:pict>
          <v:line id="Прямая соединительная линия 214" o:spid="_x0000_s1108" style="position:absolute;left:0;text-align:left;z-index:251745280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6UcEgIAAOA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in&#10;pRw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7C04A1"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проекту землеустрою щодо відведення земельних ділянок та передачу у власність громадянці Якимцовій Любові Володимирівні  земельних ділянок на вул. Залиманній,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ділянка), для індивідуального садівництва</w:t>
      </w:r>
      <w:r w:rsidR="007C04A1">
        <w:rPr>
          <w:sz w:val="28"/>
          <w:szCs w:val="28"/>
          <w:lang w:val="uk-UA"/>
        </w:rPr>
        <w:t>»;</w:t>
      </w:r>
    </w:p>
    <w:p w:rsidR="00DD04A1" w:rsidRPr="007C04A1" w:rsidRDefault="007C04A1" w:rsidP="007C04A1">
      <w:pPr>
        <w:widowControl w:val="0"/>
        <w:suppressAutoHyphens/>
        <w:jc w:val="both"/>
        <w:rPr>
          <w:b/>
          <w:bCs/>
          <w:sz w:val="28"/>
          <w:szCs w:val="28"/>
          <w:lang w:val="uk-UA"/>
        </w:rPr>
      </w:pPr>
      <w:bookmarkStart w:id="3" w:name="_Hlk56070718"/>
      <w:r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Ніколаєву Валентину Сергійовичу земельної ділянки на вул. Чкалова, буд. 14а у м. Нікополі Нікопольського району Дніпропетровської області для індивідуального садівництва</w:t>
      </w:r>
      <w:r>
        <w:rPr>
          <w:sz w:val="28"/>
          <w:szCs w:val="28"/>
          <w:lang w:val="uk-UA"/>
        </w:rPr>
        <w:t>»;</w:t>
      </w:r>
    </w:p>
    <w:bookmarkEnd w:id="3"/>
    <w:p w:rsidR="00DD04A1" w:rsidRPr="007C04A1" w:rsidRDefault="00A76158" w:rsidP="007C04A1">
      <w:pPr>
        <w:widowControl w:val="0"/>
        <w:suppressAutoHyphens/>
        <w:jc w:val="both"/>
        <w:rPr>
          <w:b/>
          <w:bCs/>
          <w:sz w:val="28"/>
          <w:szCs w:val="28"/>
          <w:lang w:val="uk-UA"/>
        </w:rPr>
      </w:pPr>
      <w:r w:rsidRPr="00A76158">
        <w:rPr>
          <w:noProof/>
          <w:lang w:val="uk-UA"/>
        </w:rPr>
        <w:pict>
          <v:group id="Группа 381" o:spid="_x0000_s1091" style="position:absolute;left:0;text-align:left;margin-left:-198.05pt;margin-top:9.45pt;width:84pt;height:41.35pt;z-index:25173196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B+EQ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E/8H4RAwAASwcAAA4AAAAAAAAAAAAAAAAALgIA&#10;AGRycy9lMm9Eb2MueG1sUEsBAi0AFAAGAAgAAAAhAFo9L0rhAAAADAEAAA8AAAAAAAAAAAAAAAAA&#10;awUAAGRycy9kb3ducmV2LnhtbFBLBQYAAAAABAAEAPMAAAB5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<v:textbox>
                <w:txbxContent>
                  <w:p w:rsidR="002B3C92" w:rsidRDefault="002B3C92" w:rsidP="00DD04A1"/>
                </w:txbxContent>
              </v:textbox>
            </v:shape>
            <v:line id="Line 5" o:spid="_x0000_s109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<v:stroke startarrow="block" endarrow="block"/>
            </v:line>
          </v:group>
        </w:pict>
      </w:r>
      <w:r w:rsidRPr="00A76158">
        <w:rPr>
          <w:noProof/>
          <w:lang w:val="uk-UA"/>
        </w:rPr>
        <w:pict>
          <v:line id="Прямая соединительная линия 386" o:spid="_x0000_s1095" style="position:absolute;left:0;text-align:left;z-index:251734016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</w:pict>
      </w:r>
      <w:r w:rsidRPr="00A76158">
        <w:rPr>
          <w:noProof/>
          <w:lang w:val="uk-UA"/>
        </w:rPr>
        <w:pict>
          <v:line id="Прямая соединительная линия 385" o:spid="_x0000_s1096" style="position:absolute;left:0;text-align:left;z-index:251735040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</w:pict>
      </w:r>
      <w:r w:rsidRPr="00A76158">
        <w:rPr>
          <w:noProof/>
          <w:lang w:val="uk-UA"/>
        </w:rPr>
        <w:pict>
          <v:line id="Прямая соединительная линия 384" o:spid="_x0000_s1097" style="position:absolute;left:0;text-align:left;z-index:251736064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lUt+K&#10;EgIAAOADAAAOAAAAAAAAAAAAAAAAAC4CAABkcnMvZTJvRG9jLnhtbFBLAQItABQABgAIAAAAIQCp&#10;ecWb3AAAAAsBAAAPAAAAAAAAAAAAAAAAAGwEAABkcnMvZG93bnJldi54bWxQSwUGAAAAAAQABADz&#10;AAAAdQUAAAAA&#10;" strokecolor="blue">
            <v:stroke startarrow="block" endarrow="block"/>
          </v:line>
        </w:pict>
      </w:r>
      <w:r w:rsidRPr="00A76158">
        <w:rPr>
          <w:noProof/>
          <w:lang w:val="uk-UA"/>
        </w:rPr>
        <w:pict>
          <v:rect id="Прямоугольник 380" o:spid="_x0000_s1090" style="position:absolute;left:0;text-align:left;margin-left:585pt;margin-top:-.15pt;width:283.95pt;height:723.9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A76158">
        <w:rPr>
          <w:noProof/>
          <w:lang w:val="uk-UA"/>
        </w:rPr>
        <w:pict>
          <v:line id="Прямая соединительная линия 379" o:spid="_x0000_s1094" style="position:absolute;left:0;text-align:left;z-index:251732992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</w:pict>
      </w:r>
      <w:r w:rsidR="007C04A1"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 xml:space="preserve">Про укладання договору оренди землі на новий строк з Публічним акціонерним товариством «Укрнафта» за фактичним розміщенням будівлі автозаправної станції  на вул. </w:t>
      </w:r>
      <w:bookmarkStart w:id="4" w:name="_Hlk96435093"/>
      <w:r w:rsidR="00DD04A1" w:rsidRPr="007C04A1">
        <w:rPr>
          <w:sz w:val="28"/>
          <w:szCs w:val="28"/>
          <w:lang w:val="uk-UA"/>
        </w:rPr>
        <w:t xml:space="preserve">Патріотів України, 165 </w:t>
      </w:r>
      <w:bookmarkEnd w:id="4"/>
      <w:r w:rsidR="00DD04A1" w:rsidRPr="007C04A1">
        <w:rPr>
          <w:sz w:val="28"/>
          <w:szCs w:val="28"/>
          <w:lang w:val="uk-UA"/>
        </w:rPr>
        <w:t>у м. Нікополі Нікопольського району Дніпропетровської області</w:t>
      </w:r>
      <w:r w:rsidR="007C04A1">
        <w:rPr>
          <w:sz w:val="28"/>
          <w:szCs w:val="28"/>
          <w:lang w:val="uk-UA"/>
        </w:rPr>
        <w:t>»;</w:t>
      </w:r>
    </w:p>
    <w:p w:rsidR="00DD04A1" w:rsidRPr="007C04A1" w:rsidRDefault="00A76158" w:rsidP="007C04A1">
      <w:pPr>
        <w:jc w:val="both"/>
        <w:rPr>
          <w:sz w:val="28"/>
          <w:szCs w:val="28"/>
          <w:lang w:val="uk-UA"/>
        </w:rPr>
      </w:pPr>
      <w:r w:rsidRPr="00A76158">
        <w:rPr>
          <w:noProof/>
          <w:lang w:val="uk-UA"/>
        </w:rPr>
        <w:pict>
          <v:group id="Группа 23" o:spid="_x0000_s1099" style="position:absolute;left:0;text-align:left;margin-left:-198.05pt;margin-top:9.45pt;width:84pt;height:41.35pt;z-index:2517381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CsjhjwDAMAAEcHAAAOAAAAAAAAAAAAAAAAAC4CAABkcnMv&#10;ZTJvRG9jLnhtbFBLAQItABQABgAIAAAAIQBaPS9K4QAAAAwBAAAPAAAAAAAAAAAAAAAAAGYFAABk&#10;cnMvZG93bnJldi54bWxQSwUGAAAAAAQABADzAAAAdAYAAAAA&#10;">
            <v:shape id="Text Box 4" o:spid="_x0000_s1100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" stroked="f" strokecolor="blue">
              <v:textbox>
                <w:txbxContent>
                  <w:p w:rsidR="002B3C92" w:rsidRDefault="002B3C92" w:rsidP="00DD04A1"/>
                </w:txbxContent>
              </v:textbox>
            </v:shape>
            <v:line id="Line 5" o:spid="_x0000_s1101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J9uwAAANsAAAAPAAAAZHJzL2Rvd25yZXYueG1sRE/NDsFA&#10;EL5LvMNmJG5sW4l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KMSEn2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A76158">
        <w:rPr>
          <w:noProof/>
          <w:lang w:val="uk-UA"/>
        </w:rPr>
        <w:pict>
          <v:line id="Прямая соединительная линия 19" o:spid="_x0000_s1103" style="position:absolute;left:0;text-align:left;z-index:251740160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A0Wl6R9wEAAJsDAAAOAAAAAAAAAAAAAAAAAC4CAABk&#10;cnMvZTJvRG9jLnhtbFBLAQItABQABgAIAAAAIQDA8pFP3AAAAAsBAAAPAAAAAAAAAAAAAAAAAFEE&#10;AABkcnMvZG93bnJldi54bWxQSwUGAAAAAAQABADzAAAAWgUAAAAA&#10;" strokecolor="blue" strokeweight="1pt"/>
        </w:pict>
      </w:r>
      <w:r w:rsidRPr="00A76158">
        <w:rPr>
          <w:noProof/>
          <w:lang w:val="uk-UA"/>
        </w:rPr>
        <w:pict>
          <v:line id="Прямая соединительная линия 18" o:spid="_x0000_s1104" style="position:absolute;left:0;text-align:left;z-index:251741184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N6pcE/YBAACbAwAADgAAAAAAAAAAAAAAAAAuAgAA&#10;ZHJzL2Uyb0RvYy54bWxQSwECLQAUAAYACAAAACEAc0HX294AAAAMAQAADwAAAAAAAAAAAAAAAABQ&#10;BAAAZHJzL2Rvd25yZXYueG1sUEsFBgAAAAAEAAQA8wAAAFsFAAAAAA==&#10;" strokecolor="blue" strokeweight="1pt"/>
        </w:pict>
      </w:r>
      <w:r w:rsidRPr="00A76158">
        <w:rPr>
          <w:noProof/>
          <w:lang w:val="uk-UA"/>
        </w:rPr>
        <w:pict>
          <v:line id="Прямая соединительная линия 17" o:spid="_x0000_s1105" style="position:absolute;left:0;text-align:left;z-index:251742208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BuqQlo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A76158">
        <w:rPr>
          <w:noProof/>
          <w:lang w:val="uk-UA"/>
        </w:rPr>
        <w:pict>
          <v:rect id="Прямоугольник 16" o:spid="_x0000_s1098" style="position:absolute;left:0;text-align:left;margin-left:585pt;margin-top:-.15pt;width:283.95pt;height:723.9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2zWQ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C7sLbN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A76158">
        <w:rPr>
          <w:noProof/>
          <w:lang w:val="uk-UA"/>
        </w:rPr>
        <w:pict>
          <v:line id="Прямая соединительная линия 15" o:spid="_x0000_s1102" style="position:absolute;left:0;text-align:left;z-index:251739136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EQ/4kz5AQAAmwMAAA4AAAAAAAAAAAAAAAAA&#10;LgIAAGRycy9lMm9Eb2MueG1sUEsBAi0AFAAGAAgAAAAhADm0wQrfAAAACQEAAA8AAAAAAAAAAAAA&#10;AAAAUwQAAGRycy9kb3ducmV2LnhtbFBLBQYAAAAABAAEAPMAAABfBQAAAAA=&#10;" strokecolor="blue" strokeweight="1pt"/>
        </w:pict>
      </w:r>
      <w:r w:rsidR="007C04A1">
        <w:rPr>
          <w:sz w:val="28"/>
          <w:szCs w:val="28"/>
          <w:lang w:val="uk-UA"/>
        </w:rPr>
        <w:t>- «</w:t>
      </w:r>
      <w:r w:rsidR="00DD04A1" w:rsidRPr="007C04A1">
        <w:rPr>
          <w:sz w:val="28"/>
          <w:szCs w:val="28"/>
          <w:lang w:val="uk-UA"/>
        </w:rPr>
        <w:t>Про укладання договору оренди землі на новий строк з Публічним акціонерним товариством «Укрнафта» за фактичним розміщенням будівлі автозаправної станції  на вул. Херсонській, 547-а у м. Нікополі Нікопольського району Дніпропетровської області</w:t>
      </w:r>
      <w:r w:rsidR="007C04A1">
        <w:rPr>
          <w:sz w:val="28"/>
          <w:szCs w:val="28"/>
          <w:lang w:val="uk-UA"/>
        </w:rPr>
        <w:t>»;</w:t>
      </w:r>
    </w:p>
    <w:p w:rsidR="00DD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="00DD04A1" w:rsidRPr="007C04A1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</w:t>
      </w:r>
      <w:bookmarkStart w:id="5" w:name="_Hlk74049209"/>
      <w:r w:rsidR="00DD04A1" w:rsidRPr="007C04A1">
        <w:rPr>
          <w:sz w:val="28"/>
          <w:szCs w:val="28"/>
          <w:lang w:val="uk-UA"/>
        </w:rPr>
        <w:t xml:space="preserve">вул. </w:t>
      </w:r>
      <w:bookmarkEnd w:id="5"/>
      <w:r w:rsidR="00DD04A1" w:rsidRPr="007C04A1">
        <w:rPr>
          <w:sz w:val="28"/>
          <w:szCs w:val="28"/>
          <w:lang w:val="uk-UA"/>
        </w:rPr>
        <w:t>Електрометалургів, 52-б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D378C5" w:rsidRDefault="00D378C5" w:rsidP="007C04A1">
      <w:pPr>
        <w:jc w:val="both"/>
        <w:rPr>
          <w:sz w:val="28"/>
          <w:szCs w:val="28"/>
          <w:lang w:val="uk-UA"/>
        </w:rPr>
      </w:pPr>
    </w:p>
    <w:p w:rsidR="00D378C5" w:rsidRPr="007C04A1" w:rsidRDefault="00D378C5" w:rsidP="007C04A1">
      <w:pPr>
        <w:jc w:val="both"/>
        <w:rPr>
          <w:b/>
          <w:sz w:val="28"/>
          <w:szCs w:val="28"/>
          <w:lang w:val="uk-UA"/>
        </w:rPr>
      </w:pPr>
    </w:p>
    <w:p w:rsidR="007C04A1" w:rsidRPr="007C04A1" w:rsidRDefault="007C04A1" w:rsidP="007C04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7C04A1">
        <w:rPr>
          <w:sz w:val="28"/>
          <w:szCs w:val="28"/>
          <w:lang w:val="uk-UA"/>
        </w:rPr>
        <w:t xml:space="preserve">Про припинення </w:t>
      </w:r>
      <w:bookmarkStart w:id="6" w:name="_Hlk96070655"/>
      <w:r w:rsidRPr="007C04A1">
        <w:rPr>
          <w:sz w:val="28"/>
          <w:szCs w:val="28"/>
          <w:lang w:val="uk-UA"/>
        </w:rPr>
        <w:t xml:space="preserve">КОМУНАЛЬНОМУ ПІДПРИЄМСТВУ «МІСЬКА ЖИТЛОВО-ТЕХНІЧНА ІНСПЕКЦІЯ» НІКОПОЛЬСЬКОЇ МІСЬКОЇ РАДИ </w:t>
      </w:r>
      <w:bookmarkEnd w:id="6"/>
      <w:r w:rsidRPr="007C04A1">
        <w:rPr>
          <w:sz w:val="28"/>
          <w:szCs w:val="28"/>
          <w:lang w:val="uk-UA"/>
        </w:rPr>
        <w:t>права постійного користування земельною ділянкою на вул. Микитинській, 48а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».</w:t>
      </w:r>
    </w:p>
    <w:p w:rsidR="00DD04A1" w:rsidRPr="00DD04A1" w:rsidRDefault="00DD04A1" w:rsidP="007C04A1">
      <w:pPr>
        <w:pStyle w:val="a5"/>
        <w:widowControl w:val="0"/>
        <w:numPr>
          <w:ilvl w:val="0"/>
          <w:numId w:val="25"/>
        </w:numPr>
        <w:suppressAutoHyphens/>
        <w:jc w:val="both"/>
        <w:rPr>
          <w:rFonts w:eastAsia="Lucida Sans Unicode"/>
          <w:sz w:val="28"/>
          <w:szCs w:val="28"/>
          <w:lang w:val="uk-UA"/>
        </w:rPr>
      </w:pPr>
    </w:p>
    <w:p w:rsidR="00E716A1" w:rsidRDefault="00E716A1" w:rsidP="007C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FA53C8" w:rsidRDefault="00FA53C8" w:rsidP="00E716A1">
      <w:pPr>
        <w:jc w:val="both"/>
        <w:rPr>
          <w:sz w:val="28"/>
          <w:szCs w:val="28"/>
          <w:lang w:val="uk-UA"/>
        </w:rPr>
      </w:pPr>
    </w:p>
    <w:p w:rsidR="00B21C09" w:rsidRPr="001B499D" w:rsidRDefault="00B21C09" w:rsidP="00B21C0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B499D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>Скакун Р.О.</w:t>
      </w:r>
      <w:r w:rsidRPr="001B499D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B21C09" w:rsidRDefault="00B21C09" w:rsidP="00E716A1">
      <w:pPr>
        <w:jc w:val="both"/>
        <w:rPr>
          <w:sz w:val="28"/>
          <w:szCs w:val="28"/>
          <w:lang w:val="uk-UA"/>
        </w:rPr>
      </w:pPr>
    </w:p>
    <w:p w:rsidR="00E716A1" w:rsidRPr="002376ED" w:rsidRDefault="00E716A1" w:rsidP="007C04A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</w:p>
    <w:p w:rsidR="00E716A1" w:rsidRPr="00CB7304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B21C09">
        <w:rPr>
          <w:sz w:val="28"/>
          <w:lang w:val="uk-UA"/>
        </w:rPr>
        <w:t>28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B2C84">
        <w:rPr>
          <w:sz w:val="28"/>
          <w:lang w:val="uk-UA"/>
        </w:rPr>
        <w:t>немає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013598">
        <w:rPr>
          <w:sz w:val="28"/>
          <w:lang w:val="uk-UA"/>
        </w:rPr>
        <w:t xml:space="preserve"> </w:t>
      </w:r>
      <w:r w:rsidR="00B21C09">
        <w:rPr>
          <w:sz w:val="28"/>
          <w:lang w:val="uk-UA"/>
        </w:rPr>
        <w:t>1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E716A1" w:rsidRDefault="00E716A1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1359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B21C0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1359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B21C09">
        <w:rPr>
          <w:sz w:val="28"/>
          <w:szCs w:val="28"/>
          <w:lang w:val="uk-UA"/>
        </w:rPr>
        <w:t>8/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013598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B21C0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013598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B21C0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E716A1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013598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B21C0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21C09">
        <w:rPr>
          <w:sz w:val="28"/>
          <w:szCs w:val="28"/>
          <w:lang w:val="uk-UA"/>
        </w:rPr>
        <w:t xml:space="preserve">І /додається/, </w:t>
      </w:r>
      <w:r w:rsidR="00B21C09"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13</w:t>
      </w:r>
      <w:r w:rsidR="00B21C09" w:rsidRPr="00CB7304">
        <w:rPr>
          <w:sz w:val="28"/>
          <w:szCs w:val="28"/>
          <w:lang w:val="uk-UA"/>
        </w:rPr>
        <w:t>-</w:t>
      </w:r>
      <w:r w:rsidR="00B21C09">
        <w:rPr>
          <w:sz w:val="28"/>
          <w:szCs w:val="28"/>
          <w:lang w:val="uk-UA"/>
        </w:rPr>
        <w:t>18</w:t>
      </w:r>
      <w:r w:rsidR="00B21C09" w:rsidRPr="00CB7304">
        <w:rPr>
          <w:sz w:val="28"/>
          <w:szCs w:val="28"/>
          <w:lang w:val="uk-UA"/>
        </w:rPr>
        <w:t>/</w:t>
      </w:r>
      <w:r w:rsidR="00B21C09" w:rsidRPr="00CB7304">
        <w:rPr>
          <w:sz w:val="28"/>
          <w:szCs w:val="28"/>
          <w:lang w:val="en-US"/>
        </w:rPr>
        <w:t>V</w:t>
      </w:r>
      <w:r w:rsidR="00B21C09" w:rsidRPr="00CB7304">
        <w:rPr>
          <w:sz w:val="28"/>
          <w:szCs w:val="28"/>
          <w:lang w:val="uk-UA"/>
        </w:rPr>
        <w:t>І</w:t>
      </w:r>
      <w:r w:rsidR="00B21C09" w:rsidRPr="00CB7304">
        <w:rPr>
          <w:sz w:val="28"/>
          <w:szCs w:val="28"/>
          <w:lang w:val="en-NZ"/>
        </w:rPr>
        <w:t>I</w:t>
      </w:r>
      <w:r w:rsidR="00B21C09"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5873"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5873" w:rsidRDefault="00B25873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B948F4" w:rsidRDefault="00E716A1" w:rsidP="005519A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:rsidR="005519A0" w:rsidRDefault="005519A0" w:rsidP="00F42DA2">
      <w:pPr>
        <w:jc w:val="both"/>
        <w:rPr>
          <w:sz w:val="28"/>
          <w:szCs w:val="28"/>
          <w:lang w:val="uk-UA"/>
        </w:rPr>
      </w:pPr>
    </w:p>
    <w:p w:rsidR="005519A0" w:rsidRPr="005519A0" w:rsidRDefault="00AB0161" w:rsidP="005519A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377BC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міського голову Саюка О.І. </w:t>
      </w:r>
      <w:r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35</w:t>
      </w:r>
      <w:r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36</w:t>
      </w:r>
      <w:r w:rsidRPr="0055772A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згідно переліку земельних питань:</w:t>
      </w:r>
    </w:p>
    <w:p w:rsidR="00AB0161" w:rsidRPr="00DD04A1" w:rsidRDefault="00AB0161" w:rsidP="005519A0">
      <w:pPr>
        <w:pStyle w:val="a5"/>
        <w:tabs>
          <w:tab w:val="center" w:pos="4898"/>
          <w:tab w:val="left" w:pos="7620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B0FAD" w:rsidRPr="0008543F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Тарану Андрію Андрійовичу земельної ділянки на вул. Лозовій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  <w:r w:rsidRPr="00DD04A1">
        <w:rPr>
          <w:sz w:val="28"/>
          <w:szCs w:val="28"/>
          <w:lang w:val="uk-UA"/>
        </w:rPr>
        <w:t xml:space="preserve">  </w:t>
      </w:r>
    </w:p>
    <w:p w:rsidR="00AB0161" w:rsidRPr="00DD04A1" w:rsidRDefault="00AB0161" w:rsidP="005519A0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9B0FAD" w:rsidRPr="0008543F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Дмитруку Богдану Олександровичу земельної ділянки на вул. Рижикова, біля буд. 48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9B0FAD">
        <w:rPr>
          <w:sz w:val="28"/>
          <w:szCs w:val="28"/>
          <w:lang w:val="uk-UA"/>
        </w:rPr>
        <w:t>».</w:t>
      </w:r>
    </w:p>
    <w:p w:rsidR="009B0FAD" w:rsidRDefault="009B0FAD" w:rsidP="009B0FAD">
      <w:pPr>
        <w:ind w:firstLine="708"/>
        <w:jc w:val="both"/>
        <w:rPr>
          <w:sz w:val="28"/>
          <w:szCs w:val="28"/>
          <w:lang w:val="uk-UA"/>
        </w:rPr>
      </w:pPr>
    </w:p>
    <w:p w:rsidR="009B0FAD" w:rsidRDefault="009B0FAD" w:rsidP="009B0F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9B0FAD" w:rsidRDefault="009B0FAD" w:rsidP="009B0FAD">
      <w:pPr>
        <w:jc w:val="both"/>
        <w:rPr>
          <w:sz w:val="28"/>
          <w:szCs w:val="28"/>
          <w:lang w:val="uk-UA"/>
        </w:rPr>
      </w:pPr>
    </w:p>
    <w:p w:rsidR="009B0FAD" w:rsidRPr="002376ED" w:rsidRDefault="009B0FAD" w:rsidP="009B0FA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9B0FAD" w:rsidRDefault="009B0FAD" w:rsidP="009B0FAD">
      <w:pPr>
        <w:ind w:firstLine="708"/>
        <w:jc w:val="both"/>
        <w:rPr>
          <w:sz w:val="28"/>
          <w:szCs w:val="28"/>
          <w:lang w:val="uk-UA"/>
        </w:rPr>
      </w:pPr>
    </w:p>
    <w:p w:rsidR="009B0FAD" w:rsidRPr="00CB7304" w:rsidRDefault="009B0FAD" w:rsidP="009B0FAD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9B0FAD" w:rsidRPr="00CB7304" w:rsidRDefault="009B0FAD" w:rsidP="009B0F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9B0FAD" w:rsidRPr="00CB7304" w:rsidRDefault="009B0FAD" w:rsidP="009B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29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9B0FAD" w:rsidRPr="00CB7304" w:rsidRDefault="009B0FAD" w:rsidP="009B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B0FAD" w:rsidRPr="00CB7304" w:rsidRDefault="009B0FAD" w:rsidP="009B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B0FAD" w:rsidRDefault="009B0FAD" w:rsidP="009B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9B0FAD" w:rsidRDefault="009B0FAD" w:rsidP="009B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9B0FAD" w:rsidRDefault="009B0FAD" w:rsidP="009B0F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661512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661512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9B0FAD" w:rsidRDefault="009B0FAD" w:rsidP="009B0F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B0161" w:rsidRDefault="00AB0161" w:rsidP="00F42DA2">
      <w:pPr>
        <w:jc w:val="both"/>
        <w:rPr>
          <w:sz w:val="28"/>
          <w:szCs w:val="28"/>
          <w:lang w:val="uk-UA"/>
        </w:rPr>
      </w:pPr>
    </w:p>
    <w:p w:rsidR="00D378C5" w:rsidRPr="00FA6E6A" w:rsidRDefault="00D378C5" w:rsidP="00F42DA2">
      <w:pPr>
        <w:jc w:val="both"/>
        <w:rPr>
          <w:sz w:val="28"/>
          <w:szCs w:val="28"/>
          <w:lang w:val="uk-UA"/>
        </w:rPr>
      </w:pPr>
    </w:p>
    <w:p w:rsidR="003C4BB3" w:rsidRDefault="003C4BB3" w:rsidP="003C4B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Базилюк І.І. повідомив інформацію про помічників-консультантів депутатів міської ради (інформація додається)</w:t>
      </w:r>
      <w:r w:rsidR="00261BC2">
        <w:rPr>
          <w:sz w:val="28"/>
          <w:szCs w:val="28"/>
          <w:lang w:val="uk-UA"/>
        </w:rPr>
        <w:t>.</w:t>
      </w:r>
    </w:p>
    <w:p w:rsidR="003C4BB3" w:rsidRDefault="003C4BB3" w:rsidP="003C4BB3">
      <w:pPr>
        <w:ind w:firstLine="709"/>
        <w:jc w:val="both"/>
        <w:rPr>
          <w:sz w:val="28"/>
          <w:szCs w:val="28"/>
          <w:lang w:val="uk-UA"/>
        </w:rPr>
      </w:pPr>
    </w:p>
    <w:p w:rsidR="00D378C5" w:rsidRDefault="00D378C5" w:rsidP="003C4BB3">
      <w:pPr>
        <w:ind w:firstLine="709"/>
        <w:jc w:val="both"/>
        <w:rPr>
          <w:sz w:val="28"/>
          <w:szCs w:val="28"/>
          <w:lang w:val="uk-UA"/>
        </w:rPr>
      </w:pPr>
    </w:p>
    <w:p w:rsidR="003C4BB3" w:rsidRPr="00AC04DB" w:rsidRDefault="003C4BB3" w:rsidP="003C4BB3">
      <w:pPr>
        <w:ind w:firstLine="708"/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Міський голова Саюк О.І. </w:t>
      </w:r>
      <w:r w:rsidR="00AC04DB">
        <w:rPr>
          <w:sz w:val="28"/>
          <w:szCs w:val="28"/>
          <w:lang w:val="uk-UA"/>
        </w:rPr>
        <w:t xml:space="preserve">повідомив про припинення діяльності депутатської фракції політичної партії «ОПОЗИЦІЙНА ПЛАТФОРМА – ЗА ЖИТТЯ» Нікопольської міської ради </w:t>
      </w:r>
      <w:r w:rsidR="00AC04DB">
        <w:rPr>
          <w:sz w:val="28"/>
          <w:szCs w:val="28"/>
          <w:lang w:val="en-US"/>
        </w:rPr>
        <w:t>VIII</w:t>
      </w:r>
      <w:r w:rsidR="00AC04DB">
        <w:rPr>
          <w:sz w:val="28"/>
          <w:szCs w:val="28"/>
          <w:lang w:val="uk-UA"/>
        </w:rPr>
        <w:t xml:space="preserve"> скликання (повідомлення додається).</w:t>
      </w:r>
    </w:p>
    <w:p w:rsidR="00AC04DB" w:rsidRDefault="00AC04DB" w:rsidP="003C4BB3">
      <w:pPr>
        <w:ind w:firstLine="708"/>
        <w:jc w:val="both"/>
        <w:rPr>
          <w:sz w:val="28"/>
          <w:szCs w:val="28"/>
          <w:lang w:val="uk-UA"/>
        </w:rPr>
      </w:pPr>
    </w:p>
    <w:p w:rsidR="00CF076D" w:rsidRDefault="00CF076D" w:rsidP="003C4BB3">
      <w:pPr>
        <w:ind w:firstLine="708"/>
        <w:jc w:val="both"/>
        <w:rPr>
          <w:sz w:val="28"/>
          <w:szCs w:val="28"/>
          <w:lang w:val="uk-UA"/>
        </w:rPr>
      </w:pPr>
    </w:p>
    <w:p w:rsidR="008C7F29" w:rsidRDefault="00AC04DB" w:rsidP="00F25C8E">
      <w:pPr>
        <w:ind w:firstLine="708"/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Міський голова Саюк О.І. </w:t>
      </w:r>
      <w:r>
        <w:rPr>
          <w:sz w:val="28"/>
          <w:szCs w:val="28"/>
          <w:lang w:val="uk-UA"/>
        </w:rPr>
        <w:t xml:space="preserve">повідомив про сформування депутатської групи «ЗА УКРАЇНУ!  ЗА ДНІПРОПЕТРОВЩИНУ!» Нікопольської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скликання (повідомлення додається).</w:t>
      </w:r>
    </w:p>
    <w:p w:rsidR="00F25C8E" w:rsidRPr="00F25C8E" w:rsidRDefault="00F25C8E" w:rsidP="00F25C8E">
      <w:pPr>
        <w:ind w:firstLine="708"/>
        <w:jc w:val="both"/>
        <w:rPr>
          <w:sz w:val="28"/>
          <w:szCs w:val="28"/>
          <w:lang w:val="uk-UA"/>
        </w:rPr>
      </w:pPr>
    </w:p>
    <w:p w:rsidR="008C7F29" w:rsidRDefault="008C7F29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8C7F29" w:rsidRDefault="008C7F29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</w:t>
      </w:r>
      <w:r w:rsidR="009C1BC0">
        <w:rPr>
          <w:sz w:val="28"/>
          <w:lang w:val="uk-UA"/>
        </w:rPr>
        <w:t>8</w:t>
      </w:r>
      <w:r>
        <w:rPr>
          <w:sz w:val="28"/>
          <w:lang w:val="uk-UA"/>
        </w:rPr>
        <w:t xml:space="preserve">-а </w:t>
      </w:r>
      <w:r w:rsidR="009C1BC0">
        <w:rPr>
          <w:sz w:val="28"/>
          <w:lang w:val="uk-UA"/>
        </w:rPr>
        <w:t xml:space="preserve">(позачергова) </w:t>
      </w:r>
      <w:r>
        <w:rPr>
          <w:sz w:val="28"/>
          <w:lang w:val="uk-UA"/>
        </w:rPr>
        <w:t>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3C4BB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.</w:t>
      </w:r>
      <w:r w:rsidR="003C4BB3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. </w:t>
      </w:r>
      <w:r w:rsidR="003C4BB3">
        <w:rPr>
          <w:color w:val="000000"/>
          <w:sz w:val="28"/>
          <w:szCs w:val="28"/>
          <w:lang w:val="uk-UA"/>
        </w:rPr>
        <w:t>Пилипенко</w:t>
      </w: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3C4BB3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.</w:t>
      </w:r>
      <w:r w:rsidR="003C4BB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. </w:t>
      </w:r>
      <w:r w:rsidR="003C4BB3">
        <w:rPr>
          <w:color w:val="000000"/>
          <w:sz w:val="28"/>
          <w:szCs w:val="28"/>
          <w:lang w:val="uk-UA"/>
        </w:rPr>
        <w:t>Соколенко</w:t>
      </w: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C4BB3" w:rsidRDefault="00661512" w:rsidP="003C4BB3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3C4BB3">
        <w:rPr>
          <w:color w:val="000000"/>
          <w:sz w:val="28"/>
          <w:szCs w:val="28"/>
          <w:lang w:val="uk-UA"/>
        </w:rPr>
        <w:t>О.А. Соломаха</w:t>
      </w:r>
    </w:p>
    <w:p w:rsidR="003C4BB3" w:rsidRDefault="003C4BB3" w:rsidP="003C4BB3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jc w:val="both"/>
        <w:rPr>
          <w:sz w:val="28"/>
          <w:lang w:val="uk-UA"/>
        </w:rPr>
      </w:pPr>
    </w:p>
    <w:p w:rsidR="00661512" w:rsidRPr="00BD006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661512" w:rsidRPr="006061E1" w:rsidRDefault="00661512" w:rsidP="00661512">
      <w:pPr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B5E" w:rsidRDefault="00F61B5E" w:rsidP="0015428F">
      <w:r>
        <w:separator/>
      </w:r>
    </w:p>
  </w:endnote>
  <w:endnote w:type="continuationSeparator" w:id="1">
    <w:p w:rsidR="00F61B5E" w:rsidRDefault="00F61B5E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B5E" w:rsidRDefault="00F61B5E" w:rsidP="0015428F">
      <w:r>
        <w:separator/>
      </w:r>
    </w:p>
  </w:footnote>
  <w:footnote w:type="continuationSeparator" w:id="1">
    <w:p w:rsidR="00F61B5E" w:rsidRDefault="00F61B5E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92" w:rsidRDefault="00A76158">
    <w:pPr>
      <w:pStyle w:val="a8"/>
      <w:jc w:val="center"/>
    </w:pPr>
    <w:fldSimple w:instr=" PAGE   \* MERGEFORMAT ">
      <w:r w:rsidR="0058347B">
        <w:rPr>
          <w:noProof/>
        </w:rPr>
        <w:t>12</w:t>
      </w:r>
    </w:fldSimple>
  </w:p>
  <w:p w:rsidR="002B3C92" w:rsidRPr="00F22A8F" w:rsidRDefault="002B3C92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4"/>
  </w:num>
  <w:num w:numId="4">
    <w:abstractNumId w:val="10"/>
  </w:num>
  <w:num w:numId="5">
    <w:abstractNumId w:val="30"/>
  </w:num>
  <w:num w:numId="6">
    <w:abstractNumId w:val="4"/>
  </w:num>
  <w:num w:numId="7">
    <w:abstractNumId w:val="32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3"/>
  </w:num>
  <w:num w:numId="14">
    <w:abstractNumId w:val="19"/>
  </w:num>
  <w:num w:numId="15">
    <w:abstractNumId w:val="29"/>
  </w:num>
  <w:num w:numId="16">
    <w:abstractNumId w:val="5"/>
  </w:num>
  <w:num w:numId="17">
    <w:abstractNumId w:val="3"/>
  </w:num>
  <w:num w:numId="18">
    <w:abstractNumId w:val="14"/>
  </w:num>
  <w:num w:numId="19">
    <w:abstractNumId w:val="35"/>
  </w:num>
  <w:num w:numId="20">
    <w:abstractNumId w:val="26"/>
  </w:num>
  <w:num w:numId="21">
    <w:abstractNumId w:val="28"/>
  </w:num>
  <w:num w:numId="22">
    <w:abstractNumId w:val="31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7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6"/>
  </w:num>
  <w:num w:numId="31">
    <w:abstractNumId w:val="24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7"/>
  </w:num>
  <w:num w:numId="40">
    <w:abstractNumId w:val="2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328D"/>
    <w:rsid w:val="00013598"/>
    <w:rsid w:val="00013A4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D7AC9"/>
    <w:rsid w:val="000E125A"/>
    <w:rsid w:val="000E14B7"/>
    <w:rsid w:val="000E18E0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2B80"/>
    <w:rsid w:val="001838AD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B73"/>
    <w:rsid w:val="00196E3B"/>
    <w:rsid w:val="00197714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DBD"/>
    <w:rsid w:val="001F34FB"/>
    <w:rsid w:val="001F3635"/>
    <w:rsid w:val="001F3774"/>
    <w:rsid w:val="001F4321"/>
    <w:rsid w:val="001F73FA"/>
    <w:rsid w:val="0020056F"/>
    <w:rsid w:val="002016E2"/>
    <w:rsid w:val="00201DC8"/>
    <w:rsid w:val="00201E67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46C75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4CAB"/>
    <w:rsid w:val="00275A82"/>
    <w:rsid w:val="002763A9"/>
    <w:rsid w:val="00276497"/>
    <w:rsid w:val="002765F7"/>
    <w:rsid w:val="00276BC5"/>
    <w:rsid w:val="00276C48"/>
    <w:rsid w:val="00276D52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1CB9"/>
    <w:rsid w:val="003A20D0"/>
    <w:rsid w:val="003A255D"/>
    <w:rsid w:val="003A291A"/>
    <w:rsid w:val="003A57C4"/>
    <w:rsid w:val="003A7B13"/>
    <w:rsid w:val="003B0A3D"/>
    <w:rsid w:val="003B1448"/>
    <w:rsid w:val="003B1879"/>
    <w:rsid w:val="003B21A5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9C0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1FD0"/>
    <w:rsid w:val="0042259C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3A71"/>
    <w:rsid w:val="004548F9"/>
    <w:rsid w:val="00454F3B"/>
    <w:rsid w:val="00455FF2"/>
    <w:rsid w:val="00456F5C"/>
    <w:rsid w:val="00457719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0852"/>
    <w:rsid w:val="004925C6"/>
    <w:rsid w:val="00492856"/>
    <w:rsid w:val="00492EFE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4CAD"/>
    <w:rsid w:val="0050521F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4113E"/>
    <w:rsid w:val="00543FBA"/>
    <w:rsid w:val="0054443E"/>
    <w:rsid w:val="00544603"/>
    <w:rsid w:val="00545C24"/>
    <w:rsid w:val="00547331"/>
    <w:rsid w:val="00547D68"/>
    <w:rsid w:val="005519A0"/>
    <w:rsid w:val="005525E5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35E4"/>
    <w:rsid w:val="005738EF"/>
    <w:rsid w:val="00573F70"/>
    <w:rsid w:val="00574984"/>
    <w:rsid w:val="00575023"/>
    <w:rsid w:val="00576F6C"/>
    <w:rsid w:val="00576F86"/>
    <w:rsid w:val="00577D58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0B3D"/>
    <w:rsid w:val="005F0FEB"/>
    <w:rsid w:val="005F19FC"/>
    <w:rsid w:val="005F1E1E"/>
    <w:rsid w:val="005F2567"/>
    <w:rsid w:val="005F2E3D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A0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04A1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528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27A0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3702E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1BC0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4C1D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F3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6130"/>
    <w:rsid w:val="00A362FB"/>
    <w:rsid w:val="00A366ED"/>
    <w:rsid w:val="00A36BF0"/>
    <w:rsid w:val="00A3720F"/>
    <w:rsid w:val="00A372EC"/>
    <w:rsid w:val="00A43497"/>
    <w:rsid w:val="00A43D02"/>
    <w:rsid w:val="00A445B7"/>
    <w:rsid w:val="00A44E0B"/>
    <w:rsid w:val="00A455F2"/>
    <w:rsid w:val="00A45F8D"/>
    <w:rsid w:val="00A461A7"/>
    <w:rsid w:val="00A51DFA"/>
    <w:rsid w:val="00A53E2E"/>
    <w:rsid w:val="00A53F02"/>
    <w:rsid w:val="00A54218"/>
    <w:rsid w:val="00A54AE0"/>
    <w:rsid w:val="00A56737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158"/>
    <w:rsid w:val="00A76EF8"/>
    <w:rsid w:val="00A81A6D"/>
    <w:rsid w:val="00A82899"/>
    <w:rsid w:val="00A82A25"/>
    <w:rsid w:val="00A83281"/>
    <w:rsid w:val="00A83D53"/>
    <w:rsid w:val="00A8404E"/>
    <w:rsid w:val="00A85BD0"/>
    <w:rsid w:val="00A862D1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49E8"/>
    <w:rsid w:val="00AE4D2B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922"/>
    <w:rsid w:val="00B30063"/>
    <w:rsid w:val="00B30B41"/>
    <w:rsid w:val="00B324D9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30E7"/>
    <w:rsid w:val="00C33601"/>
    <w:rsid w:val="00C33DB3"/>
    <w:rsid w:val="00C346F1"/>
    <w:rsid w:val="00C34755"/>
    <w:rsid w:val="00C34B4B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81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2A99"/>
    <w:rsid w:val="00CC3169"/>
    <w:rsid w:val="00CC47E3"/>
    <w:rsid w:val="00CC5375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76D"/>
    <w:rsid w:val="00CF0B4C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B54"/>
    <w:rsid w:val="00D05BE5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378C5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C3C"/>
    <w:rsid w:val="00D50DFA"/>
    <w:rsid w:val="00D51C07"/>
    <w:rsid w:val="00D522A8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01D"/>
    <w:rsid w:val="00DC7909"/>
    <w:rsid w:val="00DD04A1"/>
    <w:rsid w:val="00DD06BB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404DA"/>
    <w:rsid w:val="00E420F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EA2"/>
    <w:rsid w:val="00EC6400"/>
    <w:rsid w:val="00ED200E"/>
    <w:rsid w:val="00ED3838"/>
    <w:rsid w:val="00ED3ACE"/>
    <w:rsid w:val="00EE040C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51A52"/>
    <w:rsid w:val="00F520F8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687C-01A6-450F-BBAA-FEC1B410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3822</Words>
  <Characters>21788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15</cp:revision>
  <cp:lastPrinted>2022-03-29T07:19:00Z</cp:lastPrinted>
  <dcterms:created xsi:type="dcterms:W3CDTF">2022-03-28T09:12:00Z</dcterms:created>
  <dcterms:modified xsi:type="dcterms:W3CDTF">2022-03-29T08:48:00Z</dcterms:modified>
</cp:coreProperties>
</file>