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A0537B">
        <w:rPr>
          <w:sz w:val="28"/>
          <w:szCs w:val="28"/>
          <w:lang w:val="uk-UA"/>
        </w:rPr>
        <w:t xml:space="preserve">ь </w:t>
      </w:r>
      <w:r w:rsidR="005E4D57">
        <w:rPr>
          <w:sz w:val="28"/>
          <w:szCs w:val="28"/>
          <w:lang w:val="uk-UA"/>
        </w:rPr>
        <w:t>сьома</w:t>
      </w:r>
      <w:r w:rsidR="002556AC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5E4D57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5E4D57">
        <w:rPr>
          <w:sz w:val="28"/>
          <w:szCs w:val="28"/>
          <w:lang w:val="uk-UA"/>
        </w:rPr>
        <w:t>5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D0FE2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Нікопольського районного управління поліції ГУНП в Дніпропетровській області Яровий Р.В., 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</w:t>
      </w:r>
      <w:r w:rsidR="005E4D57">
        <w:rPr>
          <w:sz w:val="28"/>
          <w:szCs w:val="28"/>
          <w:lang w:val="uk-UA"/>
        </w:rPr>
        <w:t>7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E2436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Заграй Олександр Іванович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E2436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Євген Миколайович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E24364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Катерина Володимирівна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5E4D57">
        <w:rPr>
          <w:sz w:val="28"/>
          <w:szCs w:val="28"/>
          <w:lang w:val="uk-UA"/>
        </w:rPr>
        <w:t>6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</w:t>
      </w:r>
      <w:r w:rsidR="005E4D57">
        <w:rPr>
          <w:sz w:val="28"/>
          <w:szCs w:val="28"/>
          <w:lang w:val="uk-UA"/>
        </w:rPr>
        <w:t>7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5E4D57">
        <w:rPr>
          <w:sz w:val="28"/>
          <w:szCs w:val="28"/>
          <w:lang w:val="uk-UA"/>
        </w:rPr>
        <w:t>6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5E4D57" w:rsidRDefault="005E4D57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Саюк О.І. запропонував провести пакетне голосування:</w:t>
      </w:r>
      <w:r w:rsidR="008114E6">
        <w:rPr>
          <w:sz w:val="28"/>
          <w:szCs w:val="28"/>
          <w:lang w:val="uk-UA"/>
        </w:rPr>
        <w:tab/>
      </w:r>
    </w:p>
    <w:p w:rsidR="005E4D57" w:rsidRPr="005E4D57" w:rsidRDefault="005E4D57" w:rsidP="005E4D57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>- з 6 по 29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 та питання № 50 порядку денного;</w:t>
      </w:r>
    </w:p>
    <w:p w:rsidR="005E4D57" w:rsidRPr="005E4D57" w:rsidRDefault="005E4D57" w:rsidP="005E4D57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30 по 48 питання порядку денного, за виключенням питання № 40. </w:t>
      </w:r>
    </w:p>
    <w:p w:rsid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Міський голова Саюк О.І. поставив на голосування пропозицію щодо проведення пакетного голосування:</w:t>
      </w:r>
    </w:p>
    <w:p w:rsidR="005E4D57" w:rsidRPr="005E4D57" w:rsidRDefault="005E4D57" w:rsidP="005E4D57">
      <w:pPr>
        <w:pStyle w:val="af1"/>
        <w:tabs>
          <w:tab w:val="left" w:pos="43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>- з 6 по 29</w:t>
      </w:r>
      <w:r w:rsidRPr="005E4D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4D57">
        <w:rPr>
          <w:rFonts w:ascii="Times New Roman" w:hAnsi="Times New Roman" w:cs="Times New Roman"/>
          <w:sz w:val="28"/>
          <w:szCs w:val="28"/>
        </w:rPr>
        <w:t>питання порядку денного та питання № 50 порядку денного;</w:t>
      </w:r>
    </w:p>
    <w:p w:rsidR="005E4D57" w:rsidRPr="005E4D57" w:rsidRDefault="005E4D57" w:rsidP="005E4D57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4D57">
        <w:rPr>
          <w:rFonts w:ascii="Times New Roman" w:hAnsi="Times New Roman" w:cs="Times New Roman"/>
          <w:sz w:val="28"/>
          <w:szCs w:val="28"/>
        </w:rPr>
        <w:t xml:space="preserve">- з 30 по 48 питання порядку денного, за виключенням питання № 40.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E4D57" w:rsidRPr="005E4D57" w:rsidRDefault="005E4D57" w:rsidP="005E4D57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E4D57">
        <w:rPr>
          <w:sz w:val="28"/>
          <w:lang w:val="uk-UA"/>
        </w:rPr>
        <w:t>Міський голова Саюк О.І. оголосив проведення поіменного голосування.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 xml:space="preserve">Проголосували: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szCs w:val="28"/>
          <w:lang w:val="uk-UA"/>
        </w:rPr>
        <w:t>За – 2</w:t>
      </w:r>
      <w:r w:rsidR="00D04BDB">
        <w:rPr>
          <w:sz w:val="28"/>
          <w:szCs w:val="28"/>
          <w:lang w:val="uk-UA"/>
        </w:rPr>
        <w:t>6</w:t>
      </w:r>
      <w:r w:rsidRPr="005E4D57">
        <w:rPr>
          <w:sz w:val="28"/>
          <w:lang w:val="uk-UA"/>
        </w:rPr>
        <w:t xml:space="preserve">  (з урахуванням голосу міського голови Саюка О.І.)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Проти –немає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Утримались  - немає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rPr>
          <w:sz w:val="28"/>
          <w:lang w:val="uk-UA"/>
        </w:rPr>
      </w:pPr>
      <w:r w:rsidRPr="005E4D57">
        <w:rPr>
          <w:sz w:val="28"/>
          <w:lang w:val="uk-UA"/>
        </w:rPr>
        <w:t xml:space="preserve">Не голосували – </w:t>
      </w:r>
      <w:r w:rsidR="00D04BDB">
        <w:rPr>
          <w:sz w:val="28"/>
          <w:lang w:val="uk-UA"/>
        </w:rPr>
        <w:t>немає</w:t>
      </w:r>
      <w:r w:rsidRPr="005E4D57">
        <w:rPr>
          <w:sz w:val="28"/>
          <w:lang w:val="uk-UA"/>
        </w:rPr>
        <w:t xml:space="preserve"> 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5E4D57">
        <w:rPr>
          <w:sz w:val="28"/>
          <w:szCs w:val="28"/>
          <w:lang w:val="uk-UA" w:eastAsia="uk-UA"/>
        </w:rPr>
        <w:t>Пропозицію прийнято.</w:t>
      </w:r>
    </w:p>
    <w:p w:rsidR="005E4D57" w:rsidRPr="005E4D57" w:rsidRDefault="005E4D57" w:rsidP="005E4D57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5E4D57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D04BDB" w:rsidRDefault="005E4D57" w:rsidP="00915572">
      <w:pPr>
        <w:pStyle w:val="a5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F33B6" w:rsidRDefault="00D04BDB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DD0FFD">
        <w:rPr>
          <w:sz w:val="28"/>
          <w:szCs w:val="28"/>
          <w:lang w:val="uk-UA"/>
        </w:rPr>
        <w:t xml:space="preserve"> постійної комісії міської ради </w:t>
      </w:r>
      <w:r w:rsidR="004F2DC8">
        <w:rPr>
          <w:sz w:val="28"/>
          <w:szCs w:val="28"/>
          <w:lang w:val="uk-UA"/>
        </w:rPr>
        <w:t xml:space="preserve">з питань містобудування та землекористування </w:t>
      </w:r>
      <w:r>
        <w:rPr>
          <w:sz w:val="28"/>
          <w:szCs w:val="28"/>
          <w:lang w:val="uk-UA"/>
        </w:rPr>
        <w:t>Завгородній С.П.</w:t>
      </w:r>
      <w:r w:rsidR="00DD0FFD">
        <w:rPr>
          <w:sz w:val="28"/>
          <w:szCs w:val="28"/>
          <w:lang w:val="uk-UA"/>
        </w:rPr>
        <w:t xml:space="preserve">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4F2DC8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D04BDB">
        <w:rPr>
          <w:sz w:val="28"/>
          <w:szCs w:val="28"/>
          <w:lang w:val="uk-UA"/>
        </w:rPr>
        <w:t>6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D0FE2" w:rsidRDefault="004D0FE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04BDB">
        <w:rPr>
          <w:sz w:val="28"/>
          <w:szCs w:val="28"/>
          <w:lang w:val="uk-UA"/>
        </w:rPr>
        <w:t>голови</w:t>
      </w:r>
      <w:r w:rsidR="006639C5">
        <w:rPr>
          <w:sz w:val="28"/>
          <w:szCs w:val="28"/>
          <w:lang w:val="uk-UA"/>
        </w:rPr>
        <w:t xml:space="preserve"> </w:t>
      </w:r>
      <w:r w:rsidR="00DD0FFD">
        <w:rPr>
          <w:sz w:val="28"/>
          <w:szCs w:val="28"/>
          <w:lang w:val="uk-UA"/>
        </w:rPr>
        <w:t xml:space="preserve">постійної комісії міської ради </w:t>
      </w:r>
      <w:r w:rsidR="006639C5">
        <w:rPr>
          <w:sz w:val="28"/>
          <w:szCs w:val="28"/>
          <w:lang w:val="uk-UA"/>
        </w:rPr>
        <w:t xml:space="preserve">з питань містобудування та землекористування </w:t>
      </w:r>
      <w:r w:rsidR="00D04BDB">
        <w:rPr>
          <w:sz w:val="28"/>
          <w:szCs w:val="28"/>
          <w:lang w:val="uk-UA"/>
        </w:rPr>
        <w:t>Завгороднього С.П</w:t>
      </w:r>
      <w:r w:rsidR="006639C5">
        <w:rPr>
          <w:sz w:val="28"/>
          <w:szCs w:val="28"/>
          <w:lang w:val="uk-UA"/>
        </w:rPr>
        <w:t>. 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FD375F" w:rsidRDefault="00DD0FFD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D04BDB">
        <w:rPr>
          <w:sz w:val="28"/>
          <w:szCs w:val="28"/>
          <w:lang w:val="uk-UA"/>
        </w:rPr>
        <w:t>6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</w:t>
      </w:r>
      <w:r w:rsidR="00D04BDB">
        <w:rPr>
          <w:sz w:val="28"/>
          <w:szCs w:val="28"/>
          <w:lang w:val="uk-UA"/>
        </w:rPr>
        <w:t>6</w:t>
      </w:r>
      <w:r w:rsidRPr="00B06678">
        <w:rPr>
          <w:sz w:val="28"/>
          <w:lang w:val="uk-UA"/>
        </w:rPr>
        <w:t xml:space="preserve"> 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r w:rsidR="006639C5">
        <w:rPr>
          <w:sz w:val="28"/>
          <w:lang w:val="uk-UA"/>
        </w:rPr>
        <w:t>Саюка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D04BD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8643B" w:rsidRDefault="0048643B" w:rsidP="0048643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Соломаха О.А. запропонувала включити до порядку денного питання</w:t>
      </w:r>
      <w:r w:rsidRPr="00593036">
        <w:rPr>
          <w:sz w:val="28"/>
          <w:szCs w:val="28"/>
          <w:lang w:val="uk-UA"/>
        </w:rPr>
        <w:t xml:space="preserve">: </w:t>
      </w:r>
    </w:p>
    <w:p w:rsidR="0048643B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</w:t>
      </w:r>
      <w:r w:rsidRPr="0048643B">
        <w:rPr>
          <w:sz w:val="28"/>
          <w:szCs w:val="28"/>
          <w:lang w:val="uk-UA"/>
        </w:rPr>
        <w:t>Про визначення об’єму деревини паливної для її безоплатного розподілу серед домогосподарств м. Нікополя</w:t>
      </w:r>
      <w:r>
        <w:rPr>
          <w:sz w:val="28"/>
          <w:szCs w:val="28"/>
          <w:lang w:val="uk-UA"/>
        </w:rPr>
        <w:t>.</w:t>
      </w:r>
    </w:p>
    <w:p w:rsidR="0048643B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8643B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8643B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48643B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F175A7">
        <w:rPr>
          <w:sz w:val="28"/>
          <w:szCs w:val="28"/>
          <w:lang w:val="uk-UA"/>
        </w:rPr>
        <w:t>Соломахи О.А.</w:t>
      </w:r>
      <w:r>
        <w:rPr>
          <w:sz w:val="28"/>
          <w:szCs w:val="28"/>
          <w:lang w:val="uk-UA"/>
        </w:rPr>
        <w:t xml:space="preserve"> щодо </w:t>
      </w:r>
      <w:r w:rsidR="00F175A7">
        <w:rPr>
          <w:sz w:val="28"/>
          <w:szCs w:val="28"/>
          <w:lang w:val="uk-UA"/>
        </w:rPr>
        <w:t>включення до порядку денного питання</w:t>
      </w:r>
      <w:r>
        <w:rPr>
          <w:sz w:val="28"/>
          <w:szCs w:val="28"/>
          <w:lang w:val="uk-UA"/>
        </w:rPr>
        <w:t>:</w:t>
      </w:r>
    </w:p>
    <w:p w:rsidR="00F175A7" w:rsidRDefault="00F175A7" w:rsidP="00F175A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</w:t>
      </w:r>
      <w:r w:rsidRPr="0048643B">
        <w:rPr>
          <w:sz w:val="28"/>
          <w:szCs w:val="28"/>
          <w:lang w:val="uk-UA"/>
        </w:rPr>
        <w:t>Про визначення об’єму деревини паливної для її безоплатного розподілу серед домогосподарств м. Нікополя</w:t>
      </w:r>
      <w:r>
        <w:rPr>
          <w:sz w:val="28"/>
          <w:szCs w:val="28"/>
          <w:lang w:val="uk-UA"/>
        </w:rPr>
        <w:t>.</w:t>
      </w:r>
    </w:p>
    <w:p w:rsidR="00F175A7" w:rsidRDefault="00F175A7" w:rsidP="0048643B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48643B" w:rsidRPr="00B06678" w:rsidRDefault="0048643B" w:rsidP="0048643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48643B" w:rsidRPr="00B06678" w:rsidRDefault="0048643B" w:rsidP="0048643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8643B" w:rsidRDefault="0048643B" w:rsidP="0048643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</w:t>
      </w:r>
      <w:r w:rsidR="00F175A7">
        <w:rPr>
          <w:sz w:val="28"/>
          <w:szCs w:val="28"/>
          <w:lang w:val="uk-UA"/>
        </w:rPr>
        <w:t>5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48643B" w:rsidRPr="00B06678" w:rsidRDefault="0048643B" w:rsidP="0048643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48643B" w:rsidRPr="00B06678" w:rsidRDefault="0048643B" w:rsidP="0048643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48643B" w:rsidRDefault="0048643B" w:rsidP="0048643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F175A7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48643B" w:rsidRPr="00B06678" w:rsidRDefault="0048643B" w:rsidP="0048643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8643B" w:rsidRDefault="0048643B" w:rsidP="0048643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8643B" w:rsidRDefault="0048643B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3C6906">
        <w:rPr>
          <w:sz w:val="28"/>
          <w:szCs w:val="28"/>
          <w:lang w:val="uk-UA"/>
        </w:rPr>
        <w:t>7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</w:t>
      </w:r>
      <w:r w:rsidR="006639C5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3C6906">
        <w:rPr>
          <w:sz w:val="28"/>
          <w:lang w:val="uk-UA"/>
        </w:rPr>
        <w:t>7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0D7A2D" w:rsidRDefault="000D7A2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636CCE" w:rsidRPr="00636CCE" w:rsidRDefault="00636CCE" w:rsidP="00E44027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284"/>
          <w:tab w:val="left" w:pos="426"/>
        </w:tabs>
        <w:ind w:left="0" w:firstLine="0"/>
        <w:jc w:val="both"/>
        <w:rPr>
          <w:rFonts w:eastAsiaTheme="minorHAnsi"/>
          <w:sz w:val="27"/>
          <w:szCs w:val="27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>1.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 Про присвоєння звання «Почесний громадянин міста Нікополя» </w:t>
      </w:r>
      <w:r w:rsidRPr="00107561">
        <w:rPr>
          <w:rStyle w:val="a3"/>
          <w:rFonts w:eastAsia="SimSun"/>
          <w:b w:val="0"/>
          <w:spacing w:val="3"/>
          <w:sz w:val="27"/>
          <w:szCs w:val="27"/>
          <w:lang w:val="uk-UA"/>
        </w:rPr>
        <w:t>М</w:t>
      </w:r>
      <w:r w:rsidRPr="00107561">
        <w:rPr>
          <w:bCs/>
          <w:sz w:val="27"/>
          <w:szCs w:val="27"/>
          <w:lang w:val="uk-UA"/>
        </w:rPr>
        <w:t>аханьку</w:t>
      </w:r>
      <w:r w:rsidRPr="00AE05F4">
        <w:rPr>
          <w:b/>
          <w:bCs/>
          <w:sz w:val="27"/>
          <w:szCs w:val="27"/>
          <w:lang w:val="uk-UA"/>
        </w:rPr>
        <w:t xml:space="preserve"> </w:t>
      </w:r>
      <w:r w:rsidRPr="00AE05F4">
        <w:rPr>
          <w:bCs/>
          <w:sz w:val="27"/>
          <w:szCs w:val="27"/>
          <w:lang w:val="uk-UA"/>
        </w:rPr>
        <w:t>Владиславу Олеговичу (посмертно)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26"/>
        </w:tabs>
        <w:ind w:left="0" w:firstLine="0"/>
        <w:jc w:val="both"/>
        <w:rPr>
          <w:rFonts w:eastAsiaTheme="minorHAnsi"/>
          <w:sz w:val="27"/>
          <w:szCs w:val="27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>2.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   Про присвоєння звання «Почесний громадянин міста Нікополя» Рикуну Олександру Івановичу </w:t>
      </w:r>
      <w:r w:rsidRPr="00AE05F4">
        <w:rPr>
          <w:bCs/>
          <w:sz w:val="27"/>
          <w:szCs w:val="27"/>
          <w:lang w:val="uk-UA"/>
        </w:rPr>
        <w:t>(посмертно).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26"/>
        </w:tabs>
        <w:ind w:left="0" w:firstLine="0"/>
        <w:jc w:val="both"/>
        <w:rPr>
          <w:sz w:val="27"/>
          <w:szCs w:val="27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>3.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 Про присвоєння звання «Почесний громадянин міста Нікополя»                           Сові Сергію Олександровичу </w:t>
      </w:r>
      <w:r w:rsidRPr="00AE05F4">
        <w:rPr>
          <w:bCs/>
          <w:sz w:val="27"/>
          <w:szCs w:val="27"/>
          <w:lang w:val="uk-UA"/>
        </w:rPr>
        <w:t>(посмертно).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26"/>
        </w:tabs>
        <w:ind w:left="0" w:firstLine="0"/>
        <w:jc w:val="both"/>
        <w:rPr>
          <w:sz w:val="27"/>
          <w:szCs w:val="27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>4.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 Про присвоєння звання «Почесний громадянин міста Нікополя» </w:t>
      </w:r>
      <w:r w:rsidRPr="00AE05F4">
        <w:rPr>
          <w:bCs/>
          <w:sz w:val="27"/>
          <w:szCs w:val="27"/>
          <w:lang w:val="uk-UA"/>
        </w:rPr>
        <w:t>Червоному Дмитру Івановичу (посмертно).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26"/>
        </w:tabs>
        <w:ind w:left="0" w:firstLine="0"/>
        <w:jc w:val="both"/>
        <w:rPr>
          <w:sz w:val="27"/>
          <w:szCs w:val="27"/>
        </w:rPr>
      </w:pPr>
      <w:r w:rsidRPr="00AE05F4">
        <w:rPr>
          <w:b/>
          <w:sz w:val="27"/>
          <w:szCs w:val="27"/>
          <w:lang w:val="uk-UA"/>
        </w:rPr>
        <w:t>5.</w:t>
      </w:r>
      <w:r w:rsidRPr="00AE05F4">
        <w:rPr>
          <w:sz w:val="27"/>
          <w:szCs w:val="27"/>
          <w:lang w:val="uk-UA"/>
        </w:rPr>
        <w:t xml:space="preserve"> 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Про присвоєння звання «Почесний громадянин міста Нікополя» Юхименку Анатолію Миколайовичу </w:t>
      </w:r>
      <w:r w:rsidRPr="00AE05F4">
        <w:rPr>
          <w:bCs/>
          <w:sz w:val="27"/>
          <w:szCs w:val="27"/>
          <w:lang w:val="uk-UA"/>
        </w:rPr>
        <w:t>(посмертно).</w:t>
      </w:r>
    </w:p>
    <w:p w:rsidR="003C6906" w:rsidRPr="00AE05F4" w:rsidRDefault="003C6906" w:rsidP="00AE05F4">
      <w:pPr>
        <w:pStyle w:val="a4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0"/>
        <w:rPr>
          <w:rStyle w:val="a3"/>
          <w:bCs w:val="0"/>
          <w:sz w:val="27"/>
          <w:szCs w:val="27"/>
        </w:rPr>
      </w:pPr>
      <w:r w:rsidRPr="00AE05F4">
        <w:rPr>
          <w:b/>
          <w:i/>
          <w:sz w:val="27"/>
          <w:szCs w:val="27"/>
        </w:rPr>
        <w:t>Доповідає: Саюк Олександр Іванович – міський голов</w:t>
      </w:r>
      <w:r w:rsidRPr="00AE05F4">
        <w:rPr>
          <w:b/>
          <w:bCs/>
          <w:i/>
          <w:sz w:val="27"/>
          <w:szCs w:val="27"/>
        </w:rPr>
        <w:t>а.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AE05F4">
        <w:rPr>
          <w:b/>
          <w:bCs/>
          <w:sz w:val="27"/>
          <w:szCs w:val="27"/>
          <w:lang w:val="uk-UA"/>
        </w:rPr>
        <w:t>6.</w:t>
      </w:r>
      <w:r w:rsidRPr="00AE05F4">
        <w:rPr>
          <w:bCs/>
          <w:sz w:val="27"/>
          <w:szCs w:val="27"/>
          <w:lang w:val="uk-UA"/>
        </w:rPr>
        <w:t xml:space="preserve"> Про План діяльності з підготовки проєктів регуляторних актів Нікопольської міської ради на 2023 рік.</w:t>
      </w:r>
    </w:p>
    <w:p w:rsidR="003C6906" w:rsidRPr="00AE05F4" w:rsidRDefault="003C6906" w:rsidP="003C6906">
      <w:pPr>
        <w:pStyle w:val="western"/>
        <w:numPr>
          <w:ilvl w:val="0"/>
          <w:numId w:val="26"/>
        </w:numPr>
        <w:tabs>
          <w:tab w:val="clear" w:pos="432"/>
          <w:tab w:val="num" w:pos="0"/>
          <w:tab w:val="num" w:pos="8109"/>
        </w:tabs>
        <w:spacing w:before="0" w:after="0"/>
        <w:ind w:left="0" w:firstLine="0"/>
        <w:jc w:val="both"/>
        <w:rPr>
          <w:sz w:val="27"/>
          <w:szCs w:val="27"/>
        </w:rPr>
      </w:pPr>
      <w:r w:rsidRPr="00AE05F4">
        <w:rPr>
          <w:b/>
          <w:sz w:val="27"/>
          <w:szCs w:val="27"/>
          <w:lang w:val="uk-UA"/>
        </w:rPr>
        <w:t>7.</w:t>
      </w:r>
      <w:r w:rsidRPr="00AE05F4">
        <w:rPr>
          <w:sz w:val="27"/>
          <w:szCs w:val="27"/>
          <w:lang w:val="uk-UA"/>
        </w:rPr>
        <w:t xml:space="preserve"> Про затвердження програми «Запобігання та ліквідації наслідків надзвичайних ситуацій на території міста Нікополя» на 2023-2025 роки.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 xml:space="preserve">8. </w:t>
      </w:r>
      <w:r w:rsidRPr="00AE05F4">
        <w:rPr>
          <w:sz w:val="27"/>
          <w:szCs w:val="27"/>
          <w:lang w:val="uk-UA"/>
        </w:rPr>
        <w:t>Про затвердження Програми «Нікополь – прозоре місто» на 2023-2026 роки.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9.</w:t>
      </w:r>
      <w:r w:rsidRPr="00AE05F4">
        <w:rPr>
          <w:sz w:val="27"/>
          <w:szCs w:val="27"/>
          <w:lang w:val="uk-UA"/>
        </w:rPr>
        <w:t xml:space="preserve"> Про затвердження змін до Програми «Запобігання та ліквідації наслідків надзвичайних ситуацій на території міста Нікополя» на 2020-2022 роки.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10.</w:t>
      </w:r>
      <w:r w:rsidRPr="00AE05F4">
        <w:rPr>
          <w:sz w:val="27"/>
          <w:szCs w:val="27"/>
          <w:lang w:val="uk-UA"/>
        </w:rPr>
        <w:t xml:space="preserve"> Про  затвердження переліку об’єктів та підприємств м. Нікополя, на яких 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sz w:val="27"/>
          <w:szCs w:val="27"/>
          <w:lang w:val="uk-UA"/>
        </w:rPr>
        <w:t>можуть проводитись громадські роботи, а також переліку видів суспільно корисних робіт на 2023 рік.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11.</w:t>
      </w:r>
      <w:r w:rsidRPr="00AE05F4">
        <w:rPr>
          <w:sz w:val="27"/>
          <w:szCs w:val="27"/>
          <w:lang w:val="uk-UA"/>
        </w:rPr>
        <w:t xml:space="preserve"> Про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2023 рік;</w:t>
      </w:r>
    </w:p>
    <w:p w:rsidR="003C6906" w:rsidRPr="00AE05F4" w:rsidRDefault="003C6906" w:rsidP="00AE05F4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rStyle w:val="a3"/>
          <w:bCs w:val="0"/>
          <w:i/>
          <w:sz w:val="27"/>
          <w:szCs w:val="27"/>
          <w:lang w:val="uk-UA"/>
        </w:rPr>
      </w:pPr>
      <w:r w:rsidRPr="00AE05F4">
        <w:rPr>
          <w:b/>
          <w:bCs/>
          <w:i/>
          <w:sz w:val="27"/>
          <w:szCs w:val="27"/>
          <w:lang w:val="uk-UA"/>
        </w:rPr>
        <w:t>Доповідає: Журавльов Віталій Юрійович – голова постійної комісії міської ради.</w:t>
      </w:r>
    </w:p>
    <w:p w:rsidR="003C6906" w:rsidRPr="00AE05F4" w:rsidRDefault="004601F8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4601F8">
        <w:rPr>
          <w:b/>
          <w:sz w:val="27"/>
          <w:szCs w:val="27"/>
        </w:rPr>
        <w:pict>
          <v:line id="_x0000_s1388" style="position:absolute;left:0;text-align:left;z-index:251683840" from="-135pt,7.45pt" to="-135pt,46.65pt" strokecolor="blue">
            <v:stroke startarrow="block" endarrow="block"/>
          </v:line>
        </w:pict>
      </w:r>
      <w:r w:rsidR="003C6906" w:rsidRPr="00AE05F4">
        <w:rPr>
          <w:b/>
          <w:sz w:val="27"/>
          <w:szCs w:val="27"/>
          <w:lang w:val="uk-UA"/>
        </w:rPr>
        <w:t>12.</w:t>
      </w:r>
      <w:r w:rsidR="003C6906" w:rsidRPr="00AE05F4">
        <w:rPr>
          <w:sz w:val="27"/>
          <w:szCs w:val="27"/>
          <w:lang w:val="uk-UA"/>
        </w:rPr>
        <w:t xml:space="preserve"> Пр</w:t>
      </w:r>
      <w:r w:rsidR="003C6906" w:rsidRPr="00AE05F4">
        <w:rPr>
          <w:sz w:val="27"/>
          <w:szCs w:val="27"/>
        </w:rPr>
        <w:t xml:space="preserve">о </w:t>
      </w:r>
      <w:r w:rsidR="003C6906" w:rsidRPr="00AE05F4">
        <w:rPr>
          <w:sz w:val="27"/>
          <w:szCs w:val="27"/>
          <w:lang w:val="uk-UA"/>
        </w:rPr>
        <w:t xml:space="preserve">внесення змін </w:t>
      </w:r>
      <w:r w:rsidR="003C6906" w:rsidRPr="00AE05F4">
        <w:rPr>
          <w:sz w:val="27"/>
          <w:szCs w:val="27"/>
        </w:rPr>
        <w:t xml:space="preserve">до </w:t>
      </w:r>
      <w:r w:rsidR="003C6906" w:rsidRPr="00AE05F4">
        <w:rPr>
          <w:sz w:val="27"/>
          <w:szCs w:val="27"/>
          <w:lang w:val="uk-UA"/>
        </w:rPr>
        <w:t>додатку 1</w:t>
      </w:r>
      <w:r w:rsidR="003C6906" w:rsidRPr="00AE05F4">
        <w:rPr>
          <w:sz w:val="27"/>
          <w:szCs w:val="27"/>
        </w:rPr>
        <w:t xml:space="preserve"> </w:t>
      </w:r>
      <w:r w:rsidR="003C6906" w:rsidRPr="00AE05F4">
        <w:rPr>
          <w:sz w:val="27"/>
          <w:szCs w:val="27"/>
          <w:lang w:val="uk-UA"/>
        </w:rPr>
        <w:t xml:space="preserve">до </w:t>
      </w:r>
      <w:r w:rsidR="003C6906" w:rsidRPr="00AE05F4">
        <w:rPr>
          <w:sz w:val="27"/>
          <w:szCs w:val="27"/>
        </w:rPr>
        <w:t>міської Програми «ТУРБОТА»</w:t>
      </w:r>
      <w:r w:rsidR="003C6906" w:rsidRPr="00AE05F4">
        <w:rPr>
          <w:sz w:val="27"/>
          <w:szCs w:val="27"/>
          <w:lang w:val="uk-UA"/>
        </w:rPr>
        <w:t xml:space="preserve"> на 2022-2024 роки.</w:t>
      </w:r>
    </w:p>
    <w:p w:rsidR="003C6906" w:rsidRPr="00107561" w:rsidRDefault="003C6906" w:rsidP="003C6906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left" w:pos="709"/>
          <w:tab w:val="num" w:pos="8109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  <w:lang w:val="uk-UA"/>
        </w:rPr>
      </w:pPr>
      <w:r w:rsidRPr="00107561">
        <w:rPr>
          <w:rFonts w:ascii="Times New Roman" w:hAnsi="Times New Roman" w:cs="Times New Roman"/>
          <w:b/>
          <w:color w:val="auto"/>
          <w:sz w:val="27"/>
          <w:szCs w:val="27"/>
          <w:lang w:val="uk-UA"/>
        </w:rPr>
        <w:t>13.</w:t>
      </w:r>
      <w:r w:rsidRPr="00107561">
        <w:rPr>
          <w:rFonts w:ascii="Times New Roman" w:hAnsi="Times New Roman" w:cs="Times New Roman"/>
          <w:color w:val="auto"/>
          <w:sz w:val="27"/>
          <w:szCs w:val="27"/>
          <w:lang w:val="uk-UA"/>
        </w:rPr>
        <w:t xml:space="preserve"> Про затвердження міської Програми </w:t>
      </w:r>
      <w:r w:rsidRPr="00107561">
        <w:rPr>
          <w:rFonts w:ascii="Times New Roman" w:hAnsi="Times New Roman" w:cs="Times New Roman"/>
          <w:color w:val="auto"/>
          <w:sz w:val="27"/>
          <w:szCs w:val="27"/>
          <w:lang w:val="uk-UA" w:eastAsia="ar-SA"/>
        </w:rPr>
        <w:t>забезпечення діяльності з надання соціальних послуг Нікопольським територіальним центром  соціального обслуговування (надання соціальних послуг) на 2022-2024 роки в новій редакції.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 xml:space="preserve">Доповідає: </w:t>
      </w:r>
      <w:r w:rsidRPr="00AE05F4">
        <w:rPr>
          <w:b/>
          <w:bCs/>
          <w:i/>
          <w:sz w:val="27"/>
          <w:szCs w:val="27"/>
          <w:lang w:val="uk-UA"/>
        </w:rPr>
        <w:t>Соломаха Олена Анатоліївна – голова постійної комісії міської ради.</w:t>
      </w:r>
    </w:p>
    <w:p w:rsidR="003C6906" w:rsidRPr="00AE05F4" w:rsidRDefault="003C6906" w:rsidP="003C6906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pacing w:before="0"/>
        <w:ind w:left="0" w:firstLine="0"/>
        <w:jc w:val="both"/>
        <w:rPr>
          <w:b/>
          <w:sz w:val="27"/>
          <w:szCs w:val="27"/>
          <w:lang w:val="uk-UA"/>
        </w:rPr>
      </w:pPr>
    </w:p>
    <w:p w:rsidR="003C6906" w:rsidRPr="00AE05F4" w:rsidRDefault="003C6906" w:rsidP="003C6906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pacing w:before="0"/>
        <w:ind w:left="0" w:firstLine="0"/>
        <w:jc w:val="both"/>
        <w:rPr>
          <w:b/>
          <w:sz w:val="27"/>
          <w:szCs w:val="27"/>
          <w:lang w:val="uk-UA"/>
        </w:rPr>
      </w:pPr>
    </w:p>
    <w:p w:rsidR="003C6906" w:rsidRPr="00AE05F4" w:rsidRDefault="003C6906" w:rsidP="003C6906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pacing w:before="0"/>
        <w:ind w:left="0" w:firstLine="0"/>
        <w:jc w:val="both"/>
        <w:rPr>
          <w:b/>
          <w:sz w:val="27"/>
          <w:szCs w:val="27"/>
          <w:lang w:val="uk-UA"/>
        </w:rPr>
      </w:pPr>
    </w:p>
    <w:p w:rsidR="003C6906" w:rsidRPr="00E4520F" w:rsidRDefault="003C6906" w:rsidP="003C6906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pacing w:before="0"/>
        <w:ind w:left="0" w:firstLine="0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r w:rsidRPr="00E4520F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lastRenderedPageBreak/>
        <w:t>14.</w:t>
      </w:r>
      <w:r w:rsidRPr="00E4520F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роки.</w:t>
      </w:r>
    </w:p>
    <w:p w:rsidR="003C6906" w:rsidRPr="00E4520F" w:rsidRDefault="003C6906" w:rsidP="003C6906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520F">
        <w:rPr>
          <w:rFonts w:ascii="Times New Roman" w:hAnsi="Times New Roman"/>
          <w:b/>
          <w:sz w:val="26"/>
          <w:szCs w:val="26"/>
        </w:rPr>
        <w:t>15.</w:t>
      </w:r>
      <w:r w:rsidRPr="00E4520F">
        <w:rPr>
          <w:rFonts w:ascii="Times New Roman" w:hAnsi="Times New Roman"/>
          <w:sz w:val="26"/>
          <w:szCs w:val="26"/>
        </w:rPr>
        <w:t xml:space="preserve"> Про затвердження змін до міської Програми «Фінансова підтримка комунальних підприємств охорони здоров’я м. Нікополя на 2022 рік».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6"/>
          <w:szCs w:val="26"/>
          <w:lang w:val="uk-UA"/>
        </w:rPr>
      </w:pPr>
      <w:r w:rsidRPr="00E4520F">
        <w:rPr>
          <w:b/>
          <w:sz w:val="26"/>
          <w:szCs w:val="26"/>
          <w:lang w:val="uk-UA"/>
        </w:rPr>
        <w:t>16.</w:t>
      </w:r>
      <w:r w:rsidRPr="00E4520F">
        <w:rPr>
          <w:sz w:val="26"/>
          <w:szCs w:val="26"/>
          <w:lang w:val="uk-UA"/>
        </w:rPr>
        <w:t xml:space="preserve"> 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3C6906" w:rsidRPr="00E4520F" w:rsidRDefault="003C6906" w:rsidP="003C6906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520F">
        <w:rPr>
          <w:rFonts w:ascii="Times New Roman" w:hAnsi="Times New Roman"/>
          <w:b/>
          <w:sz w:val="26"/>
          <w:szCs w:val="26"/>
        </w:rPr>
        <w:t>17.</w:t>
      </w:r>
      <w:r w:rsidRPr="00E4520F">
        <w:rPr>
          <w:rFonts w:ascii="Times New Roman" w:hAnsi="Times New Roman"/>
          <w:sz w:val="26"/>
          <w:szCs w:val="26"/>
        </w:rPr>
        <w:t xml:space="preserve"> Про затвердження міської Програми «Фінансова підтримка комунальних підприємств охорони здоров’я м. Нікополя на 2023 рік».</w:t>
      </w:r>
    </w:p>
    <w:p w:rsidR="003C6906" w:rsidRPr="00E4520F" w:rsidRDefault="003C6906" w:rsidP="003C6906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520F">
        <w:rPr>
          <w:rFonts w:ascii="Times New Roman" w:hAnsi="Times New Roman"/>
          <w:b/>
          <w:sz w:val="26"/>
          <w:szCs w:val="26"/>
        </w:rPr>
        <w:t>18.</w:t>
      </w:r>
      <w:r w:rsidRPr="00E4520F">
        <w:rPr>
          <w:rFonts w:ascii="Times New Roman" w:hAnsi="Times New Roman"/>
          <w:sz w:val="26"/>
          <w:szCs w:val="26"/>
        </w:rPr>
        <w:t xml:space="preserve"> Про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6"/>
          <w:szCs w:val="26"/>
          <w:lang w:val="uk-UA"/>
        </w:rPr>
      </w:pPr>
      <w:r w:rsidRPr="00E4520F">
        <w:rPr>
          <w:rStyle w:val="rvts35"/>
          <w:b/>
          <w:sz w:val="26"/>
          <w:szCs w:val="26"/>
          <w:lang w:val="uk-UA"/>
        </w:rPr>
        <w:t>19.</w:t>
      </w:r>
      <w:r w:rsidRPr="00E4520F">
        <w:rPr>
          <w:rStyle w:val="rvts35"/>
          <w:sz w:val="26"/>
          <w:szCs w:val="26"/>
          <w:lang w:val="uk-UA"/>
        </w:rPr>
        <w:t xml:space="preserve"> Про затвердження передавального акту комісії з </w:t>
      </w:r>
      <w:r w:rsidRPr="00E4520F">
        <w:rPr>
          <w:sz w:val="26"/>
          <w:szCs w:val="26"/>
          <w:lang w:val="uk-UA"/>
        </w:rPr>
        <w:t>реорганізації комунального підприємства «Нікопольський пологовий будинок» Нікопольської міської ради».</w:t>
      </w:r>
    </w:p>
    <w:p w:rsidR="003C6906" w:rsidRPr="00E4520F" w:rsidRDefault="003C6906" w:rsidP="00AE05F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6"/>
          <w:szCs w:val="26"/>
          <w:lang w:val="uk-UA"/>
        </w:rPr>
      </w:pPr>
      <w:r w:rsidRPr="00E4520F">
        <w:rPr>
          <w:b/>
          <w:i/>
          <w:sz w:val="26"/>
          <w:szCs w:val="26"/>
          <w:lang w:val="uk-UA"/>
        </w:rPr>
        <w:t xml:space="preserve">Доповідає: </w:t>
      </w:r>
      <w:r w:rsidRPr="00E4520F">
        <w:rPr>
          <w:b/>
          <w:bCs/>
          <w:i/>
          <w:sz w:val="26"/>
          <w:szCs w:val="26"/>
          <w:lang w:val="uk-UA"/>
        </w:rPr>
        <w:t>Соломаха Олена Анатоліївна – голова постійної комісії міської ради.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sz w:val="26"/>
          <w:szCs w:val="26"/>
          <w:lang w:val="uk-UA"/>
        </w:rPr>
      </w:pPr>
      <w:r w:rsidRPr="00E4520F">
        <w:rPr>
          <w:rStyle w:val="a3"/>
          <w:rFonts w:eastAsia="SimSun"/>
          <w:spacing w:val="3"/>
          <w:sz w:val="26"/>
          <w:szCs w:val="26"/>
          <w:lang w:val="uk-UA"/>
        </w:rPr>
        <w:t xml:space="preserve">20. </w:t>
      </w:r>
      <w:r w:rsidRPr="00E4520F">
        <w:rPr>
          <w:rStyle w:val="a3"/>
          <w:rFonts w:eastAsia="SimSun"/>
          <w:b w:val="0"/>
          <w:spacing w:val="3"/>
          <w:sz w:val="26"/>
          <w:szCs w:val="26"/>
          <w:lang w:val="uk-UA"/>
        </w:rPr>
        <w:t>Про затвердження змін до міської програми</w:t>
      </w:r>
      <w:r w:rsidRPr="00E4520F">
        <w:rPr>
          <w:rStyle w:val="a3"/>
          <w:rFonts w:eastAsia="SimSun"/>
          <w:spacing w:val="3"/>
          <w:sz w:val="26"/>
          <w:szCs w:val="26"/>
          <w:lang w:val="uk-UA"/>
        </w:rPr>
        <w:t xml:space="preserve"> </w:t>
      </w:r>
      <w:r w:rsidRPr="00E4520F">
        <w:rPr>
          <w:bCs/>
          <w:sz w:val="26"/>
          <w:szCs w:val="26"/>
          <w:lang w:val="uk-UA"/>
        </w:rPr>
        <w:t>«Розвиток культури та промоції культурного потенціалу міста Нікополя на 2019-2023 роки».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6"/>
          <w:szCs w:val="26"/>
          <w:lang w:val="uk-UA"/>
        </w:rPr>
      </w:pPr>
      <w:r w:rsidRPr="00E4520F">
        <w:rPr>
          <w:b/>
          <w:sz w:val="26"/>
          <w:szCs w:val="26"/>
          <w:lang w:val="uk-UA"/>
        </w:rPr>
        <w:t>21.</w:t>
      </w:r>
      <w:r w:rsidRPr="00E4520F">
        <w:rPr>
          <w:sz w:val="26"/>
          <w:szCs w:val="26"/>
          <w:lang w:val="uk-UA"/>
        </w:rPr>
        <w:t xml:space="preserve"> Про затвердження змін до Комплексної програми розвитку освіти міста Нікополя на 2022-2024 роки.</w:t>
      </w:r>
    </w:p>
    <w:p w:rsidR="003C6906" w:rsidRPr="00E4520F" w:rsidRDefault="003C6906" w:rsidP="00AE05F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6"/>
          <w:szCs w:val="26"/>
          <w:lang w:val="uk-UA"/>
        </w:rPr>
      </w:pPr>
      <w:r w:rsidRPr="00E4520F">
        <w:rPr>
          <w:b/>
          <w:i/>
          <w:sz w:val="26"/>
          <w:szCs w:val="26"/>
          <w:lang w:val="uk-UA"/>
        </w:rPr>
        <w:t xml:space="preserve">Доповідає: </w:t>
      </w:r>
      <w:r w:rsidRPr="00E4520F">
        <w:rPr>
          <w:b/>
          <w:bCs/>
          <w:i/>
          <w:sz w:val="26"/>
          <w:szCs w:val="26"/>
          <w:lang w:val="uk-UA"/>
        </w:rPr>
        <w:t>Соколенко Катерина Володимирівна – голова постійної комісії міської ради.</w:t>
      </w:r>
    </w:p>
    <w:p w:rsidR="003C6906" w:rsidRPr="00E4520F" w:rsidRDefault="003C6906" w:rsidP="003C6906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520F">
        <w:rPr>
          <w:rFonts w:ascii="Times New Roman" w:hAnsi="Times New Roman"/>
          <w:b/>
          <w:sz w:val="26"/>
          <w:szCs w:val="26"/>
        </w:rPr>
        <w:t xml:space="preserve">22. </w:t>
      </w:r>
      <w:r w:rsidRPr="00E4520F">
        <w:rPr>
          <w:rFonts w:ascii="Times New Roman" w:hAnsi="Times New Roman"/>
          <w:sz w:val="26"/>
          <w:szCs w:val="26"/>
        </w:rPr>
        <w:t xml:space="preserve">Про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власності територіальних громад сіл, селищ, міст Дніпропетровської області. </w:t>
      </w:r>
    </w:p>
    <w:p w:rsidR="003C6906" w:rsidRPr="00E4520F" w:rsidRDefault="004601F8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1080"/>
          <w:tab w:val="num" w:pos="8109"/>
        </w:tabs>
        <w:ind w:left="0" w:firstLine="0"/>
        <w:jc w:val="both"/>
        <w:rPr>
          <w:color w:val="FF0000"/>
          <w:sz w:val="26"/>
          <w:szCs w:val="26"/>
          <w:lang w:val="uk-UA"/>
        </w:rPr>
      </w:pPr>
      <w:r w:rsidRPr="00E4520F">
        <w:rPr>
          <w:b/>
          <w:noProof/>
          <w:sz w:val="26"/>
          <w:szCs w:val="26"/>
        </w:rPr>
        <w:pict>
          <v:line id="_x0000_s1377" style="position:absolute;left:0;text-align:left;z-index:2516746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xy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U56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FHwxy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E4520F">
        <w:rPr>
          <w:b/>
          <w:noProof/>
          <w:sz w:val="26"/>
          <w:szCs w:val="26"/>
        </w:rPr>
        <w:pict>
          <v:line id="_x0000_s1378" style="position:absolute;left:0;text-align:left;z-index:2516756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ij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CfH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X3Pij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E4520F">
        <w:rPr>
          <w:b/>
          <w:noProof/>
          <w:sz w:val="26"/>
          <w:szCs w:val="26"/>
        </w:rPr>
        <w:pict>
          <v:line id="_x0000_s1379" style="position:absolute;left:0;text-align:left;z-index:251676672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6LiP&#10;hEwCAABaBAAADgAAAAAAAAAAAAAAAAAuAgAAZHJzL2Uyb0RvYy54bWxQSwECLQAUAAYACAAAACEA&#10;wPKRT9wAAAALAQAADwAAAAAAAAAAAAAAAACmBAAAZHJzL2Rvd25yZXYueG1sUEsFBgAAAAAEAAQA&#10;8wAAAK8FAAAAAA==&#10;" strokecolor="blue" strokeweight="1pt"/>
        </w:pict>
      </w:r>
      <w:r w:rsidRPr="00E4520F">
        <w:rPr>
          <w:b/>
          <w:noProof/>
          <w:sz w:val="26"/>
          <w:szCs w:val="26"/>
        </w:rPr>
        <w:pict>
          <v:line id="_x0000_s1380" style="position:absolute;left:0;text-align:left;z-index:251677696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gY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Nlx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s33IGE0CAABaBAAADgAAAAAAAAAAAAAAAAAuAgAAZHJzL2Uyb0RvYy54bWxQSwECLQAUAAYACAAA&#10;ACEAc0HX294AAAAMAQAADwAAAAAAAAAAAAAAAACnBAAAZHJzL2Rvd25yZXYueG1sUEsFBgAAAAAE&#10;AAQA8wAAALIFAAAAAA==&#10;" strokecolor="blue" strokeweight="1pt"/>
        </w:pict>
      </w:r>
      <w:r w:rsidRPr="00E4520F">
        <w:rPr>
          <w:b/>
          <w:bCs/>
          <w:noProof/>
          <w:spacing w:val="8"/>
          <w:sz w:val="26"/>
          <w:szCs w:val="26"/>
        </w:rPr>
        <w:pict>
          <v:group id="_x0000_s1381" style="position:absolute;left:0;text-align:left;margin-left:-198pt;margin-top:-9pt;width:125.4pt;height:59.85pt;z-index:2516787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yx/aNM4DAABb&#10;CQAADgAAAAAAAAAAAAAAAAAuAgAAZHJzL2Uyb0RvYy54bWxQSwECLQAUAAYACAAAACEAXONmfeMA&#10;AAANAQAADwAAAAAAAAAAAAAAAAAoBgAAZHJzL2Rvd25yZXYueG1sUEsFBgAAAAAEAAQA8wAAADgH&#10;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38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eO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PfdZ47BAAAA2wAAAA8AAAAA&#10;AAAAAAAAAAAABwIAAGRycy9kb3ducmV2LnhtbFBLBQYAAAAAAwADALcAAAD1AgAAAAA=&#10;" stroked="f" strokecolor="blue">
              <v:textbox>
                <w:txbxContent>
                  <w:p w:rsidR="0020666E" w:rsidRDefault="0020666E" w:rsidP="003C6906"/>
                </w:txbxContent>
              </v:textbox>
            </v:shape>
            <v:line id="Line 22" o:spid="_x0000_s138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EA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PsUYQC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E4520F">
        <w:rPr>
          <w:b/>
          <w:noProof/>
          <w:sz w:val="26"/>
          <w:szCs w:val="26"/>
        </w:rPr>
        <w:pict>
          <v:rect id="_x0000_s1384" style="position:absolute;left:0;text-align:left;margin-left:585pt;margin-top:-.15pt;width:283.95pt;height:723.9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NtH5iR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E4520F">
        <w:rPr>
          <w:b/>
          <w:noProof/>
          <w:sz w:val="26"/>
          <w:szCs w:val="26"/>
        </w:rPr>
        <w:pict>
          <v:line id="_x0000_s1385" style="position:absolute;left:0;text-align:left;z-index:251680768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YTwIAAFo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PQ62E8CAABaBAAADgAAAAAAAAAAAAAAAAAuAgAAZHJzL2Uyb0RvYy54bWxQSwECLQAUAAYA&#10;CAAAACEAObTBCt8AAAAJAQAADwAAAAAAAAAAAAAAAACpBAAAZHJzL2Rvd25yZXYueG1sUEsFBgAA&#10;AAAEAAQA8wAAALUFAAAAAA==&#10;" strokecolor="blue" strokeweight="1pt"/>
        </w:pict>
      </w:r>
      <w:r w:rsidR="003C6906" w:rsidRPr="00E4520F">
        <w:rPr>
          <w:b/>
          <w:sz w:val="26"/>
          <w:szCs w:val="26"/>
          <w:lang w:val="uk-UA"/>
        </w:rPr>
        <w:t>23.</w:t>
      </w:r>
      <w:r w:rsidR="003C6906" w:rsidRPr="00E4520F">
        <w:rPr>
          <w:sz w:val="26"/>
          <w:szCs w:val="26"/>
          <w:lang w:val="uk-UA"/>
        </w:rPr>
        <w:t xml:space="preserve"> Про надання попередньої згоди на безоплатну передачу до комунальної власності територіальної громади м. Нікополя, захисних споруд цивільної оборони (цивільного захисту), що перебувають у державній власності.</w:t>
      </w:r>
    </w:p>
    <w:p w:rsidR="003C6906" w:rsidRPr="00E4520F" w:rsidRDefault="003C6906" w:rsidP="003C6906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4520F">
        <w:rPr>
          <w:rFonts w:ascii="Times New Roman" w:hAnsi="Times New Roman"/>
          <w:b/>
          <w:sz w:val="26"/>
          <w:szCs w:val="26"/>
        </w:rPr>
        <w:t>24.</w:t>
      </w:r>
      <w:r w:rsidRPr="00E4520F">
        <w:rPr>
          <w:rFonts w:ascii="Times New Roman" w:hAnsi="Times New Roman"/>
          <w:sz w:val="26"/>
          <w:szCs w:val="26"/>
        </w:rPr>
        <w:t xml:space="preserve"> Про надання згоди на безоплатну передачу до комунальної</w:t>
      </w:r>
      <w:r w:rsidRPr="00E4520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4520F">
        <w:rPr>
          <w:rFonts w:ascii="Times New Roman" w:hAnsi="Times New Roman"/>
          <w:sz w:val="26"/>
          <w:szCs w:val="26"/>
        </w:rPr>
        <w:t>власності територіальної громади міста Нікополя</w:t>
      </w:r>
      <w:r w:rsidRPr="00E4520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4520F">
        <w:rPr>
          <w:rFonts w:ascii="Times New Roman" w:hAnsi="Times New Roman"/>
          <w:sz w:val="26"/>
          <w:szCs w:val="26"/>
        </w:rPr>
        <w:t>квартир, які перебувають у державній власності в особі Міністерства внутрішніх справ України</w:t>
      </w:r>
      <w:r w:rsidRPr="00E4520F">
        <w:rPr>
          <w:rFonts w:ascii="Times New Roman" w:hAnsi="Times New Roman"/>
          <w:sz w:val="26"/>
          <w:szCs w:val="26"/>
          <w:lang w:val="ru-RU"/>
        </w:rPr>
        <w:t>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color w:val="000000"/>
          <w:sz w:val="26"/>
          <w:szCs w:val="26"/>
          <w:lang w:val="uk-UA"/>
        </w:rPr>
      </w:pPr>
      <w:r w:rsidRPr="00E4520F">
        <w:rPr>
          <w:b/>
          <w:color w:val="000000"/>
          <w:sz w:val="26"/>
          <w:szCs w:val="26"/>
          <w:lang w:val="uk-UA"/>
        </w:rPr>
        <w:t xml:space="preserve">25. </w:t>
      </w:r>
      <w:r w:rsidRPr="00E4520F">
        <w:rPr>
          <w:color w:val="000000"/>
          <w:sz w:val="26"/>
          <w:szCs w:val="26"/>
          <w:lang w:val="uk-UA"/>
        </w:rPr>
        <w:t xml:space="preserve">Про надання орендних знижок орендарям (наймачам) за </w:t>
      </w:r>
      <w:r w:rsidRPr="00E4520F">
        <w:rPr>
          <w:bCs/>
          <w:color w:val="000000"/>
          <w:sz w:val="26"/>
          <w:szCs w:val="26"/>
          <w:lang w:val="uk-UA"/>
        </w:rPr>
        <w:t>договорами оренди</w:t>
      </w:r>
      <w:r w:rsidRPr="00E4520F">
        <w:rPr>
          <w:color w:val="000000"/>
          <w:sz w:val="26"/>
          <w:szCs w:val="26"/>
          <w:lang w:val="uk-UA"/>
        </w:rPr>
        <w:t xml:space="preserve"> </w:t>
      </w:r>
      <w:r w:rsidRPr="00E4520F">
        <w:rPr>
          <w:bCs/>
          <w:color w:val="000000"/>
          <w:sz w:val="26"/>
          <w:szCs w:val="26"/>
          <w:lang w:val="uk-UA"/>
        </w:rPr>
        <w:t xml:space="preserve">майна комунальної власності територіальної громади м. Нікополя </w:t>
      </w:r>
      <w:r w:rsidRPr="00E4520F">
        <w:rPr>
          <w:color w:val="000000"/>
          <w:sz w:val="26"/>
          <w:szCs w:val="26"/>
          <w:lang w:val="uk-UA"/>
        </w:rPr>
        <w:t>на час дії воєнного стану.</w:t>
      </w:r>
    </w:p>
    <w:p w:rsidR="003C6906" w:rsidRPr="00E4520F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6"/>
          <w:szCs w:val="26"/>
          <w:lang w:val="uk-UA"/>
        </w:rPr>
      </w:pPr>
      <w:r w:rsidRPr="00E4520F">
        <w:rPr>
          <w:b/>
          <w:color w:val="000000"/>
          <w:sz w:val="26"/>
          <w:szCs w:val="26"/>
          <w:lang w:val="uk-UA"/>
        </w:rPr>
        <w:t>26.</w:t>
      </w:r>
      <w:r w:rsidRPr="00E4520F">
        <w:rPr>
          <w:color w:val="000000"/>
          <w:sz w:val="26"/>
          <w:szCs w:val="26"/>
          <w:lang w:val="uk-UA"/>
        </w:rPr>
        <w:t xml:space="preserve"> Про звільнення орендарів (наймачів) від орендної плати за </w:t>
      </w:r>
      <w:r w:rsidRPr="00E4520F">
        <w:rPr>
          <w:bCs/>
          <w:color w:val="000000"/>
          <w:sz w:val="26"/>
          <w:szCs w:val="26"/>
          <w:lang w:val="uk-UA"/>
        </w:rPr>
        <w:t>договорами оренди</w:t>
      </w:r>
      <w:r w:rsidRPr="00E4520F">
        <w:rPr>
          <w:color w:val="000000"/>
          <w:sz w:val="26"/>
          <w:szCs w:val="26"/>
          <w:lang w:val="uk-UA"/>
        </w:rPr>
        <w:t xml:space="preserve"> </w:t>
      </w:r>
      <w:r w:rsidRPr="00E4520F">
        <w:rPr>
          <w:bCs/>
          <w:color w:val="000000"/>
          <w:sz w:val="26"/>
          <w:szCs w:val="26"/>
          <w:lang w:val="uk-UA"/>
        </w:rPr>
        <w:t xml:space="preserve">майна комунальної власності територіальної громади м. Нікополя </w:t>
      </w:r>
      <w:r w:rsidRPr="00E4520F">
        <w:rPr>
          <w:color w:val="000000"/>
          <w:sz w:val="26"/>
          <w:szCs w:val="26"/>
          <w:lang w:val="uk-UA"/>
        </w:rPr>
        <w:t>на час дії воєнного стану.</w:t>
      </w:r>
    </w:p>
    <w:p w:rsidR="003C6906" w:rsidRPr="00E4520F" w:rsidRDefault="003C6906" w:rsidP="00AE05F4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142"/>
        </w:tabs>
        <w:ind w:left="0" w:firstLine="0"/>
        <w:jc w:val="both"/>
        <w:rPr>
          <w:b/>
          <w:bCs/>
          <w:color w:val="000000"/>
          <w:spacing w:val="-20"/>
          <w:sz w:val="26"/>
          <w:szCs w:val="26"/>
          <w:lang w:val="uk-UA"/>
        </w:rPr>
      </w:pPr>
      <w:r w:rsidRPr="00E4520F">
        <w:rPr>
          <w:b/>
          <w:i/>
          <w:sz w:val="26"/>
          <w:szCs w:val="26"/>
          <w:lang w:val="uk-UA"/>
        </w:rPr>
        <w:t xml:space="preserve">Доповідає: </w:t>
      </w:r>
      <w:r w:rsidRPr="00E4520F">
        <w:rPr>
          <w:b/>
          <w:bCs/>
          <w:i/>
          <w:sz w:val="26"/>
          <w:szCs w:val="26"/>
          <w:lang w:val="uk-UA"/>
        </w:rPr>
        <w:t>Заграй Олександр Іванович – голова постійної комісії міської ради.</w:t>
      </w:r>
    </w:p>
    <w:p w:rsidR="003C6906" w:rsidRPr="00E4520F" w:rsidRDefault="004601F8" w:rsidP="003C6906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E4520F">
        <w:rPr>
          <w:b/>
          <w:noProof/>
          <w:sz w:val="26"/>
          <w:szCs w:val="26"/>
        </w:rPr>
        <w:pict>
          <v:line id="_x0000_s1386" style="position:absolute;left:0;text-align:left;z-index:25168179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3C6906" w:rsidRPr="00E4520F">
        <w:rPr>
          <w:b/>
          <w:sz w:val="26"/>
          <w:szCs w:val="26"/>
          <w:lang w:val="uk-UA"/>
        </w:rPr>
        <w:t>27.</w:t>
      </w:r>
      <w:r w:rsidR="003C6906" w:rsidRPr="00E4520F">
        <w:rPr>
          <w:sz w:val="26"/>
          <w:szCs w:val="26"/>
          <w:lang w:val="uk-UA"/>
        </w:rPr>
        <w:t xml:space="preserve"> Про затвердження змін до переліку заходів  міської програми «Екологія 2018-2022».  </w:t>
      </w:r>
    </w:p>
    <w:p w:rsidR="003C6906" w:rsidRPr="00E4520F" w:rsidRDefault="004601F8" w:rsidP="003C6906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E4520F">
        <w:rPr>
          <w:b/>
          <w:sz w:val="26"/>
          <w:szCs w:val="26"/>
        </w:rPr>
        <w:pict>
          <v:line id="_x0000_s1387" style="position:absolute;left:0;text-align:left;z-index:251682816" from="-135pt,7.45pt" to="-135pt,46.65pt" strokecolor="blue">
            <v:stroke startarrow="block" endarrow="block"/>
          </v:line>
        </w:pict>
      </w:r>
      <w:r w:rsidR="003C6906" w:rsidRPr="00E4520F">
        <w:rPr>
          <w:b/>
          <w:sz w:val="26"/>
          <w:szCs w:val="26"/>
          <w:lang w:val="uk-UA"/>
        </w:rPr>
        <w:t>28.</w:t>
      </w:r>
      <w:r w:rsidR="003C6906" w:rsidRPr="00E4520F">
        <w:rPr>
          <w:sz w:val="26"/>
          <w:szCs w:val="26"/>
          <w:lang w:val="uk-UA"/>
        </w:rPr>
        <w:t xml:space="preserve"> Про затвердження змін видатків на 2022 рік для реалізації пунктів 4.1, </w:t>
      </w:r>
      <w:r w:rsidR="003C6906" w:rsidRPr="00E4520F">
        <w:rPr>
          <w:bCs/>
          <w:sz w:val="26"/>
          <w:szCs w:val="26"/>
          <w:lang w:val="uk-UA"/>
        </w:rPr>
        <w:t xml:space="preserve">5.1, 7.1, </w:t>
      </w:r>
      <w:r w:rsidR="003C6906" w:rsidRPr="00E4520F">
        <w:rPr>
          <w:sz w:val="26"/>
          <w:szCs w:val="26"/>
          <w:lang w:val="uk-UA"/>
        </w:rPr>
        <w:t>8.1  заходів міської програми «Екологія 2018-2022».</w:t>
      </w:r>
    </w:p>
    <w:p w:rsidR="003C6906" w:rsidRPr="00E4520F" w:rsidRDefault="003C6906" w:rsidP="003C6906">
      <w:pPr>
        <w:tabs>
          <w:tab w:val="left" w:pos="480"/>
          <w:tab w:val="left" w:pos="709"/>
        </w:tabs>
        <w:jc w:val="both"/>
        <w:rPr>
          <w:sz w:val="26"/>
          <w:szCs w:val="26"/>
          <w:lang w:val="uk-UA"/>
        </w:rPr>
      </w:pPr>
      <w:r w:rsidRPr="00E4520F">
        <w:rPr>
          <w:b/>
          <w:sz w:val="26"/>
          <w:szCs w:val="26"/>
          <w:lang w:val="uk-UA"/>
        </w:rPr>
        <w:t>29.</w:t>
      </w:r>
      <w:r w:rsidRPr="00E4520F">
        <w:rPr>
          <w:sz w:val="26"/>
          <w:szCs w:val="26"/>
          <w:lang w:val="uk-UA"/>
        </w:rPr>
        <w:t xml:space="preserve"> Про затвердження «Комплексної програми охорони довкілля та раціонального використання природних ресурсів м. Нікополя на 2023-2027 роки».</w:t>
      </w:r>
    </w:p>
    <w:p w:rsidR="003C6906" w:rsidRPr="00AE05F4" w:rsidRDefault="003C6906" w:rsidP="003C6906">
      <w:pPr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 xml:space="preserve">Доповідає: </w:t>
      </w:r>
      <w:r w:rsidRPr="00AE05F4">
        <w:rPr>
          <w:b/>
          <w:bCs/>
          <w:i/>
          <w:sz w:val="27"/>
          <w:szCs w:val="27"/>
          <w:lang w:val="uk-UA"/>
        </w:rPr>
        <w:t>Колесник Вадим Геннадійович – заступник голови постійної комісії міської ради з питань охорони навколишнього природного середовища.</w:t>
      </w:r>
    </w:p>
    <w:p w:rsidR="00E4520F" w:rsidRDefault="00E4520F" w:rsidP="003C6906">
      <w:pPr>
        <w:jc w:val="both"/>
        <w:rPr>
          <w:b/>
          <w:sz w:val="27"/>
          <w:szCs w:val="27"/>
          <w:lang w:val="uk-UA"/>
        </w:rPr>
      </w:pPr>
    </w:p>
    <w:p w:rsidR="00E4520F" w:rsidRDefault="00E4520F" w:rsidP="003C6906">
      <w:pPr>
        <w:jc w:val="both"/>
        <w:rPr>
          <w:b/>
          <w:sz w:val="27"/>
          <w:szCs w:val="27"/>
          <w:lang w:val="uk-UA"/>
        </w:rPr>
      </w:pPr>
    </w:p>
    <w:p w:rsidR="003C6906" w:rsidRPr="00AE05F4" w:rsidRDefault="003C6906" w:rsidP="003C6906">
      <w:pPr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30.</w:t>
      </w:r>
      <w:r w:rsidRPr="00AE05F4">
        <w:rPr>
          <w:sz w:val="27"/>
          <w:szCs w:val="27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21.10.2022 № 25-26/</w:t>
      </w:r>
      <w:r w:rsidRPr="00AE05F4">
        <w:rPr>
          <w:sz w:val="27"/>
          <w:szCs w:val="27"/>
          <w:lang w:val="en-US"/>
        </w:rPr>
        <w:t>VIII</w:t>
      </w:r>
      <w:r w:rsidRPr="00AE05F4">
        <w:rPr>
          <w:sz w:val="27"/>
          <w:szCs w:val="27"/>
          <w:lang w:val="uk-UA"/>
        </w:rPr>
        <w:t xml:space="preserve"> та затвердити її у новій редакції.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31.</w:t>
      </w:r>
      <w:r w:rsidRPr="00AE05F4">
        <w:rPr>
          <w:sz w:val="27"/>
          <w:szCs w:val="27"/>
          <w:lang w:val="uk-UA"/>
        </w:rPr>
        <w:t xml:space="preserve"> Про внесення змін та доповнень до «Програми фінансової підтримки Нікопольської Міської Комунальної Аварійно-Рятувальної Служби на 2022-2024 роки», затвердженої рішенням Нікопольської міської ради від 17.12.2021 № 79-15/</w:t>
      </w:r>
      <w:r w:rsidRPr="00AE05F4">
        <w:rPr>
          <w:sz w:val="27"/>
          <w:szCs w:val="27"/>
          <w:lang w:val="en-US"/>
        </w:rPr>
        <w:t>VIII</w:t>
      </w:r>
      <w:r w:rsidRPr="00AE05F4">
        <w:rPr>
          <w:sz w:val="27"/>
          <w:szCs w:val="27"/>
          <w:lang w:val="uk-UA"/>
        </w:rPr>
        <w:t>, виклавши її у новій редакції.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32.</w:t>
      </w:r>
      <w:r w:rsidRPr="00AE05F4">
        <w:rPr>
          <w:sz w:val="27"/>
          <w:szCs w:val="27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21.10.2022 № 24-26/</w:t>
      </w:r>
      <w:r w:rsidRPr="00AE05F4">
        <w:rPr>
          <w:sz w:val="27"/>
          <w:szCs w:val="27"/>
          <w:lang w:val="en-US"/>
        </w:rPr>
        <w:t>VIII</w:t>
      </w:r>
      <w:r w:rsidRPr="00AE05F4">
        <w:rPr>
          <w:sz w:val="27"/>
          <w:szCs w:val="27"/>
          <w:lang w:val="uk-UA"/>
        </w:rPr>
        <w:t xml:space="preserve"> та затвердити її у новій редакції.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33.</w:t>
      </w:r>
      <w:r w:rsidRPr="00AE05F4">
        <w:rPr>
          <w:sz w:val="27"/>
          <w:szCs w:val="27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21.10.2022 № 26-26/</w:t>
      </w:r>
      <w:r w:rsidRPr="00AE05F4">
        <w:rPr>
          <w:sz w:val="27"/>
          <w:szCs w:val="27"/>
          <w:lang w:val="en-US"/>
        </w:rPr>
        <w:t>VIII</w:t>
      </w:r>
      <w:r w:rsidRPr="00AE05F4">
        <w:rPr>
          <w:sz w:val="27"/>
          <w:szCs w:val="27"/>
          <w:lang w:val="uk-UA"/>
        </w:rPr>
        <w:t xml:space="preserve"> та затвердити її у новій редакції.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34.</w:t>
      </w:r>
      <w:r w:rsidRPr="00AE05F4">
        <w:rPr>
          <w:sz w:val="27"/>
          <w:szCs w:val="27"/>
          <w:lang w:val="uk-UA"/>
        </w:rPr>
        <w:t xml:space="preserve"> Про затвердження Програми фінансової підтримки комунального підприємства «Міська житлово-технічна інспекція» Нікопольської міської ради на 2023 рік.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35.</w:t>
      </w:r>
      <w:r w:rsidRPr="00AE05F4">
        <w:rPr>
          <w:sz w:val="27"/>
          <w:szCs w:val="27"/>
          <w:lang w:val="uk-UA"/>
        </w:rPr>
        <w:t xml:space="preserve"> Про затвердження Програми фінансової підтримки комунального підприємства «Міські автомобільні дороги-1» Нікопольської міської ради на 2023 рік.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36.</w:t>
      </w:r>
      <w:r w:rsidRPr="00AE05F4">
        <w:rPr>
          <w:sz w:val="27"/>
          <w:szCs w:val="27"/>
          <w:lang w:val="uk-UA"/>
        </w:rPr>
        <w:t xml:space="preserve"> Про затвердження Програми фінансової підтримки комунального підприємства «Ритуальна служба» Нікопольської міської ради на 2023 рік.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37.</w:t>
      </w:r>
      <w:r w:rsidRPr="00AE05F4">
        <w:rPr>
          <w:sz w:val="27"/>
          <w:szCs w:val="27"/>
          <w:lang w:val="uk-UA"/>
        </w:rPr>
        <w:t xml:space="preserve"> Про затвердження Програми фінансової підтримки комунального підприємства «Міське паркове господарство» Нікопольської міської ради на 2023 рік.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38.</w:t>
      </w:r>
      <w:r w:rsidRPr="00AE05F4">
        <w:rPr>
          <w:sz w:val="27"/>
          <w:szCs w:val="27"/>
          <w:lang w:val="uk-UA"/>
        </w:rPr>
        <w:t xml:space="preserve"> 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ради.</w:t>
      </w:r>
    </w:p>
    <w:p w:rsidR="003C6906" w:rsidRPr="00AE05F4" w:rsidRDefault="004601F8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4601F8">
        <w:rPr>
          <w:rFonts w:asciiTheme="minorHAnsi" w:hAnsiTheme="minorHAnsi"/>
          <w:b/>
          <w:sz w:val="27"/>
          <w:szCs w:val="27"/>
          <w:lang w:val="uk-UA"/>
        </w:rPr>
        <w:pict>
          <v:line id="_x0000_s1389" style="position:absolute;left:0;text-align:left;z-index:251684864" from="-135pt,7.45pt" to="-135pt,46.65pt" strokecolor="blue">
            <v:stroke startarrow="block" endarrow="block"/>
          </v:line>
        </w:pict>
      </w:r>
      <w:r w:rsidR="003C6906" w:rsidRPr="00AE05F4">
        <w:rPr>
          <w:b/>
          <w:sz w:val="27"/>
          <w:szCs w:val="27"/>
          <w:lang w:val="uk-UA"/>
        </w:rPr>
        <w:t>39.</w:t>
      </w:r>
      <w:r w:rsidR="003C6906" w:rsidRPr="00AE05F4">
        <w:rPr>
          <w:sz w:val="27"/>
          <w:szCs w:val="27"/>
          <w:lang w:val="uk-UA"/>
        </w:rPr>
        <w:t xml:space="preserve"> Про погодження інвестиційної програми комунального підприємства «Ритуальна служба» Нікопольської міської ради на 2023-2026 роки.</w:t>
      </w:r>
    </w:p>
    <w:p w:rsidR="003C6906" w:rsidRPr="00AE05F4" w:rsidRDefault="003C6906" w:rsidP="003C6906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40.</w:t>
      </w:r>
      <w:r w:rsidRPr="00AE05F4">
        <w:rPr>
          <w:sz w:val="27"/>
          <w:szCs w:val="27"/>
          <w:lang w:val="uk-UA"/>
        </w:rPr>
        <w:t xml:space="preserve"> Про затвердження змін та доповнень до додатку 1 до «Програми розвитку благоустрою та  інфраструктури м. Нікополя на 2020-2024 роки».</w:t>
      </w:r>
    </w:p>
    <w:p w:rsidR="003C6906" w:rsidRPr="00AE05F4" w:rsidRDefault="003C6906" w:rsidP="00AE05F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 xml:space="preserve">Доповідає: </w:t>
      </w:r>
      <w:r w:rsidRPr="00AE05F4">
        <w:rPr>
          <w:b/>
          <w:bCs/>
          <w:i/>
          <w:sz w:val="27"/>
          <w:szCs w:val="27"/>
          <w:lang w:val="uk-UA"/>
        </w:rPr>
        <w:t>Гришин Денис Олександрович – голова постійної комісії міської ради.</w:t>
      </w:r>
    </w:p>
    <w:p w:rsidR="003C6906" w:rsidRPr="00AE05F4" w:rsidRDefault="003C6906" w:rsidP="003C6906">
      <w:pPr>
        <w:tabs>
          <w:tab w:val="num" w:pos="0"/>
          <w:tab w:val="left" w:pos="709"/>
        </w:tabs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41.</w:t>
      </w:r>
      <w:r w:rsidRPr="00AE05F4">
        <w:rPr>
          <w:sz w:val="27"/>
          <w:szCs w:val="27"/>
          <w:lang w:val="uk-UA"/>
        </w:rPr>
        <w:t xml:space="preserve"> Про внесення змін до «Міської програми розробки містобудівної документації  м. Нікополя на 2020-2024 роки», затвердивши її у новій редакції.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42.</w:t>
      </w:r>
      <w:r w:rsidRPr="00AE05F4">
        <w:rPr>
          <w:sz w:val="27"/>
          <w:szCs w:val="27"/>
          <w:lang w:val="uk-UA"/>
        </w:rPr>
        <w:t xml:space="preserve"> Про затвердження змін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AE05F4">
        <w:rPr>
          <w:color w:val="000000"/>
          <w:sz w:val="27"/>
          <w:szCs w:val="27"/>
          <w:lang w:val="uk-UA"/>
        </w:rPr>
        <w:t>43/</w:t>
      </w:r>
      <w:r w:rsidRPr="00AE05F4">
        <w:rPr>
          <w:color w:val="000000"/>
          <w:sz w:val="27"/>
          <w:szCs w:val="27"/>
          <w:lang w:val="en-US"/>
        </w:rPr>
        <w:t>V</w:t>
      </w:r>
      <w:r w:rsidRPr="00AE05F4">
        <w:rPr>
          <w:color w:val="000000"/>
          <w:sz w:val="27"/>
          <w:szCs w:val="27"/>
          <w:lang w:val="uk-UA"/>
        </w:rPr>
        <w:t>ІІ.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43.</w:t>
      </w:r>
      <w:r w:rsidRPr="00AE05F4">
        <w:rPr>
          <w:sz w:val="27"/>
          <w:szCs w:val="27"/>
          <w:lang w:val="uk-UA"/>
        </w:rPr>
        <w:t xml:space="preserve"> Про затвердження складу комісії з вирішення земельних спорів.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left" w:pos="567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44.</w:t>
      </w:r>
      <w:r w:rsidRPr="00AE05F4">
        <w:rPr>
          <w:sz w:val="27"/>
          <w:szCs w:val="27"/>
          <w:lang w:val="uk-UA"/>
        </w:rPr>
        <w:t xml:space="preserve"> Про внесення змін до рішення Нікопольської міської ради від 14.09.2011                      № 49-10/VІ «Про  створення 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майна». 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45.</w:t>
      </w:r>
      <w:r w:rsidRPr="00AE05F4">
        <w:rPr>
          <w:sz w:val="27"/>
          <w:szCs w:val="27"/>
          <w:lang w:val="uk-UA"/>
        </w:rPr>
        <w:t xml:space="preserve"> П</w:t>
      </w:r>
      <w:r w:rsidRPr="00AE05F4">
        <w:rPr>
          <w:sz w:val="27"/>
          <w:szCs w:val="27"/>
        </w:rPr>
        <w:t>ро затвердження</w:t>
      </w:r>
      <w:r w:rsidRPr="00AE05F4">
        <w:rPr>
          <w:sz w:val="27"/>
          <w:szCs w:val="27"/>
          <w:lang w:val="uk-UA"/>
        </w:rPr>
        <w:t xml:space="preserve"> </w:t>
      </w:r>
      <w:r w:rsidRPr="00AE05F4">
        <w:rPr>
          <w:rStyle w:val="markedcontent"/>
          <w:sz w:val="27"/>
          <w:szCs w:val="27"/>
          <w:lang w:val="uk-UA"/>
        </w:rPr>
        <w:t xml:space="preserve">Положення про діяльність державного інспектора у сфері </w:t>
      </w:r>
      <w:r w:rsidRPr="00AE05F4">
        <w:rPr>
          <w:rStyle w:val="markedcontent"/>
          <w:sz w:val="27"/>
          <w:szCs w:val="27"/>
        </w:rPr>
        <w:t xml:space="preserve"> державного контролю за використанням та</w:t>
      </w:r>
      <w:r w:rsidRPr="00AE05F4">
        <w:rPr>
          <w:rStyle w:val="markedcontent"/>
          <w:sz w:val="27"/>
          <w:szCs w:val="27"/>
          <w:lang w:val="uk-UA"/>
        </w:rPr>
        <w:t xml:space="preserve"> </w:t>
      </w:r>
      <w:r w:rsidRPr="00AE05F4">
        <w:rPr>
          <w:rStyle w:val="markedcontent"/>
          <w:sz w:val="27"/>
          <w:szCs w:val="27"/>
        </w:rPr>
        <w:t>охороною земель</w:t>
      </w:r>
      <w:r w:rsidRPr="00AE05F4">
        <w:rPr>
          <w:rStyle w:val="markedcontent"/>
          <w:sz w:val="27"/>
          <w:szCs w:val="27"/>
          <w:lang w:val="uk-UA"/>
        </w:rPr>
        <w:t xml:space="preserve"> і дотримання вимог </w:t>
      </w:r>
      <w:r w:rsidRPr="00AE05F4">
        <w:rPr>
          <w:rStyle w:val="markedcontent"/>
          <w:sz w:val="27"/>
          <w:szCs w:val="27"/>
          <w:lang w:val="uk-UA"/>
        </w:rPr>
        <w:lastRenderedPageBreak/>
        <w:t>законодавства України про охорону земель управління комунального майна Нікопольської міської ради.</w:t>
      </w:r>
    </w:p>
    <w:p w:rsidR="003C6906" w:rsidRPr="00AE05F4" w:rsidRDefault="003C6906" w:rsidP="00AE05F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sz w:val="27"/>
          <w:szCs w:val="27"/>
          <w:lang w:val="uk-UA"/>
        </w:rPr>
      </w:pPr>
      <w:r w:rsidRPr="00AE05F4">
        <w:rPr>
          <w:b/>
          <w:bCs/>
          <w:i/>
          <w:sz w:val="27"/>
          <w:szCs w:val="27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46.</w:t>
      </w:r>
      <w:r w:rsidRPr="00AE05F4">
        <w:rPr>
          <w:sz w:val="27"/>
          <w:szCs w:val="27"/>
          <w:lang w:val="uk-UA"/>
        </w:rPr>
        <w:t xml:space="preserve"> П</w:t>
      </w:r>
      <w:r w:rsidRPr="00AE05F4">
        <w:rPr>
          <w:bCs/>
          <w:sz w:val="27"/>
          <w:szCs w:val="27"/>
          <w:lang w:val="uk-UA"/>
        </w:rPr>
        <w:t>ро Програму соціально-економічного та культурного розвитку Нікопольської міської територіальної громади на 2023 рік.</w:t>
      </w:r>
    </w:p>
    <w:p w:rsidR="003C6906" w:rsidRPr="00AE05F4" w:rsidRDefault="003C6906" w:rsidP="00AE05F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>Доповідає: Дударчук Наталя Назарівна</w:t>
      </w:r>
      <w:r w:rsidRPr="00AE05F4">
        <w:rPr>
          <w:b/>
          <w:bCs/>
          <w:i/>
          <w:sz w:val="27"/>
          <w:szCs w:val="27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sz w:val="27"/>
          <w:szCs w:val="27"/>
          <w:lang w:val="uk-UA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 xml:space="preserve">47. </w:t>
      </w:r>
      <w:r w:rsidRPr="00AE05F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внесення змін до міської Програми фінансової підтримки комунального підприємства «Центр соціальної торгівлі» Нікопольської міської ради на 2021-2023 роки.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48.</w:t>
      </w:r>
      <w:r w:rsidRPr="00AE05F4">
        <w:rPr>
          <w:sz w:val="27"/>
          <w:szCs w:val="27"/>
          <w:lang w:val="uk-UA"/>
        </w:rPr>
        <w:t xml:space="preserve"> Про внесення змін  до рішення міської ради  від 17 грудня  2021 року                            № 87-15/</w:t>
      </w:r>
      <w:r w:rsidRPr="00AE05F4">
        <w:rPr>
          <w:sz w:val="27"/>
          <w:szCs w:val="27"/>
          <w:lang w:val="en-US"/>
        </w:rPr>
        <w:t>V</w:t>
      </w:r>
      <w:r w:rsidRPr="00AE05F4">
        <w:rPr>
          <w:sz w:val="27"/>
          <w:szCs w:val="27"/>
          <w:lang w:val="uk-UA"/>
        </w:rPr>
        <w:t>ІІІ «Про бюджет Нікопольської міської територіальної громади на 2022 рік».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49.</w:t>
      </w:r>
      <w:r w:rsidRPr="00AE05F4">
        <w:rPr>
          <w:sz w:val="27"/>
          <w:szCs w:val="27"/>
          <w:lang w:val="uk-UA"/>
        </w:rPr>
        <w:t xml:space="preserve"> Про бюджет Нікопольської міської територіальної громади на 2023 рік.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7"/>
          <w:szCs w:val="27"/>
          <w:lang w:val="uk-UA"/>
        </w:rPr>
      </w:pPr>
      <w:r w:rsidRPr="00AE05F4">
        <w:rPr>
          <w:sz w:val="27"/>
          <w:szCs w:val="27"/>
          <w:lang w:val="uk-UA"/>
        </w:rPr>
        <w:t>.</w:t>
      </w:r>
      <w:r w:rsidRPr="00AE05F4">
        <w:rPr>
          <w:b/>
          <w:i/>
          <w:sz w:val="27"/>
          <w:szCs w:val="27"/>
          <w:lang w:val="uk-UA"/>
        </w:rPr>
        <w:t>Доповідає:  Івріна Олена Львівна  - голова постійної комісії міської ради.</w:t>
      </w:r>
    </w:p>
    <w:p w:rsidR="003C6906" w:rsidRPr="00AE05F4" w:rsidRDefault="003C6906" w:rsidP="00AE05F4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7"/>
          <w:szCs w:val="27"/>
          <w:lang w:val="uk-UA"/>
        </w:rPr>
      </w:pPr>
      <w:r w:rsidRPr="00AE05F4">
        <w:rPr>
          <w:b/>
          <w:i/>
          <w:color w:val="000000"/>
          <w:sz w:val="27"/>
          <w:szCs w:val="27"/>
          <w:lang w:val="uk-UA"/>
        </w:rPr>
        <w:t xml:space="preserve">Співдоповідь: Давидко Олена Миколаївна - </w:t>
      </w:r>
      <w:r w:rsidRPr="00AE05F4">
        <w:rPr>
          <w:b/>
          <w:i/>
          <w:sz w:val="27"/>
          <w:szCs w:val="27"/>
          <w:lang w:val="uk-UA"/>
        </w:rPr>
        <w:t xml:space="preserve"> начальник </w:t>
      </w:r>
      <w:r w:rsidRPr="00AE05F4">
        <w:rPr>
          <w:b/>
          <w:i/>
          <w:color w:val="000000"/>
          <w:sz w:val="27"/>
          <w:szCs w:val="27"/>
          <w:lang w:val="uk-UA"/>
        </w:rPr>
        <w:t xml:space="preserve"> управління </w:t>
      </w:r>
      <w:r w:rsidRPr="00AE05F4">
        <w:rPr>
          <w:b/>
          <w:i/>
          <w:sz w:val="27"/>
          <w:szCs w:val="27"/>
          <w:lang w:val="uk-UA"/>
        </w:rPr>
        <w:t>економіки, фінансів та міського бюджету</w:t>
      </w:r>
      <w:r w:rsidRPr="00AE05F4">
        <w:rPr>
          <w:b/>
          <w:i/>
          <w:color w:val="000000"/>
          <w:sz w:val="27"/>
          <w:szCs w:val="27"/>
          <w:lang w:val="uk-UA"/>
        </w:rPr>
        <w:t>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50.</w:t>
      </w:r>
      <w:r w:rsidRPr="00AE05F4">
        <w:rPr>
          <w:sz w:val="27"/>
          <w:szCs w:val="27"/>
          <w:lang w:val="uk-UA"/>
        </w:rPr>
        <w:t xml:space="preserve"> Про присвоєння чергового рангу посадової особи місцевого самоврядування Саюку О.І.</w:t>
      </w:r>
    </w:p>
    <w:p w:rsidR="003C6906" w:rsidRPr="00AE05F4" w:rsidRDefault="003C6906" w:rsidP="00AE05F4">
      <w:pPr>
        <w:pStyle w:val="a5"/>
        <w:numPr>
          <w:ilvl w:val="0"/>
          <w:numId w:val="25"/>
        </w:numPr>
        <w:rPr>
          <w:rStyle w:val="a3"/>
          <w:bCs w:val="0"/>
          <w:i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>Доповідає:  Горболіс Наталя Борисівна - керуючий справами виконкому.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AE05F4">
        <w:rPr>
          <w:rStyle w:val="a3"/>
          <w:rFonts w:eastAsia="SimSun"/>
          <w:spacing w:val="3"/>
          <w:sz w:val="27"/>
          <w:szCs w:val="27"/>
          <w:lang w:val="uk-UA"/>
        </w:rPr>
        <w:t xml:space="preserve">51.  </w:t>
      </w:r>
      <w:r w:rsidRPr="00AE05F4">
        <w:rPr>
          <w:bCs/>
          <w:sz w:val="27"/>
          <w:szCs w:val="27"/>
          <w:lang w:val="uk-UA"/>
        </w:rPr>
        <w:t xml:space="preserve">Земельні питання (згідно з переліком). </w:t>
      </w:r>
    </w:p>
    <w:p w:rsidR="003C6906" w:rsidRPr="00AE05F4" w:rsidRDefault="003C6906" w:rsidP="00AE05F4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suppressAutoHyphens/>
        <w:ind w:left="0" w:firstLine="0"/>
        <w:jc w:val="both"/>
        <w:rPr>
          <w:b/>
          <w:i/>
          <w:sz w:val="27"/>
          <w:szCs w:val="27"/>
          <w:lang w:val="uk-UA"/>
        </w:rPr>
      </w:pPr>
      <w:r w:rsidRPr="00AE05F4">
        <w:rPr>
          <w:b/>
          <w:bCs/>
          <w:i/>
          <w:sz w:val="27"/>
          <w:szCs w:val="27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7"/>
          <w:szCs w:val="27"/>
          <w:lang w:val="uk-UA"/>
        </w:rPr>
      </w:pPr>
      <w:r w:rsidRPr="00AE05F4">
        <w:rPr>
          <w:b/>
          <w:sz w:val="27"/>
          <w:szCs w:val="27"/>
          <w:lang w:val="uk-UA"/>
        </w:rPr>
        <w:t>52.</w:t>
      </w:r>
      <w:r w:rsidRPr="00AE05F4">
        <w:rPr>
          <w:sz w:val="27"/>
          <w:szCs w:val="27"/>
          <w:lang w:val="uk-UA"/>
        </w:rPr>
        <w:t xml:space="preserve"> Про визначення об’єму деревини паливної для її безоплатного розподілу серед домогосподарств м. Нікополя.</w:t>
      </w:r>
    </w:p>
    <w:p w:rsidR="003C6906" w:rsidRPr="00AE05F4" w:rsidRDefault="003C6906" w:rsidP="003C690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AE05F4">
        <w:rPr>
          <w:b/>
          <w:i/>
          <w:sz w:val="27"/>
          <w:szCs w:val="27"/>
          <w:lang w:val="uk-UA"/>
        </w:rPr>
        <w:t xml:space="preserve">Доповідає: </w:t>
      </w:r>
      <w:r w:rsidRPr="00AE05F4">
        <w:rPr>
          <w:b/>
          <w:bCs/>
          <w:i/>
          <w:sz w:val="27"/>
          <w:szCs w:val="27"/>
          <w:lang w:val="uk-UA"/>
        </w:rPr>
        <w:t>Соломаха Олена Анатоліївна – голова постійної комісії міської ради.</w:t>
      </w:r>
    </w:p>
    <w:p w:rsidR="00636CCE" w:rsidRPr="006C1C02" w:rsidRDefault="00636CCE" w:rsidP="006C1C02">
      <w:pPr>
        <w:pStyle w:val="a5"/>
        <w:ind w:left="0"/>
        <w:jc w:val="both"/>
        <w:rPr>
          <w:b/>
          <w:i/>
          <w:sz w:val="28"/>
          <w:szCs w:val="28"/>
          <w:lang w:val="uk-UA"/>
        </w:rPr>
      </w:pPr>
    </w:p>
    <w:p w:rsidR="004D0FE2" w:rsidRDefault="004601F8" w:rsidP="00044BED">
      <w:pPr>
        <w:pStyle w:val="a5"/>
        <w:ind w:left="0"/>
        <w:jc w:val="both"/>
        <w:rPr>
          <w:sz w:val="28"/>
          <w:szCs w:val="28"/>
          <w:lang w:val="uk-UA"/>
        </w:rPr>
      </w:pPr>
      <w:r w:rsidRPr="004601F8">
        <w:rPr>
          <w:noProof/>
          <w:sz w:val="22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636CCE" w:rsidRPr="00636CCE" w:rsidRDefault="00636CCE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AE05F4" w:rsidRPr="00982B5C" w:rsidRDefault="00AE05F4" w:rsidP="00982B5C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284"/>
          <w:tab w:val="left" w:pos="426"/>
        </w:tabs>
        <w:ind w:left="0" w:firstLine="0"/>
        <w:jc w:val="both"/>
        <w:rPr>
          <w:rFonts w:eastAsiaTheme="minorHAnsi"/>
          <w:sz w:val="28"/>
          <w:szCs w:val="28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982B5C" w:rsidRPr="00982B5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</w:t>
      </w:r>
      <w:r w:rsidR="00982B5C" w:rsidRPr="00982B5C">
        <w:rPr>
          <w:rStyle w:val="a3"/>
          <w:rFonts w:eastAsia="SimSun"/>
          <w:spacing w:val="3"/>
          <w:sz w:val="28"/>
          <w:szCs w:val="28"/>
          <w:lang w:val="uk-UA"/>
        </w:rPr>
        <w:t xml:space="preserve">» </w:t>
      </w:r>
      <w:r w:rsidR="00982B5C" w:rsidRPr="00982B5C">
        <w:rPr>
          <w:rStyle w:val="a3"/>
          <w:rFonts w:eastAsia="SimSun"/>
          <w:b w:val="0"/>
          <w:spacing w:val="3"/>
          <w:sz w:val="28"/>
          <w:szCs w:val="28"/>
          <w:lang w:val="uk-UA"/>
        </w:rPr>
        <w:t>М</w:t>
      </w:r>
      <w:r w:rsidR="00982B5C" w:rsidRPr="00982B5C">
        <w:rPr>
          <w:bCs/>
          <w:sz w:val="28"/>
          <w:szCs w:val="28"/>
          <w:lang w:val="uk-UA"/>
        </w:rPr>
        <w:t>аханьку Владиславу Олеговичу (посмертно)</w:t>
      </w:r>
      <w:r w:rsidRPr="00982B5C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82B5C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982B5C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982B5C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9D5699">
        <w:rPr>
          <w:sz w:val="28"/>
          <w:szCs w:val="28"/>
          <w:lang w:val="uk-UA"/>
        </w:rPr>
        <w:t>«</w:t>
      </w:r>
      <w:r w:rsidRPr="009D5699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Рикуну Олександру Івановичу</w:t>
      </w:r>
      <w:r w:rsidRPr="009D5699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9D5699">
        <w:rPr>
          <w:bCs/>
          <w:sz w:val="28"/>
          <w:szCs w:val="28"/>
          <w:lang w:val="uk-UA"/>
        </w:rPr>
        <w:t>(посмертно)</w:t>
      </w:r>
      <w:r w:rsidR="00AE05F4" w:rsidRPr="009D5699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9D5699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5C47ED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C47ED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5C47ED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D5699" w:rsidRPr="009D5699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</w:p>
    <w:p w:rsidR="00AE05F4" w:rsidRPr="00627996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627996">
        <w:rPr>
          <w:sz w:val="28"/>
          <w:szCs w:val="28"/>
          <w:lang w:val="uk-UA"/>
        </w:rPr>
        <w:t>«</w:t>
      </w:r>
      <w:r w:rsidR="0039301C" w:rsidRPr="0039301C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Сові Сергію Олександровичу </w:t>
      </w:r>
      <w:r w:rsidR="0039301C" w:rsidRPr="00854FA9">
        <w:rPr>
          <w:bCs/>
          <w:sz w:val="28"/>
          <w:szCs w:val="28"/>
          <w:lang w:val="uk-UA"/>
        </w:rPr>
        <w:t>(посмертно)</w:t>
      </w:r>
      <w:r w:rsidR="00AE05F4" w:rsidRPr="006279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627996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F72CA5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F72CA5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F72CA5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627996" w:rsidRDefault="009D5699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627996">
        <w:rPr>
          <w:sz w:val="28"/>
          <w:szCs w:val="28"/>
          <w:lang w:val="uk-UA"/>
        </w:rPr>
        <w:t>«</w:t>
      </w:r>
      <w:r w:rsidR="003A4B96" w:rsidRPr="003A4B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</w:t>
      </w:r>
      <w:r w:rsidR="003A4B96" w:rsidRPr="00854FA9">
        <w:rPr>
          <w:rStyle w:val="a3"/>
          <w:rFonts w:eastAsia="SimSun"/>
          <w:spacing w:val="3"/>
          <w:lang w:val="uk-UA"/>
        </w:rPr>
        <w:t xml:space="preserve">» </w:t>
      </w:r>
      <w:r w:rsidR="003A4B96" w:rsidRPr="00854FA9">
        <w:rPr>
          <w:bCs/>
          <w:sz w:val="28"/>
          <w:szCs w:val="28"/>
          <w:lang w:val="uk-UA"/>
        </w:rPr>
        <w:t>Червоному Дмитру Івановичу (посмертно).</w:t>
      </w:r>
      <w:r w:rsidR="00AE05F4" w:rsidRPr="006279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627996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3D6335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D6335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3D6335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Pr="00AE05F4" w:rsidRDefault="00AE05F4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AE05F4" w:rsidRPr="00627996" w:rsidRDefault="00E977D7" w:rsidP="00AE05F4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E05F4" w:rsidRPr="00D95DED">
        <w:rPr>
          <w:b/>
          <w:sz w:val="28"/>
          <w:szCs w:val="28"/>
          <w:lang w:val="uk-UA"/>
        </w:rPr>
        <w:t>.</w:t>
      </w:r>
      <w:r w:rsidR="00AE05F4" w:rsidRPr="00D95DED">
        <w:rPr>
          <w:sz w:val="28"/>
          <w:szCs w:val="28"/>
          <w:lang w:val="uk-UA"/>
        </w:rPr>
        <w:t xml:space="preserve"> </w:t>
      </w:r>
      <w:r w:rsidR="00AE05F4" w:rsidRPr="00AE5CDA">
        <w:rPr>
          <w:sz w:val="28"/>
          <w:szCs w:val="28"/>
          <w:lang w:val="uk-UA"/>
        </w:rPr>
        <w:t>СЛУХАЛИ: міського голову Саюка О.І.</w:t>
      </w:r>
      <w:r w:rsidR="00AE05F4">
        <w:rPr>
          <w:sz w:val="28"/>
          <w:szCs w:val="28"/>
          <w:lang w:val="uk-UA"/>
        </w:rPr>
        <w:t xml:space="preserve">  </w:t>
      </w:r>
      <w:r w:rsidR="00AE05F4" w:rsidRPr="00627996">
        <w:rPr>
          <w:sz w:val="28"/>
          <w:szCs w:val="28"/>
          <w:lang w:val="uk-UA"/>
        </w:rPr>
        <w:t>«</w:t>
      </w:r>
      <w:r w:rsidR="005F56C3" w:rsidRPr="005F56C3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 Юхименку Анатолію Миколайовичу</w:t>
      </w:r>
      <w:r w:rsidR="005F56C3" w:rsidRPr="00854FA9">
        <w:rPr>
          <w:rStyle w:val="a3"/>
          <w:rFonts w:eastAsia="SimSun"/>
          <w:spacing w:val="3"/>
          <w:lang w:val="uk-UA"/>
        </w:rPr>
        <w:t xml:space="preserve"> </w:t>
      </w:r>
      <w:r w:rsidR="005F56C3" w:rsidRPr="00854FA9">
        <w:rPr>
          <w:bCs/>
          <w:sz w:val="28"/>
          <w:szCs w:val="28"/>
          <w:lang w:val="uk-UA"/>
        </w:rPr>
        <w:t>(посмертно)</w:t>
      </w:r>
      <w:r w:rsidR="00AE05F4" w:rsidRPr="006279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E05F4" w:rsidRPr="00627996">
        <w:rPr>
          <w:sz w:val="28"/>
          <w:szCs w:val="28"/>
          <w:lang w:val="uk-UA"/>
        </w:rPr>
        <w:t>.</w:t>
      </w:r>
    </w:p>
    <w:p w:rsidR="00AE05F4" w:rsidRPr="00EE040C" w:rsidRDefault="00AE05F4" w:rsidP="00AE05F4">
      <w:pPr>
        <w:jc w:val="both"/>
        <w:rPr>
          <w:bCs/>
          <w:sz w:val="28"/>
          <w:szCs w:val="28"/>
          <w:lang w:val="uk-UA"/>
        </w:rPr>
      </w:pP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Pr="002376ED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AE05F4" w:rsidRDefault="00AE05F4" w:rsidP="00AE05F4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BC4D1B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C4D1B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BC4D1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05F4" w:rsidRDefault="00AE05F4" w:rsidP="00307995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307995" w:rsidRPr="00307995" w:rsidRDefault="00307995" w:rsidP="00307995">
      <w:pPr>
        <w:tabs>
          <w:tab w:val="num" w:pos="0"/>
        </w:tabs>
        <w:jc w:val="both"/>
        <w:rPr>
          <w:color w:val="333333"/>
          <w:shd w:val="clear" w:color="auto" w:fill="FFFFFF"/>
          <w:lang w:val="uk-UA"/>
        </w:rPr>
      </w:pPr>
    </w:p>
    <w:p w:rsidR="00613C17" w:rsidRPr="00613C17" w:rsidRDefault="00613C17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377BC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Саюка О.І.  </w:t>
      </w:r>
      <w:r w:rsidRPr="00613C17">
        <w:rPr>
          <w:sz w:val="28"/>
          <w:szCs w:val="28"/>
          <w:lang w:val="uk-UA"/>
        </w:rPr>
        <w:t xml:space="preserve">з </w:t>
      </w:r>
      <w:r w:rsidRPr="00613C17">
        <w:rPr>
          <w:bCs/>
          <w:color w:val="000000"/>
          <w:sz w:val="28"/>
          <w:szCs w:val="28"/>
        </w:rPr>
        <w:t>6 по 29 питання порядку денного та питання № 50 порядку денного</w:t>
      </w:r>
      <w:r w:rsidRPr="00613C17">
        <w:rPr>
          <w:sz w:val="28"/>
          <w:szCs w:val="28"/>
          <w:lang w:val="uk-UA"/>
        </w:rPr>
        <w:t>: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13C1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</w:t>
      </w:r>
      <w:r w:rsidR="00613C17">
        <w:rPr>
          <w:bCs/>
          <w:sz w:val="28"/>
          <w:szCs w:val="28"/>
          <w:lang w:val="uk-UA"/>
        </w:rPr>
        <w:t>П</w:t>
      </w:r>
      <w:r w:rsidR="00613C17" w:rsidRPr="00854FA9">
        <w:rPr>
          <w:bCs/>
          <w:sz w:val="28"/>
          <w:szCs w:val="28"/>
          <w:lang w:val="uk-UA"/>
        </w:rPr>
        <w:t>ро План діяльності з підготовки проєктів регуляторних актів Нікопольської міської ради на 2023 рік</w:t>
      </w:r>
      <w:r>
        <w:rPr>
          <w:bCs/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western"/>
        <w:numPr>
          <w:ilvl w:val="0"/>
          <w:numId w:val="26"/>
        </w:numPr>
        <w:tabs>
          <w:tab w:val="clear" w:pos="432"/>
          <w:tab w:val="num" w:pos="0"/>
          <w:tab w:val="num" w:pos="8109"/>
        </w:tabs>
        <w:spacing w:before="0"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програми «Запобігання та ліквідації наслідків надзвичайних ситуацій на території міста Нікополя» на 2023-2025 роки</w:t>
      </w:r>
      <w:r>
        <w:rPr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13C1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Програми «Нікополь – прозоре місто» на 2023-2026 роки</w:t>
      </w:r>
      <w:r>
        <w:rPr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5529"/>
          <w:tab w:val="left" w:pos="5580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>
        <w:rPr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 xml:space="preserve">ро  затвердження переліку об’єктів та підприємств м. Нікополя, на яких </w:t>
      </w:r>
    </w:p>
    <w:p w:rsidR="00613C17" w:rsidRPr="00854FA9" w:rsidRDefault="00613C17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 w:rsidRPr="00854FA9">
        <w:rPr>
          <w:sz w:val="28"/>
          <w:szCs w:val="28"/>
          <w:lang w:val="uk-UA"/>
        </w:rPr>
        <w:t>можуть проводитись громадські роботи, а також переліку видів суспільно корисних робіт на 2023 рік</w:t>
      </w:r>
      <w:r w:rsidR="003320CD">
        <w:rPr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переліку об’єктів, видів суспільно корисних оплачуваних робіт та підприємств м. Нікополя для осіб, на яких судом накладене адміністративне  стягнення у виді суспільно-корисних оплачуваних робіт на 2023 рік</w:t>
      </w:r>
      <w:r>
        <w:rPr>
          <w:sz w:val="28"/>
          <w:szCs w:val="28"/>
          <w:lang w:val="uk-UA"/>
        </w:rPr>
        <w:t>»</w:t>
      </w:r>
      <w:r w:rsidR="00613C17" w:rsidRPr="00854FA9">
        <w:rPr>
          <w:sz w:val="28"/>
          <w:szCs w:val="28"/>
          <w:lang w:val="uk-UA"/>
        </w:rPr>
        <w:t>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613C17">
        <w:rPr>
          <w:sz w:val="28"/>
          <w:szCs w:val="28"/>
          <w:lang w:val="uk-UA"/>
        </w:rPr>
        <w:t>Пр</w:t>
      </w:r>
      <w:r w:rsidR="00613C17" w:rsidRPr="00854FA9">
        <w:rPr>
          <w:sz w:val="28"/>
          <w:szCs w:val="28"/>
        </w:rPr>
        <w:t xml:space="preserve">о </w:t>
      </w:r>
      <w:r w:rsidR="00613C17" w:rsidRPr="00854FA9">
        <w:rPr>
          <w:sz w:val="28"/>
          <w:szCs w:val="28"/>
          <w:lang w:val="uk-UA"/>
        </w:rPr>
        <w:t xml:space="preserve">внесення змін </w:t>
      </w:r>
      <w:r w:rsidR="00613C17" w:rsidRPr="00854FA9">
        <w:rPr>
          <w:sz w:val="28"/>
          <w:szCs w:val="28"/>
        </w:rPr>
        <w:t xml:space="preserve">до </w:t>
      </w:r>
      <w:r w:rsidR="00613C17" w:rsidRPr="00854FA9">
        <w:rPr>
          <w:sz w:val="28"/>
          <w:szCs w:val="28"/>
          <w:lang w:val="uk-UA"/>
        </w:rPr>
        <w:t>додатку 1</w:t>
      </w:r>
      <w:r w:rsidR="00613C17" w:rsidRPr="00854FA9">
        <w:rPr>
          <w:sz w:val="28"/>
          <w:szCs w:val="28"/>
        </w:rPr>
        <w:t xml:space="preserve"> </w:t>
      </w:r>
      <w:r w:rsidR="00613C17" w:rsidRPr="00854FA9">
        <w:rPr>
          <w:sz w:val="28"/>
          <w:szCs w:val="28"/>
          <w:lang w:val="uk-UA"/>
        </w:rPr>
        <w:t xml:space="preserve">до </w:t>
      </w:r>
      <w:r w:rsidR="00613C17" w:rsidRPr="00854FA9">
        <w:rPr>
          <w:sz w:val="28"/>
          <w:szCs w:val="28"/>
        </w:rPr>
        <w:t>міської Програми «ТУРБОТА»</w:t>
      </w:r>
      <w:r w:rsidR="00613C17" w:rsidRPr="00854FA9">
        <w:rPr>
          <w:sz w:val="28"/>
          <w:szCs w:val="28"/>
          <w:lang w:val="uk-UA"/>
        </w:rPr>
        <w:t xml:space="preserve"> на 2022-2024 роки</w:t>
      </w:r>
      <w:r>
        <w:rPr>
          <w:sz w:val="28"/>
          <w:szCs w:val="28"/>
          <w:lang w:val="uk-UA"/>
        </w:rPr>
        <w:t>»;</w:t>
      </w:r>
    </w:p>
    <w:p w:rsidR="00613C17" w:rsidRPr="003320CD" w:rsidRDefault="003320CD" w:rsidP="00613C17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left" w:pos="709"/>
          <w:tab w:val="num" w:pos="8109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613C17" w:rsidRPr="003320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613C17" w:rsidRPr="003320C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затвердження міської Програми </w:t>
      </w:r>
      <w:r w:rsidR="00613C17" w:rsidRPr="003320CD"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t xml:space="preserve">забезпечення діяльності з надання соціальних послуг Нікопольським територіальним центром  соціального </w:t>
      </w:r>
      <w:r w:rsidR="00613C17" w:rsidRPr="003320CD"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lastRenderedPageBreak/>
        <w:t>обслуговування (надання соціальних послуг) на 2022-2024 роки в новій редакції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ar-SA"/>
        </w:rPr>
        <w:t>»;</w:t>
      </w:r>
    </w:p>
    <w:p w:rsidR="00613C17" w:rsidRPr="00E4520F" w:rsidRDefault="003320CD" w:rsidP="00613C17">
      <w:pPr>
        <w:pStyle w:val="6"/>
        <w:keepNext w:val="0"/>
        <w:keepLines w:val="0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spacing w:before="0"/>
        <w:ind w:left="0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4520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613C17" w:rsidRPr="00E4520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4520F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613C17" w:rsidRPr="00E4520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</w:t>
      </w:r>
      <w:r w:rsidRPr="00E4520F">
        <w:rPr>
          <w:rFonts w:ascii="Times New Roman" w:hAnsi="Times New Roman" w:cs="Times New Roman"/>
          <w:color w:val="auto"/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3C17">
        <w:rPr>
          <w:rFonts w:ascii="Times New Roman" w:hAnsi="Times New Roman"/>
          <w:sz w:val="28"/>
          <w:szCs w:val="28"/>
        </w:rPr>
        <w:t>П</w:t>
      </w:r>
      <w:r w:rsidR="00613C17" w:rsidRPr="00854FA9">
        <w:rPr>
          <w:rFonts w:ascii="Times New Roman" w:hAnsi="Times New Roman"/>
          <w:sz w:val="28"/>
          <w:szCs w:val="28"/>
        </w:rPr>
        <w:t>ро затвердження змін до міської Програми «Фінансова підтримка комунальних підприємств охорони здоров’я м. Нікополя на 2022 рік»</w:t>
      </w:r>
      <w:r>
        <w:rPr>
          <w:rFonts w:ascii="Times New Roman" w:hAnsi="Times New Roman"/>
          <w:sz w:val="28"/>
          <w:szCs w:val="28"/>
        </w:rPr>
        <w:t>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змін та доповнень до міської Програми «Поліпшення медичного обслуговування населення міста Нікополя на 2019-2023 роки»</w:t>
      </w:r>
      <w:r>
        <w:rPr>
          <w:sz w:val="28"/>
          <w:szCs w:val="28"/>
          <w:lang w:val="uk-UA"/>
        </w:rPr>
        <w:t>;</w:t>
      </w:r>
    </w:p>
    <w:p w:rsidR="00613C17" w:rsidRPr="00854FA9" w:rsidRDefault="003320CD" w:rsidP="00613C17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3C17">
        <w:rPr>
          <w:rFonts w:ascii="Times New Roman" w:hAnsi="Times New Roman"/>
          <w:sz w:val="28"/>
          <w:szCs w:val="28"/>
        </w:rPr>
        <w:t>П</w:t>
      </w:r>
      <w:r w:rsidR="00613C17" w:rsidRPr="00854FA9">
        <w:rPr>
          <w:rFonts w:ascii="Times New Roman" w:hAnsi="Times New Roman"/>
          <w:sz w:val="28"/>
          <w:szCs w:val="28"/>
        </w:rPr>
        <w:t>ро затвердження міської Програми «Фінансова підтримка комунальних підприємств охорони здоров’я м. Нікополя на 2023 рік»</w:t>
      </w:r>
      <w:r>
        <w:rPr>
          <w:rFonts w:ascii="Times New Roman" w:hAnsi="Times New Roman"/>
          <w:sz w:val="28"/>
          <w:szCs w:val="28"/>
        </w:rPr>
        <w:t>;</w:t>
      </w:r>
    </w:p>
    <w:p w:rsidR="00613C17" w:rsidRPr="00854FA9" w:rsidRDefault="003320CD" w:rsidP="00613C17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3C17">
        <w:rPr>
          <w:rFonts w:ascii="Times New Roman" w:hAnsi="Times New Roman"/>
          <w:sz w:val="28"/>
          <w:szCs w:val="28"/>
        </w:rPr>
        <w:t>П</w:t>
      </w:r>
      <w:r w:rsidR="00613C17" w:rsidRPr="00854FA9">
        <w:rPr>
          <w:rFonts w:ascii="Times New Roman" w:hAnsi="Times New Roman"/>
          <w:sz w:val="28"/>
          <w:szCs w:val="28"/>
        </w:rPr>
        <w:t>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</w:t>
      </w:r>
      <w:r>
        <w:rPr>
          <w:rFonts w:ascii="Times New Roman" w:hAnsi="Times New Roman"/>
          <w:sz w:val="28"/>
          <w:szCs w:val="28"/>
        </w:rPr>
        <w:t>»;</w:t>
      </w:r>
    </w:p>
    <w:p w:rsidR="00613C17" w:rsidRPr="003320CD" w:rsidRDefault="003320CD" w:rsidP="003320CD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rStyle w:val="rvts35"/>
          <w:sz w:val="28"/>
          <w:szCs w:val="28"/>
          <w:lang w:val="uk-UA"/>
        </w:rPr>
        <w:t>-</w:t>
      </w:r>
      <w:r w:rsidR="00613C17">
        <w:rPr>
          <w:rStyle w:val="rvts35"/>
          <w:sz w:val="28"/>
          <w:szCs w:val="28"/>
          <w:lang w:val="uk-UA"/>
        </w:rPr>
        <w:t xml:space="preserve"> </w:t>
      </w:r>
      <w:r>
        <w:rPr>
          <w:rStyle w:val="rvts35"/>
          <w:sz w:val="28"/>
          <w:szCs w:val="28"/>
          <w:lang w:val="uk-UA"/>
        </w:rPr>
        <w:t>«</w:t>
      </w:r>
      <w:r w:rsidR="00613C17">
        <w:rPr>
          <w:rStyle w:val="rvts35"/>
          <w:sz w:val="28"/>
          <w:szCs w:val="28"/>
          <w:lang w:val="uk-UA"/>
        </w:rPr>
        <w:t>П</w:t>
      </w:r>
      <w:r w:rsidR="00613C17" w:rsidRPr="00854FA9">
        <w:rPr>
          <w:rStyle w:val="rvts35"/>
          <w:sz w:val="28"/>
          <w:szCs w:val="28"/>
          <w:lang w:val="uk-UA"/>
        </w:rPr>
        <w:t xml:space="preserve">ро затвердження передавального акту комісії з </w:t>
      </w:r>
      <w:r w:rsidR="00613C17" w:rsidRPr="00854FA9">
        <w:rPr>
          <w:sz w:val="28"/>
          <w:szCs w:val="28"/>
          <w:lang w:val="uk-UA"/>
        </w:rPr>
        <w:t>реорганізації комунального підприємства «Нікопольський пологовий будинок» Нікопольської міської ради»</w:t>
      </w:r>
      <w:r>
        <w:rPr>
          <w:sz w:val="28"/>
          <w:szCs w:val="28"/>
          <w:lang w:val="uk-UA"/>
        </w:rPr>
        <w:t>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-</w:t>
      </w:r>
      <w:r w:rsidR="00613C17" w:rsidRPr="003320C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«</w:t>
      </w:r>
      <w:r w:rsidR="00613C17" w:rsidRPr="003320CD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="00613C17" w:rsidRPr="00854FA9">
        <w:rPr>
          <w:rStyle w:val="a3"/>
          <w:rFonts w:eastAsia="SimSun"/>
          <w:spacing w:val="3"/>
          <w:lang w:val="uk-UA"/>
        </w:rPr>
        <w:t xml:space="preserve"> </w:t>
      </w:r>
      <w:r w:rsidR="00613C17" w:rsidRPr="00854FA9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  <w:r>
        <w:rPr>
          <w:bCs/>
          <w:sz w:val="28"/>
          <w:szCs w:val="28"/>
          <w:lang w:val="uk-UA"/>
        </w:rPr>
        <w:t>;</w:t>
      </w:r>
    </w:p>
    <w:p w:rsidR="00613C17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затвердження змін до Комплексної програми розвитку освіти міста Нікополя на 2022-2024 роки</w:t>
      </w:r>
      <w:r>
        <w:rPr>
          <w:sz w:val="28"/>
          <w:szCs w:val="28"/>
          <w:lang w:val="uk-UA"/>
        </w:rPr>
        <w:t>»;</w:t>
      </w:r>
    </w:p>
    <w:p w:rsidR="00613C17" w:rsidRPr="003320CD" w:rsidRDefault="003320CD" w:rsidP="003320CD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13C17" w:rsidRPr="003320C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613C17" w:rsidRPr="003320CD">
        <w:rPr>
          <w:sz w:val="28"/>
          <w:szCs w:val="28"/>
          <w:lang w:val="uk-UA"/>
        </w:rPr>
        <w:t>Про надання згоди на безоплатну передачу до комунальної власності 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власності територіальних громад сіл, селищ, міст Дніпропетровської області</w:t>
      </w:r>
      <w:r>
        <w:rPr>
          <w:sz w:val="28"/>
          <w:szCs w:val="28"/>
          <w:lang w:val="uk-UA"/>
        </w:rPr>
        <w:t>»;</w:t>
      </w:r>
    </w:p>
    <w:p w:rsidR="00613C17" w:rsidRPr="00854FA9" w:rsidRDefault="004601F8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1080"/>
          <w:tab w:val="num" w:pos="8109"/>
        </w:tabs>
        <w:ind w:left="0" w:firstLine="0"/>
        <w:jc w:val="both"/>
        <w:rPr>
          <w:color w:val="FF0000"/>
          <w:sz w:val="28"/>
          <w:szCs w:val="28"/>
          <w:lang w:val="uk-UA"/>
        </w:rPr>
      </w:pPr>
      <w:r w:rsidRPr="004601F8">
        <w:rPr>
          <w:b/>
          <w:noProof/>
          <w:sz w:val="28"/>
          <w:szCs w:val="28"/>
        </w:rPr>
        <w:pict>
          <v:line id="_x0000_s1406" style="position:absolute;left:0;text-align:left;z-index:25168691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xy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U56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FHwxy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4601F8">
        <w:rPr>
          <w:b/>
          <w:noProof/>
          <w:sz w:val="28"/>
          <w:szCs w:val="28"/>
        </w:rPr>
        <w:pict>
          <v:line id="_x0000_s1407" style="position:absolute;left:0;text-align:left;z-index:25168793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ij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CfH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X3PijZwIAAJ0EAAAOAAAAAAAAAAAAAAAAAC4CAABk&#10;cnMvZTJvRG9jLnhtbFBLAQItABQABgAIAAAAIQC1KOtu3gAAAAsBAAAPAAAAAAAAAAAAAAAAAMEE&#10;AABkcnMvZG93bnJldi54bWxQSwUGAAAAAAQABADzAAAAzAUAAAAA&#10;" strokecolor="blue">
            <v:stroke startarrow="block" endarrow="block"/>
          </v:line>
        </w:pict>
      </w:r>
      <w:r w:rsidRPr="004601F8">
        <w:rPr>
          <w:b/>
          <w:noProof/>
          <w:sz w:val="28"/>
          <w:szCs w:val="28"/>
        </w:rPr>
        <w:pict>
          <v:line id="_x0000_s1408" style="position:absolute;left:0;text-align:left;z-index:251688960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6LiP&#10;hEwCAABaBAAADgAAAAAAAAAAAAAAAAAuAgAAZHJzL2Uyb0RvYy54bWxQSwECLQAUAAYACAAAACEA&#10;wPKRT9wAAAALAQAADwAAAAAAAAAAAAAAAACmBAAAZHJzL2Rvd25yZXYueG1sUEsFBgAAAAAEAAQA&#10;8wAAAK8FAAAAAA==&#10;" strokecolor="blue" strokeweight="1pt"/>
        </w:pict>
      </w:r>
      <w:r w:rsidRPr="004601F8">
        <w:rPr>
          <w:b/>
          <w:noProof/>
          <w:sz w:val="28"/>
          <w:szCs w:val="28"/>
        </w:rPr>
        <w:pict>
          <v:line id="_x0000_s1409" style="position:absolute;left:0;text-align:left;z-index:251689984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gY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Nlx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s33IGE0CAABaBAAADgAAAAAAAAAAAAAAAAAuAgAAZHJzL2Uyb0RvYy54bWxQSwECLQAUAAYACAAA&#10;ACEAc0HX294AAAAMAQAADwAAAAAAAAAAAAAAAACnBAAAZHJzL2Rvd25yZXYueG1sUEsFBgAAAAAE&#10;AAQA8wAAALIFAAAAAA==&#10;" strokecolor="blue" strokeweight="1pt"/>
        </w:pict>
      </w:r>
      <w:r w:rsidRPr="004601F8">
        <w:rPr>
          <w:b/>
          <w:bCs/>
          <w:noProof/>
          <w:spacing w:val="8"/>
          <w:sz w:val="28"/>
          <w:szCs w:val="28"/>
        </w:rPr>
        <w:pict>
          <v:group id="_x0000_s1410" style="position:absolute;left:0;text-align:left;margin-left:-198pt;margin-top:-9pt;width:125.4pt;height:59.85pt;z-index:2516910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yx/aNM4DAABb&#10;CQAADgAAAAAAAAAAAAAAAAAuAgAAZHJzL2Uyb0RvYy54bWxQSwECLQAUAAYACAAAACEAXONmfeMA&#10;AAANAQAADwAAAAAAAAAAAAAAAAAoBgAAZHJzL2Rvd25yZXYueG1sUEsFBgAAAAAEAAQA8wAAADgH&#10;AAAAAA==&#10;">
            <v:shape id="Text Box 21" o:spid="_x0000_s141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eO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PfdZ47BAAAA2wAAAA8AAAAA&#10;AAAAAAAAAAAABwIAAGRycy9kb3ducmV2LnhtbFBLBQYAAAAAAwADALcAAAD1AgAAAAA=&#10;" stroked="f" strokecolor="blue">
              <v:textbox>
                <w:txbxContent>
                  <w:p w:rsidR="0020666E" w:rsidRDefault="0020666E" w:rsidP="00613C17"/>
                </w:txbxContent>
              </v:textbox>
            </v:shape>
            <v:line id="Line 22" o:spid="_x0000_s141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EA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PsUYQC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4601F8">
        <w:rPr>
          <w:b/>
          <w:noProof/>
          <w:sz w:val="28"/>
          <w:szCs w:val="28"/>
        </w:rPr>
        <w:pict>
          <v:rect id="_x0000_s1413" style="position:absolute;left:0;text-align:left;margin-left:585pt;margin-top:-.15pt;width:283.95pt;height:723.9pt;z-index:-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NtH5iR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4601F8">
        <w:rPr>
          <w:b/>
          <w:noProof/>
          <w:sz w:val="28"/>
          <w:szCs w:val="28"/>
        </w:rPr>
        <w:pict>
          <v:line id="_x0000_s1414" style="position:absolute;left:0;text-align:left;z-index:251693056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YTwIAAFo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PQ62E8CAABaBAAADgAAAAAAAAAAAAAAAAAuAgAAZHJzL2Uyb0RvYy54bWxQSwECLQAUAAYA&#10;CAAAACEAObTBCt8AAAAJAQAADwAAAAAAAAAAAAAAAACpBAAAZHJzL2Rvd25yZXYueG1sUEsFBgAA&#10;AAAEAAQA8wAAALUFAAAAAA==&#10;" strokecolor="blue" strokeweight="1pt"/>
        </w:pict>
      </w:r>
      <w:r w:rsidR="003320CD"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 w:rsidR="003320CD"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>ро надання попередньої згоди на безоплатну передачу до комунальної власності територіальної громади м. Нікополя, захисних споруд цивільної оборони (цивільного захисту), що перебувають у державній власності</w:t>
      </w:r>
      <w:r w:rsidR="003320CD">
        <w:rPr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f1"/>
        <w:numPr>
          <w:ilvl w:val="0"/>
          <w:numId w:val="26"/>
        </w:numPr>
        <w:tabs>
          <w:tab w:val="clear" w:pos="432"/>
          <w:tab w:val="num" w:pos="0"/>
          <w:tab w:val="left" w:pos="709"/>
          <w:tab w:val="left" w:pos="4320"/>
          <w:tab w:val="num" w:pos="8109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13C17">
        <w:rPr>
          <w:rFonts w:ascii="Times New Roman" w:hAnsi="Times New Roman"/>
          <w:sz w:val="28"/>
          <w:szCs w:val="28"/>
        </w:rPr>
        <w:t>П</w:t>
      </w:r>
      <w:r w:rsidR="00613C17" w:rsidRPr="00854FA9">
        <w:rPr>
          <w:rFonts w:ascii="Times New Roman" w:hAnsi="Times New Roman"/>
          <w:sz w:val="28"/>
          <w:szCs w:val="28"/>
        </w:rPr>
        <w:t>ро надання згоди на безоплатну передачу до комунальної</w:t>
      </w:r>
      <w:r w:rsidR="00613C17" w:rsidRPr="00854F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C17" w:rsidRPr="00854FA9">
        <w:rPr>
          <w:rFonts w:ascii="Times New Roman" w:hAnsi="Times New Roman"/>
          <w:sz w:val="28"/>
          <w:szCs w:val="28"/>
        </w:rPr>
        <w:t>власності територіальної громади міста Нікополя</w:t>
      </w:r>
      <w:r w:rsidR="00613C17" w:rsidRPr="00854F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C17" w:rsidRPr="00854FA9">
        <w:rPr>
          <w:rFonts w:ascii="Times New Roman" w:hAnsi="Times New Roman"/>
          <w:sz w:val="28"/>
          <w:szCs w:val="28"/>
        </w:rPr>
        <w:t>квартир, які перебувають у державній власності в особі Міністерства внутрішніх справ України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</w:t>
      </w:r>
      <w:r w:rsidR="00613C17" w:rsidRPr="003629B4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«</w:t>
      </w:r>
      <w:r w:rsidR="00613C17">
        <w:rPr>
          <w:color w:val="000000"/>
          <w:sz w:val="28"/>
          <w:szCs w:val="28"/>
          <w:lang w:val="uk-UA"/>
        </w:rPr>
        <w:t>П</w:t>
      </w:r>
      <w:r w:rsidR="00613C17" w:rsidRPr="00854FA9">
        <w:rPr>
          <w:color w:val="000000"/>
          <w:sz w:val="28"/>
          <w:szCs w:val="28"/>
          <w:lang w:val="uk-UA"/>
        </w:rPr>
        <w:t xml:space="preserve">ро надання орендних знижок орендарям (наймачам) за </w:t>
      </w:r>
      <w:r w:rsidR="00613C17" w:rsidRPr="00854FA9">
        <w:rPr>
          <w:bCs/>
          <w:color w:val="000000"/>
          <w:sz w:val="28"/>
          <w:szCs w:val="28"/>
          <w:lang w:val="uk-UA"/>
        </w:rPr>
        <w:t>договорами оренди</w:t>
      </w:r>
      <w:r w:rsidR="00613C17" w:rsidRPr="00854FA9">
        <w:rPr>
          <w:color w:val="000000"/>
          <w:sz w:val="28"/>
          <w:szCs w:val="28"/>
          <w:lang w:val="uk-UA"/>
        </w:rPr>
        <w:t xml:space="preserve"> </w:t>
      </w:r>
      <w:r w:rsidR="00613C17" w:rsidRPr="00854FA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613C17" w:rsidRPr="00854FA9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»;</w:t>
      </w:r>
    </w:p>
    <w:p w:rsidR="00613C17" w:rsidRPr="00854FA9" w:rsidRDefault="003320CD" w:rsidP="00613C1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613C1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="00613C17">
        <w:rPr>
          <w:color w:val="000000"/>
          <w:sz w:val="28"/>
          <w:szCs w:val="28"/>
          <w:lang w:val="uk-UA"/>
        </w:rPr>
        <w:t>П</w:t>
      </w:r>
      <w:r w:rsidR="00613C17" w:rsidRPr="00854FA9">
        <w:rPr>
          <w:color w:val="000000"/>
          <w:sz w:val="28"/>
          <w:szCs w:val="28"/>
          <w:lang w:val="uk-UA"/>
        </w:rPr>
        <w:t xml:space="preserve">ро звільнення орендарів (наймачів) від орендної плати за </w:t>
      </w:r>
      <w:r w:rsidR="00613C17" w:rsidRPr="00854FA9">
        <w:rPr>
          <w:bCs/>
          <w:color w:val="000000"/>
          <w:sz w:val="28"/>
          <w:szCs w:val="28"/>
          <w:lang w:val="uk-UA"/>
        </w:rPr>
        <w:t>договорами оренди</w:t>
      </w:r>
      <w:r w:rsidR="00613C17" w:rsidRPr="00854FA9">
        <w:rPr>
          <w:color w:val="000000"/>
          <w:sz w:val="28"/>
          <w:szCs w:val="28"/>
          <w:lang w:val="uk-UA"/>
        </w:rPr>
        <w:t xml:space="preserve"> </w:t>
      </w:r>
      <w:r w:rsidR="00613C17" w:rsidRPr="00854FA9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="00613C17" w:rsidRPr="00854FA9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»;</w:t>
      </w:r>
    </w:p>
    <w:p w:rsidR="00613C17" w:rsidRDefault="004601F8" w:rsidP="00613C1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601F8">
        <w:rPr>
          <w:b/>
          <w:noProof/>
          <w:sz w:val="28"/>
          <w:szCs w:val="28"/>
        </w:rPr>
        <w:pict>
          <v:line id="_x0000_s1415" style="position:absolute;left:0;text-align:left;z-index:2516940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="003320CD">
        <w:rPr>
          <w:sz w:val="28"/>
          <w:szCs w:val="28"/>
          <w:lang w:val="uk-UA"/>
        </w:rPr>
        <w:t>-</w:t>
      </w:r>
      <w:r w:rsidR="00613C17" w:rsidRPr="00854FA9">
        <w:rPr>
          <w:sz w:val="28"/>
          <w:szCs w:val="28"/>
          <w:lang w:val="uk-UA"/>
        </w:rPr>
        <w:t xml:space="preserve"> </w:t>
      </w:r>
      <w:r w:rsidR="003320CD">
        <w:rPr>
          <w:sz w:val="28"/>
          <w:szCs w:val="28"/>
          <w:lang w:val="uk-UA"/>
        </w:rPr>
        <w:t>«</w:t>
      </w:r>
      <w:r w:rsidR="00613C17" w:rsidRPr="00854FA9">
        <w:rPr>
          <w:sz w:val="28"/>
          <w:szCs w:val="28"/>
          <w:lang w:val="uk-UA"/>
        </w:rPr>
        <w:t>Про затвердження змін до переліку заходів  міської програми «Екологія 2018-2022»</w:t>
      </w:r>
      <w:r w:rsidR="003320CD">
        <w:rPr>
          <w:sz w:val="28"/>
          <w:szCs w:val="28"/>
          <w:lang w:val="uk-UA"/>
        </w:rPr>
        <w:t>;</w:t>
      </w:r>
    </w:p>
    <w:p w:rsidR="00307995" w:rsidRDefault="00307995" w:rsidP="00613C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07995" w:rsidRPr="00854FA9" w:rsidRDefault="00307995" w:rsidP="00613C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3C17" w:rsidRPr="00854FA9" w:rsidRDefault="004601F8" w:rsidP="00613C1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601F8">
        <w:rPr>
          <w:b/>
          <w:sz w:val="28"/>
          <w:szCs w:val="28"/>
        </w:rPr>
        <w:lastRenderedPageBreak/>
        <w:pict>
          <v:line id="_x0000_s1416" style="position:absolute;left:0;text-align:left;z-index:251695104" from="-135pt,7.45pt" to="-135pt,46.65pt" strokecolor="blue">
            <v:stroke startarrow="block" endarrow="block"/>
          </v:line>
        </w:pict>
      </w:r>
      <w:r w:rsidR="003320CD">
        <w:rPr>
          <w:sz w:val="28"/>
          <w:szCs w:val="28"/>
          <w:lang w:val="uk-UA"/>
        </w:rPr>
        <w:t>-</w:t>
      </w:r>
      <w:r w:rsidR="00613C17">
        <w:rPr>
          <w:sz w:val="28"/>
          <w:szCs w:val="28"/>
          <w:lang w:val="uk-UA"/>
        </w:rPr>
        <w:t xml:space="preserve"> </w:t>
      </w:r>
      <w:r w:rsidR="003320CD">
        <w:rPr>
          <w:sz w:val="28"/>
          <w:szCs w:val="28"/>
          <w:lang w:val="uk-UA"/>
        </w:rPr>
        <w:t>«</w:t>
      </w:r>
      <w:r w:rsidR="00613C17">
        <w:rPr>
          <w:sz w:val="28"/>
          <w:szCs w:val="28"/>
          <w:lang w:val="uk-UA"/>
        </w:rPr>
        <w:t>П</w:t>
      </w:r>
      <w:r w:rsidR="00613C17" w:rsidRPr="00854FA9">
        <w:rPr>
          <w:sz w:val="28"/>
          <w:szCs w:val="28"/>
          <w:lang w:val="uk-UA"/>
        </w:rPr>
        <w:t xml:space="preserve">ро затвердження змін видатків на 2022 рік для реалізації пунктів 4.1, </w:t>
      </w:r>
      <w:r w:rsidR="00613C17" w:rsidRPr="00854FA9">
        <w:rPr>
          <w:bCs/>
          <w:sz w:val="28"/>
          <w:szCs w:val="28"/>
          <w:lang w:val="uk-UA"/>
        </w:rPr>
        <w:t xml:space="preserve">5.1, 7.1, </w:t>
      </w:r>
      <w:r w:rsidR="00613C17" w:rsidRPr="00854FA9">
        <w:rPr>
          <w:sz w:val="28"/>
          <w:szCs w:val="28"/>
          <w:lang w:val="uk-UA"/>
        </w:rPr>
        <w:t>8.1  заходів місько</w:t>
      </w:r>
      <w:r w:rsidR="003320CD">
        <w:rPr>
          <w:sz w:val="28"/>
          <w:szCs w:val="28"/>
          <w:lang w:val="uk-UA"/>
        </w:rPr>
        <w:t>ї програми «Екологія 2018-2022»;</w:t>
      </w:r>
    </w:p>
    <w:p w:rsidR="00613C17" w:rsidRPr="00854FA9" w:rsidRDefault="003320CD" w:rsidP="00613C17">
      <w:pPr>
        <w:tabs>
          <w:tab w:val="left" w:pos="480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 w:rsidRPr="00854FA9">
        <w:rPr>
          <w:sz w:val="28"/>
          <w:szCs w:val="28"/>
          <w:lang w:val="uk-UA"/>
        </w:rPr>
        <w:t>Про затвердження «Комплексної програми охорони довкілля та раціонального використання природних ресурсів</w:t>
      </w:r>
      <w:r>
        <w:rPr>
          <w:sz w:val="28"/>
          <w:szCs w:val="28"/>
          <w:lang w:val="uk-UA"/>
        </w:rPr>
        <w:t xml:space="preserve"> м. Нікополя на 2023-2027 роки»;</w:t>
      </w:r>
    </w:p>
    <w:p w:rsidR="00613C17" w:rsidRPr="00C1438C" w:rsidRDefault="003320CD" w:rsidP="00613C17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13C17" w:rsidRPr="00C143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613C17" w:rsidRPr="00C1438C">
        <w:rPr>
          <w:sz w:val="28"/>
          <w:szCs w:val="28"/>
          <w:lang w:val="uk-UA"/>
        </w:rPr>
        <w:t>Про присвоєння чергового рангу посадової особи місцевого самоврядування Саюку О.І.</w:t>
      </w:r>
      <w:r>
        <w:rPr>
          <w:sz w:val="28"/>
          <w:szCs w:val="28"/>
          <w:lang w:val="uk-UA"/>
        </w:rPr>
        <w:t>».</w:t>
      </w:r>
    </w:p>
    <w:p w:rsidR="00613C17" w:rsidRPr="000D5D87" w:rsidRDefault="00613C17" w:rsidP="00613C1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613C17" w:rsidRDefault="00613C17" w:rsidP="00613C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0666E" w:rsidRDefault="0020666E" w:rsidP="0020666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20666E" w:rsidRPr="001B499D" w:rsidRDefault="0020666E" w:rsidP="0020666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>Саюк О.І</w:t>
      </w:r>
      <w:r w:rsidRPr="001B499D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20666E" w:rsidRDefault="0020666E" w:rsidP="002066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0666E" w:rsidRDefault="0020666E" w:rsidP="0020666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Соломаха О.А.</w:t>
      </w:r>
      <w:r w:rsidRPr="009A2A91">
        <w:rPr>
          <w:sz w:val="28"/>
          <w:szCs w:val="28"/>
          <w:lang w:val="uk-UA"/>
        </w:rPr>
        <w:t xml:space="preserve"> </w:t>
      </w:r>
      <w:r w:rsidRPr="001B499D">
        <w:rPr>
          <w:sz w:val="28"/>
          <w:szCs w:val="28"/>
          <w:lang w:val="uk-UA"/>
        </w:rPr>
        <w:t>повідоми</w:t>
      </w:r>
      <w:r>
        <w:rPr>
          <w:sz w:val="28"/>
          <w:szCs w:val="28"/>
          <w:lang w:val="uk-UA"/>
        </w:rPr>
        <w:t>ла</w:t>
      </w:r>
      <w:r w:rsidRPr="001B499D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>.</w:t>
      </w:r>
    </w:p>
    <w:p w:rsidR="00613C17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3C17" w:rsidRPr="002376ED" w:rsidRDefault="00613C17" w:rsidP="00613C1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613C17" w:rsidRDefault="00613C17" w:rsidP="00613C17">
      <w:pPr>
        <w:ind w:firstLine="708"/>
        <w:jc w:val="both"/>
        <w:rPr>
          <w:sz w:val="28"/>
          <w:szCs w:val="28"/>
          <w:lang w:val="uk-UA"/>
        </w:rPr>
      </w:pPr>
    </w:p>
    <w:p w:rsidR="00613C17" w:rsidRDefault="00613C17" w:rsidP="00613C1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13C17" w:rsidRPr="00CB7304" w:rsidRDefault="00613C17" w:rsidP="00613C1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0666E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</w:t>
      </w:r>
      <w:r w:rsidR="003320CD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3C17" w:rsidRPr="00CB7304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13C17" w:rsidRPr="000C24E8" w:rsidRDefault="00613C17" w:rsidP="0020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1 </w:t>
      </w:r>
      <w:r w:rsidR="0020666E" w:rsidRPr="00CB7304">
        <w:rPr>
          <w:sz w:val="28"/>
        </w:rPr>
        <w:t>(</w:t>
      </w:r>
      <w:r w:rsidR="0020666E" w:rsidRPr="00CB7304">
        <w:rPr>
          <w:sz w:val="28"/>
          <w:lang w:val="uk-UA"/>
        </w:rPr>
        <w:t xml:space="preserve">з урахуванням голосу міського голови </w:t>
      </w:r>
      <w:r w:rsidR="0020666E">
        <w:rPr>
          <w:sz w:val="28"/>
          <w:lang w:val="uk-UA"/>
        </w:rPr>
        <w:t>Саюка О.І.</w:t>
      </w:r>
      <w:r w:rsidR="0020666E" w:rsidRPr="00CB7304">
        <w:rPr>
          <w:sz w:val="28"/>
        </w:rPr>
        <w:t>)</w:t>
      </w:r>
    </w:p>
    <w:p w:rsidR="00613C17" w:rsidRDefault="00613C17" w:rsidP="0061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613C17" w:rsidRDefault="00613C17" w:rsidP="00613C1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20666E"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20666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20666E"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20666E" w:rsidRDefault="0020666E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9C2F47">
        <w:rPr>
          <w:sz w:val="28"/>
          <w:szCs w:val="28"/>
          <w:lang w:val="uk-UA"/>
        </w:rPr>
        <w:t>;</w:t>
      </w:r>
    </w:p>
    <w:p w:rsidR="009C2F47" w:rsidRDefault="009C2F47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13C17" w:rsidRDefault="00613C17" w:rsidP="0020666E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4520F" w:rsidRDefault="00E4520F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E4520F" w:rsidRDefault="00E4520F" w:rsidP="00E4520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Депутат міської ради Соломаха О.А. заявила, що помилково натиснула на кнопку «ЗА» під час голосування. </w:t>
      </w:r>
    </w:p>
    <w:p w:rsidR="00E4520F" w:rsidRPr="00473324" w:rsidRDefault="00E4520F" w:rsidP="00E4520F">
      <w:pPr>
        <w:rPr>
          <w:lang w:val="uk-UA"/>
        </w:rPr>
      </w:pPr>
    </w:p>
    <w:p w:rsidR="001D1A38" w:rsidRPr="00613C17" w:rsidRDefault="00573DEF" w:rsidP="001D1A3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1D1A38" w:rsidRPr="00377BC6">
        <w:rPr>
          <w:b/>
          <w:sz w:val="28"/>
          <w:szCs w:val="28"/>
          <w:lang w:val="uk-UA"/>
        </w:rPr>
        <w:t>.</w:t>
      </w:r>
      <w:r w:rsidR="001D1A38">
        <w:rPr>
          <w:b/>
          <w:sz w:val="28"/>
          <w:szCs w:val="28"/>
          <w:lang w:val="uk-UA"/>
        </w:rPr>
        <w:t xml:space="preserve"> </w:t>
      </w:r>
      <w:r w:rsidR="001D1A38" w:rsidRPr="00D9172E">
        <w:rPr>
          <w:sz w:val="28"/>
          <w:szCs w:val="28"/>
          <w:lang w:val="uk-UA"/>
        </w:rPr>
        <w:t>СЛУХ</w:t>
      </w:r>
      <w:r w:rsidR="001D1A38">
        <w:rPr>
          <w:sz w:val="28"/>
          <w:szCs w:val="28"/>
          <w:lang w:val="uk-UA"/>
        </w:rPr>
        <w:t xml:space="preserve">АЛИ: міського голову Саюка О.І.  </w:t>
      </w:r>
      <w:r w:rsidR="009E4DD2" w:rsidRPr="009E4DD2">
        <w:rPr>
          <w:bCs/>
          <w:color w:val="000000"/>
          <w:sz w:val="28"/>
          <w:szCs w:val="28"/>
        </w:rPr>
        <w:t>з 30 по 48 питання порядку денного за виключенням питання № 40 порядку денного</w:t>
      </w:r>
      <w:r w:rsidR="001D1A38" w:rsidRPr="009E4DD2">
        <w:rPr>
          <w:sz w:val="28"/>
          <w:szCs w:val="28"/>
          <w:lang w:val="uk-UA"/>
        </w:rPr>
        <w:t>:</w:t>
      </w:r>
    </w:p>
    <w:p w:rsidR="009E4DD2" w:rsidRPr="00854FA9" w:rsidRDefault="009E4DD2" w:rsidP="009E4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854FA9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21.10.2022 № 25-26/</w:t>
      </w:r>
      <w:r w:rsidRPr="00854FA9">
        <w:rPr>
          <w:sz w:val="28"/>
          <w:szCs w:val="28"/>
          <w:lang w:val="en-US"/>
        </w:rPr>
        <w:t>VIII</w:t>
      </w:r>
      <w:r w:rsidRPr="00854FA9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внесення змін та доповнень до «Програми фінансової підтримки Нікопольської Міської Комунальної Аварійно-Рятувальної Служби на 2022-2024 роки», затвердженої рішенням Нікопольської міської ради від 17.12.2021 № 79-15/</w:t>
      </w:r>
      <w:r w:rsidRPr="00854FA9">
        <w:rPr>
          <w:sz w:val="28"/>
          <w:szCs w:val="28"/>
          <w:lang w:val="en-US"/>
        </w:rPr>
        <w:t>VIII</w:t>
      </w:r>
      <w:r w:rsidRPr="00854FA9">
        <w:rPr>
          <w:sz w:val="28"/>
          <w:szCs w:val="28"/>
          <w:lang w:val="uk-UA"/>
        </w:rPr>
        <w:t>, виклавши її у новій редакції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854FA9">
        <w:rPr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21.10.2022 № 24-26/</w:t>
      </w:r>
      <w:r w:rsidRPr="00854FA9">
        <w:rPr>
          <w:sz w:val="28"/>
          <w:szCs w:val="28"/>
          <w:lang w:val="en-US"/>
        </w:rPr>
        <w:t>VIII</w:t>
      </w:r>
      <w:r w:rsidRPr="00854FA9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21.10.2022 № 26-26/</w:t>
      </w:r>
      <w:r w:rsidRPr="00854FA9">
        <w:rPr>
          <w:sz w:val="28"/>
          <w:szCs w:val="28"/>
          <w:lang w:val="en-US"/>
        </w:rPr>
        <w:t>VIII</w:t>
      </w:r>
      <w:r w:rsidRPr="00854FA9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затвердження Програми фінансової підтримки комунального підприємства «Міська житлово-технічна інспекція» Нікопольської міської ради на 2023 рік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затвердження Програми фінансової підтримки комунального підприємства «Міські автомобільні дороги-1» Нікопольської міської ради на 2023 рік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затвердження Програми фінансової підтримки комунального підприємства «Ритуальна служба» Нікопольської міської ради на 2023 рік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854FA9">
        <w:rPr>
          <w:sz w:val="28"/>
          <w:szCs w:val="28"/>
          <w:lang w:val="uk-UA"/>
        </w:rPr>
        <w:t>ро затвердження Програми фінансової підтримки комунального підприємства «Міське паркове господарство» Нікопольської міської ради на 2023 рік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854FA9">
        <w:rPr>
          <w:sz w:val="28"/>
          <w:szCs w:val="28"/>
          <w:lang w:val="uk-UA"/>
        </w:rPr>
        <w:t>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»;</w:t>
      </w:r>
    </w:p>
    <w:p w:rsidR="009E4DD2" w:rsidRPr="009E4DD2" w:rsidRDefault="004601F8" w:rsidP="009E4DD2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4601F8">
        <w:rPr>
          <w:rFonts w:asciiTheme="minorHAnsi" w:hAnsiTheme="minorHAnsi"/>
          <w:b/>
          <w:sz w:val="28"/>
          <w:szCs w:val="28"/>
          <w:lang w:val="uk-UA"/>
        </w:rPr>
        <w:pict>
          <v:line id="_x0000_s1429" style="position:absolute;left:0;text-align:left;z-index:251697152" from="-135pt,7.45pt" to="-135pt,46.65pt" strokecolor="blue">
            <v:stroke startarrow="block" endarrow="block"/>
          </v:line>
        </w:pict>
      </w:r>
      <w:r w:rsidR="009E4DD2">
        <w:rPr>
          <w:sz w:val="28"/>
          <w:szCs w:val="28"/>
          <w:lang w:val="uk-UA"/>
        </w:rPr>
        <w:t>-</w:t>
      </w:r>
      <w:r w:rsidR="009E4DD2" w:rsidRPr="00854FA9">
        <w:rPr>
          <w:sz w:val="28"/>
          <w:szCs w:val="28"/>
          <w:lang w:val="uk-UA"/>
        </w:rPr>
        <w:t xml:space="preserve"> </w:t>
      </w:r>
      <w:r w:rsidR="009E4DD2">
        <w:rPr>
          <w:sz w:val="28"/>
          <w:szCs w:val="28"/>
          <w:lang w:val="uk-UA"/>
        </w:rPr>
        <w:t>«П</w:t>
      </w:r>
      <w:r w:rsidR="009E4DD2" w:rsidRPr="00854FA9">
        <w:rPr>
          <w:sz w:val="28"/>
          <w:szCs w:val="28"/>
          <w:lang w:val="uk-UA"/>
        </w:rPr>
        <w:t>ро погодження інвестиційної програми комунального підприємства «Ритуальна служба» Нікопольської міської ради на 2023-2026 роки</w:t>
      </w:r>
      <w:r w:rsidR="009E4DD2"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tabs>
          <w:tab w:val="num" w:pos="0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внесення змін до «Міської програми розробки містобудівної документації  м. Нікополя на 2020-2024 роки», затвердивши її у новій редакції</w:t>
      </w:r>
      <w:r>
        <w:rPr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затвердження змін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854FA9">
        <w:rPr>
          <w:color w:val="000000"/>
          <w:sz w:val="28"/>
          <w:szCs w:val="28"/>
          <w:lang w:val="uk-UA"/>
        </w:rPr>
        <w:t>43/</w:t>
      </w:r>
      <w:r w:rsidRPr="00854FA9">
        <w:rPr>
          <w:color w:val="000000"/>
          <w:sz w:val="28"/>
          <w:szCs w:val="28"/>
          <w:lang w:val="en-US"/>
        </w:rPr>
        <w:t>V</w:t>
      </w:r>
      <w:r w:rsidRPr="00854FA9">
        <w:rPr>
          <w:color w:val="000000"/>
          <w:sz w:val="28"/>
          <w:szCs w:val="28"/>
          <w:lang w:val="uk-UA"/>
        </w:rPr>
        <w:t>ІІ</w:t>
      </w:r>
      <w:r>
        <w:rPr>
          <w:color w:val="000000"/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5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затвердження складу комісії з вирішення земельних спорів</w:t>
      </w:r>
      <w:r>
        <w:rPr>
          <w:sz w:val="28"/>
          <w:szCs w:val="28"/>
          <w:lang w:val="uk-UA"/>
        </w:rPr>
        <w:t>»;</w:t>
      </w:r>
    </w:p>
    <w:p w:rsidR="009E4DD2" w:rsidRDefault="009E4DD2" w:rsidP="009E4DD2">
      <w:pPr>
        <w:pStyle w:val="a5"/>
        <w:numPr>
          <w:ilvl w:val="0"/>
          <w:numId w:val="25"/>
        </w:numPr>
        <w:tabs>
          <w:tab w:val="clear" w:pos="432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sz w:val="28"/>
          <w:szCs w:val="28"/>
          <w:lang w:val="uk-UA"/>
        </w:rPr>
        <w:t>ро внесення змін до рішення Нікопольської міської ради від 14.09.2011                      № 49-10/VІ «Про  створення 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</w:r>
      <w:r>
        <w:rPr>
          <w:sz w:val="28"/>
          <w:szCs w:val="28"/>
          <w:lang w:val="uk-UA"/>
        </w:rPr>
        <w:t>»;</w:t>
      </w:r>
    </w:p>
    <w:p w:rsidR="00307995" w:rsidRPr="00E4520F" w:rsidRDefault="00307995" w:rsidP="00E4520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E4DD2" w:rsidRPr="00854FA9" w:rsidRDefault="009E4DD2" w:rsidP="009E4DD2">
      <w:pPr>
        <w:pStyle w:val="a5"/>
        <w:numPr>
          <w:ilvl w:val="0"/>
          <w:numId w:val="25"/>
        </w:numPr>
        <w:tabs>
          <w:tab w:val="clear" w:pos="432"/>
          <w:tab w:val="left" w:pos="709"/>
          <w:tab w:val="num" w:pos="81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«П</w:t>
      </w:r>
      <w:r w:rsidRPr="00854FA9">
        <w:rPr>
          <w:sz w:val="28"/>
          <w:szCs w:val="28"/>
        </w:rPr>
        <w:t>ро затвердження</w:t>
      </w:r>
      <w:r w:rsidRPr="00854FA9">
        <w:rPr>
          <w:sz w:val="28"/>
          <w:szCs w:val="28"/>
          <w:lang w:val="uk-UA"/>
        </w:rPr>
        <w:t xml:space="preserve"> </w:t>
      </w:r>
      <w:r w:rsidRPr="00854FA9">
        <w:rPr>
          <w:rStyle w:val="markedcontent"/>
          <w:sz w:val="28"/>
          <w:szCs w:val="28"/>
          <w:lang w:val="uk-UA"/>
        </w:rPr>
        <w:t xml:space="preserve">Положення про діяльність державного інспектора у сфері </w:t>
      </w:r>
      <w:r w:rsidRPr="00854FA9">
        <w:rPr>
          <w:rStyle w:val="markedcontent"/>
          <w:sz w:val="28"/>
          <w:szCs w:val="28"/>
        </w:rPr>
        <w:t xml:space="preserve"> державного контролю за використанням та</w:t>
      </w:r>
      <w:r w:rsidRPr="00854FA9">
        <w:rPr>
          <w:rStyle w:val="markedcontent"/>
          <w:sz w:val="28"/>
          <w:szCs w:val="28"/>
          <w:lang w:val="uk-UA"/>
        </w:rPr>
        <w:t xml:space="preserve"> </w:t>
      </w:r>
      <w:r w:rsidRPr="00854FA9">
        <w:rPr>
          <w:rStyle w:val="markedcontent"/>
          <w:sz w:val="28"/>
          <w:szCs w:val="28"/>
        </w:rPr>
        <w:t>охороною земель</w:t>
      </w:r>
      <w:r w:rsidRPr="00854FA9">
        <w:rPr>
          <w:rStyle w:val="markedcontent"/>
          <w:sz w:val="28"/>
          <w:szCs w:val="28"/>
          <w:lang w:val="uk-UA"/>
        </w:rPr>
        <w:t xml:space="preserve"> і дотримання вимог законодавства України про охорону земель управління комунального майна Нікопольської міської ради</w:t>
      </w:r>
      <w:r>
        <w:rPr>
          <w:rStyle w:val="markedcontent"/>
          <w:sz w:val="28"/>
          <w:szCs w:val="28"/>
          <w:lang w:val="uk-UA"/>
        </w:rPr>
        <w:t>»;</w:t>
      </w:r>
    </w:p>
    <w:p w:rsidR="009E4DD2" w:rsidRPr="00854FA9" w:rsidRDefault="009E4DD2" w:rsidP="009E4DD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</w:t>
      </w:r>
      <w:r w:rsidRPr="00854FA9">
        <w:rPr>
          <w:bCs/>
          <w:sz w:val="28"/>
          <w:szCs w:val="28"/>
          <w:lang w:val="uk-UA"/>
        </w:rPr>
        <w:t>ро Програму соціально-економічного та культурного розвитку Нікопольської міської територіальної громади на 2023 рік</w:t>
      </w:r>
      <w:r>
        <w:rPr>
          <w:bCs/>
          <w:sz w:val="28"/>
          <w:szCs w:val="28"/>
          <w:lang w:val="uk-UA"/>
        </w:rPr>
        <w:t>»;</w:t>
      </w:r>
    </w:p>
    <w:p w:rsidR="009E4DD2" w:rsidRPr="00423DF8" w:rsidRDefault="009E4DD2" w:rsidP="009E4DD2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9E4DD2" w:rsidRPr="009E4DD2" w:rsidRDefault="009E4DD2" w:rsidP="009E4DD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-</w:t>
      </w:r>
      <w:r w:rsidRPr="009E4DD2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«</w:t>
      </w:r>
      <w:r w:rsidRPr="009E4DD2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внесення змін до міської Програми фінансової підтримки комунального підприємства «Центр соціальної торгівлі» Нікопольської міської ради на 2021-2023 роки</w:t>
      </w:r>
      <w:r>
        <w:rPr>
          <w:rStyle w:val="a3"/>
          <w:rFonts w:eastAsia="SimSun"/>
          <w:b w:val="0"/>
          <w:spacing w:val="3"/>
          <w:sz w:val="28"/>
          <w:szCs w:val="28"/>
          <w:lang w:val="uk-UA"/>
        </w:rPr>
        <w:t>»;</w:t>
      </w:r>
    </w:p>
    <w:p w:rsidR="009E4DD2" w:rsidRDefault="009E4DD2" w:rsidP="009E4DD2">
      <w:pPr>
        <w:pStyle w:val="a5"/>
        <w:numPr>
          <w:ilvl w:val="0"/>
          <w:numId w:val="25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854F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854FA9">
        <w:rPr>
          <w:sz w:val="28"/>
          <w:szCs w:val="28"/>
          <w:lang w:val="uk-UA"/>
        </w:rPr>
        <w:t>ро внесення змін  до рішення міської ради  від 17 грудня  2021 року                            № 87-15/</w:t>
      </w:r>
      <w:r w:rsidRPr="00854FA9">
        <w:rPr>
          <w:sz w:val="28"/>
          <w:szCs w:val="28"/>
          <w:lang w:val="en-US"/>
        </w:rPr>
        <w:t>V</w:t>
      </w:r>
      <w:r w:rsidRPr="00854FA9">
        <w:rPr>
          <w:sz w:val="28"/>
          <w:szCs w:val="28"/>
          <w:lang w:val="uk-UA"/>
        </w:rPr>
        <w:t>ІІІ «Про бюджет Нікопольської міської територіальної громади на 2022 рік»</w:t>
      </w:r>
      <w:r>
        <w:rPr>
          <w:sz w:val="28"/>
          <w:szCs w:val="28"/>
          <w:lang w:val="uk-UA"/>
        </w:rPr>
        <w:t>.</w:t>
      </w:r>
    </w:p>
    <w:p w:rsidR="001D1A38" w:rsidRPr="009E4DD2" w:rsidRDefault="001D1A38" w:rsidP="001D1A3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D1A38" w:rsidRDefault="001D1A38" w:rsidP="001D1A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D1A38" w:rsidRDefault="001D1A38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1A38" w:rsidRDefault="001D1A38" w:rsidP="009E4DD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міської ради </w:t>
      </w:r>
      <w:r w:rsidR="009E4DD2">
        <w:rPr>
          <w:sz w:val="28"/>
          <w:szCs w:val="28"/>
          <w:lang w:val="uk-UA"/>
        </w:rPr>
        <w:t>Скакун Р.О.</w:t>
      </w:r>
      <w:r w:rsidRPr="009A2A91">
        <w:rPr>
          <w:sz w:val="28"/>
          <w:szCs w:val="28"/>
          <w:lang w:val="uk-UA"/>
        </w:rPr>
        <w:t xml:space="preserve"> </w:t>
      </w:r>
      <w:r w:rsidRPr="001B499D">
        <w:rPr>
          <w:sz w:val="28"/>
          <w:szCs w:val="28"/>
          <w:lang w:val="uk-UA"/>
        </w:rPr>
        <w:t>повідоми</w:t>
      </w:r>
      <w:r w:rsidR="009E4DD2"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>.</w:t>
      </w:r>
    </w:p>
    <w:p w:rsidR="001D1A38" w:rsidRDefault="001D1A38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1D1A38" w:rsidRPr="002376ED" w:rsidRDefault="001D1A38" w:rsidP="001D1A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1D1A38" w:rsidRDefault="001D1A38" w:rsidP="001D1A38">
      <w:pPr>
        <w:ind w:firstLine="708"/>
        <w:jc w:val="both"/>
        <w:rPr>
          <w:sz w:val="28"/>
          <w:szCs w:val="28"/>
          <w:lang w:val="uk-UA"/>
        </w:rPr>
      </w:pPr>
    </w:p>
    <w:p w:rsidR="001D1A38" w:rsidRDefault="001D1A38" w:rsidP="001D1A3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1D1A38" w:rsidRPr="00CB7304" w:rsidRDefault="001D1A38" w:rsidP="001D1A38">
      <w:pPr>
        <w:jc w:val="both"/>
        <w:rPr>
          <w:sz w:val="28"/>
          <w:lang w:val="uk-UA"/>
        </w:rPr>
      </w:pPr>
    </w:p>
    <w:p w:rsidR="001D1A38" w:rsidRPr="00CB7304" w:rsidRDefault="001D1A38" w:rsidP="001D1A3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D1A38" w:rsidRDefault="001D1A38" w:rsidP="009E4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="009E4DD2" w:rsidRPr="00CB7304">
        <w:rPr>
          <w:sz w:val="28"/>
        </w:rPr>
        <w:t>(</w:t>
      </w:r>
      <w:r w:rsidR="009E4DD2" w:rsidRPr="00CB7304">
        <w:rPr>
          <w:sz w:val="28"/>
          <w:lang w:val="uk-UA"/>
        </w:rPr>
        <w:t xml:space="preserve">з урахуванням голосу міського голови </w:t>
      </w:r>
      <w:r w:rsidR="009E4DD2">
        <w:rPr>
          <w:sz w:val="28"/>
          <w:lang w:val="uk-UA"/>
        </w:rPr>
        <w:t>Саюка О.І.</w:t>
      </w:r>
      <w:r w:rsidR="009E4DD2" w:rsidRPr="00CB7304">
        <w:rPr>
          <w:sz w:val="28"/>
        </w:rPr>
        <w:t>)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1A38" w:rsidRPr="00CB7304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E4DD2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1 </w:t>
      </w:r>
    </w:p>
    <w:p w:rsidR="001D1A38" w:rsidRDefault="001D1A38" w:rsidP="001D1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9E4DD2"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A7443A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</w:t>
      </w:r>
      <w:r w:rsidR="00A7443A">
        <w:rPr>
          <w:sz w:val="28"/>
          <w:szCs w:val="28"/>
          <w:lang w:val="uk-UA"/>
        </w:rPr>
        <w:t>/.</w:t>
      </w:r>
    </w:p>
    <w:p w:rsidR="001D1A38" w:rsidRDefault="001D1A38" w:rsidP="001D1A38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E4DD2" w:rsidRDefault="009E4DD2" w:rsidP="001D1A38">
      <w:pPr>
        <w:spacing w:line="276" w:lineRule="auto"/>
        <w:jc w:val="both"/>
        <w:rPr>
          <w:sz w:val="28"/>
          <w:szCs w:val="28"/>
          <w:lang w:val="uk-UA"/>
        </w:rPr>
      </w:pPr>
    </w:p>
    <w:p w:rsidR="00AF696C" w:rsidRPr="00627996" w:rsidRDefault="00573DEF" w:rsidP="00AF696C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AF696C" w:rsidRPr="00D95DED">
        <w:rPr>
          <w:b/>
          <w:sz w:val="28"/>
          <w:szCs w:val="28"/>
          <w:lang w:val="uk-UA"/>
        </w:rPr>
        <w:t>.</w:t>
      </w:r>
      <w:r w:rsidR="00AF696C" w:rsidRPr="00D95DED">
        <w:rPr>
          <w:sz w:val="28"/>
          <w:szCs w:val="28"/>
          <w:lang w:val="uk-UA"/>
        </w:rPr>
        <w:t xml:space="preserve"> </w:t>
      </w:r>
      <w:r w:rsidR="00AF696C" w:rsidRPr="00AE5CDA">
        <w:rPr>
          <w:sz w:val="28"/>
          <w:szCs w:val="28"/>
          <w:lang w:val="uk-UA"/>
        </w:rPr>
        <w:t>СЛУХАЛИ: міського голову Саюка О.І.</w:t>
      </w:r>
      <w:r w:rsidR="00AF696C">
        <w:rPr>
          <w:sz w:val="28"/>
          <w:szCs w:val="28"/>
          <w:lang w:val="uk-UA"/>
        </w:rPr>
        <w:t xml:space="preserve">  </w:t>
      </w:r>
      <w:r w:rsidR="00AF696C" w:rsidRPr="00627996">
        <w:rPr>
          <w:sz w:val="28"/>
          <w:szCs w:val="28"/>
          <w:lang w:val="uk-UA"/>
        </w:rPr>
        <w:t>«</w:t>
      </w:r>
      <w:r w:rsidR="00E510D3">
        <w:rPr>
          <w:sz w:val="28"/>
          <w:szCs w:val="28"/>
          <w:lang w:val="uk-UA"/>
        </w:rPr>
        <w:t>П</w:t>
      </w:r>
      <w:r w:rsidR="00E510D3" w:rsidRPr="00854FA9">
        <w:rPr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 інфраструктури м. Нікополя на 2020-2024 роки</w:t>
      </w:r>
      <w:r w:rsidR="00AF696C" w:rsidRPr="00627996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AF696C" w:rsidRPr="00627996">
        <w:rPr>
          <w:sz w:val="28"/>
          <w:szCs w:val="28"/>
          <w:lang w:val="uk-UA"/>
        </w:rPr>
        <w:t>.</w:t>
      </w:r>
    </w:p>
    <w:p w:rsidR="00AF696C" w:rsidRPr="00EE040C" w:rsidRDefault="00AF696C" w:rsidP="00AF696C">
      <w:pPr>
        <w:jc w:val="both"/>
        <w:rPr>
          <w:bCs/>
          <w:sz w:val="28"/>
          <w:szCs w:val="28"/>
          <w:lang w:val="uk-UA"/>
        </w:rPr>
      </w:pPr>
    </w:p>
    <w:p w:rsidR="00AF696C" w:rsidRDefault="00AF696C" w:rsidP="00AF69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AF696C" w:rsidRDefault="00AF696C" w:rsidP="00AF696C">
      <w:pPr>
        <w:jc w:val="both"/>
        <w:rPr>
          <w:sz w:val="28"/>
          <w:szCs w:val="28"/>
          <w:lang w:val="uk-UA"/>
        </w:rPr>
      </w:pPr>
    </w:p>
    <w:p w:rsidR="00826A76" w:rsidRDefault="00E510D3" w:rsidP="00E510D3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міської ради Гришин Д.О. запропонував </w:t>
      </w:r>
      <w:r w:rsidRPr="00E510D3">
        <w:rPr>
          <w:bCs/>
          <w:color w:val="000000"/>
          <w:sz w:val="28"/>
          <w:szCs w:val="28"/>
          <w:lang w:val="uk-UA"/>
        </w:rPr>
        <w:t>внес</w:t>
      </w:r>
      <w:r>
        <w:rPr>
          <w:bCs/>
          <w:color w:val="000000"/>
          <w:sz w:val="28"/>
          <w:szCs w:val="28"/>
          <w:lang w:val="uk-UA"/>
        </w:rPr>
        <w:t>ти</w:t>
      </w:r>
      <w:r w:rsidRPr="00E510D3">
        <w:rPr>
          <w:bCs/>
          <w:color w:val="000000"/>
          <w:sz w:val="28"/>
          <w:szCs w:val="28"/>
          <w:lang w:val="uk-UA"/>
        </w:rPr>
        <w:t xml:space="preserve"> змін</w:t>
      </w:r>
      <w:r w:rsidR="007313F2">
        <w:rPr>
          <w:bCs/>
          <w:color w:val="000000"/>
          <w:sz w:val="28"/>
          <w:szCs w:val="28"/>
          <w:lang w:val="uk-UA"/>
        </w:rPr>
        <w:t>и</w:t>
      </w:r>
      <w:r w:rsidRPr="00E510D3">
        <w:rPr>
          <w:bCs/>
          <w:color w:val="000000"/>
          <w:sz w:val="28"/>
          <w:szCs w:val="28"/>
          <w:lang w:val="uk-UA"/>
        </w:rPr>
        <w:t xml:space="preserve"> до додатку 1 до «Програми розвитку благоустрою та інфраструктури м. Нікополя на 2020-2024 роки», а саме виконання інвестиційних проектів за рахунок інших субвенцій з державного бюджету перерозподілити з:</w:t>
      </w:r>
      <w:r w:rsidRPr="00E510D3">
        <w:rPr>
          <w:bCs/>
          <w:color w:val="000000"/>
          <w:sz w:val="28"/>
          <w:szCs w:val="28"/>
          <w:lang w:val="uk-UA"/>
        </w:rPr>
        <w:br/>
        <w:t>- Придбання комунальної техніки для КП "Міськавтодор-1" НМР (субвенція з державного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E510D3">
        <w:rPr>
          <w:bCs/>
          <w:color w:val="000000"/>
          <w:sz w:val="28"/>
          <w:szCs w:val="28"/>
          <w:lang w:val="uk-UA"/>
        </w:rPr>
        <w:t xml:space="preserve">бюджету) в сумі 754,0 тис.грн. </w:t>
      </w:r>
    </w:p>
    <w:p w:rsidR="00826A76" w:rsidRDefault="00E510D3" w:rsidP="00E510D3">
      <w:pPr>
        <w:jc w:val="both"/>
        <w:rPr>
          <w:bCs/>
          <w:color w:val="000000"/>
          <w:sz w:val="28"/>
          <w:szCs w:val="28"/>
          <w:lang w:val="uk-UA"/>
        </w:rPr>
      </w:pPr>
      <w:r w:rsidRPr="00E510D3">
        <w:rPr>
          <w:bCs/>
          <w:color w:val="000000"/>
          <w:sz w:val="28"/>
          <w:szCs w:val="28"/>
        </w:rPr>
        <w:t>- Придбання комунальної техніки для КП "Міське паркове господарство" НМР (субвенція з державного бюджету) в сумі 553,8тис.грн.</w:t>
      </w:r>
    </w:p>
    <w:p w:rsidR="00E510D3" w:rsidRPr="007313F2" w:rsidRDefault="00826A76" w:rsidP="00E510D3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 xml:space="preserve"> </w:t>
      </w:r>
      <w:r w:rsidR="00E510D3" w:rsidRPr="00E510D3">
        <w:rPr>
          <w:bCs/>
          <w:color w:val="000000"/>
          <w:sz w:val="28"/>
          <w:szCs w:val="28"/>
        </w:rPr>
        <w:t>На виконання заходу, спрямованого на підтримку цивільного населення в умовах воєнного стану, а саме - придбання джерел резервного електропостачання на пунктах обігріву (пункти незламності)  одержувач коштів КП "МЖТІ" в сумі 1307,8 тис.грн.</w:t>
      </w:r>
      <w:r w:rsidR="007313F2">
        <w:rPr>
          <w:bCs/>
          <w:color w:val="000000"/>
          <w:sz w:val="28"/>
          <w:szCs w:val="28"/>
          <w:lang w:val="uk-UA"/>
        </w:rPr>
        <w:t>».</w:t>
      </w:r>
    </w:p>
    <w:p w:rsidR="00E510D3" w:rsidRDefault="00E510D3" w:rsidP="00AF696C">
      <w:pPr>
        <w:jc w:val="both"/>
        <w:rPr>
          <w:sz w:val="28"/>
          <w:szCs w:val="28"/>
          <w:lang w:val="uk-UA"/>
        </w:rPr>
      </w:pPr>
    </w:p>
    <w:p w:rsidR="009F44B4" w:rsidRDefault="009F44B4" w:rsidP="00AF696C">
      <w:pPr>
        <w:jc w:val="both"/>
        <w:rPr>
          <w:sz w:val="28"/>
          <w:szCs w:val="28"/>
          <w:lang w:val="uk-UA"/>
        </w:rPr>
      </w:pPr>
    </w:p>
    <w:p w:rsidR="00AF696C" w:rsidRPr="002376ED" w:rsidRDefault="00AF696C" w:rsidP="00E510D3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E510D3">
        <w:rPr>
          <w:sz w:val="28"/>
          <w:szCs w:val="28"/>
          <w:lang w:val="uk-UA"/>
        </w:rPr>
        <w:t xml:space="preserve">пропозицію взяти даний </w:t>
      </w:r>
      <w:r>
        <w:rPr>
          <w:sz w:val="28"/>
          <w:szCs w:val="28"/>
          <w:lang w:val="uk-UA"/>
        </w:rPr>
        <w:t>проект рішення</w:t>
      </w:r>
      <w:r w:rsidR="00E510D3">
        <w:rPr>
          <w:sz w:val="28"/>
          <w:szCs w:val="28"/>
          <w:lang w:val="uk-UA"/>
        </w:rPr>
        <w:t xml:space="preserve"> «за основу».</w:t>
      </w:r>
    </w:p>
    <w:p w:rsidR="00AF696C" w:rsidRDefault="00AF696C" w:rsidP="00AF696C">
      <w:pPr>
        <w:ind w:firstLine="708"/>
        <w:jc w:val="both"/>
        <w:rPr>
          <w:sz w:val="28"/>
          <w:szCs w:val="28"/>
          <w:lang w:val="uk-UA"/>
        </w:rPr>
      </w:pPr>
    </w:p>
    <w:p w:rsidR="00AF696C" w:rsidRPr="00CB7304" w:rsidRDefault="00AF696C" w:rsidP="00AF696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F44B4" w:rsidRDefault="009F44B4" w:rsidP="00AF696C">
      <w:pPr>
        <w:jc w:val="both"/>
        <w:rPr>
          <w:sz w:val="28"/>
          <w:szCs w:val="28"/>
          <w:lang w:val="uk-UA"/>
        </w:rPr>
      </w:pPr>
    </w:p>
    <w:p w:rsidR="00AF696C" w:rsidRPr="00CB7304" w:rsidRDefault="00AF696C" w:rsidP="00AF696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F696C" w:rsidRDefault="00AF696C" w:rsidP="00AF6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AF696C" w:rsidRPr="00CB7304" w:rsidRDefault="00AF696C" w:rsidP="00AF6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F696C" w:rsidRPr="00CB7304" w:rsidRDefault="00AF696C" w:rsidP="00AF6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F696C" w:rsidRDefault="00AF696C" w:rsidP="00AF6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F696C" w:rsidRDefault="00CE6AA6" w:rsidP="00AF6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</w:t>
      </w:r>
      <w:r w:rsidR="00AF696C" w:rsidRPr="00CB7304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 xml:space="preserve">взято </w:t>
      </w:r>
      <w:r w:rsidR="007313F2">
        <w:rPr>
          <w:sz w:val="28"/>
          <w:lang w:val="uk-UA"/>
        </w:rPr>
        <w:t>«</w:t>
      </w:r>
      <w:r>
        <w:rPr>
          <w:sz w:val="28"/>
          <w:lang w:val="uk-UA"/>
        </w:rPr>
        <w:t>за основу</w:t>
      </w:r>
      <w:r w:rsidR="007313F2">
        <w:rPr>
          <w:sz w:val="28"/>
          <w:lang w:val="uk-UA"/>
        </w:rPr>
        <w:t>»</w:t>
      </w:r>
      <w:r w:rsidR="00AF696C" w:rsidRPr="00CB7304">
        <w:rPr>
          <w:sz w:val="28"/>
          <w:lang w:val="uk-UA"/>
        </w:rPr>
        <w:t>.</w:t>
      </w:r>
    </w:p>
    <w:p w:rsidR="00AF696C" w:rsidRDefault="00AF696C" w:rsidP="00AF696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E4DD2" w:rsidRDefault="009E4DD2" w:rsidP="001D1A38">
      <w:pPr>
        <w:spacing w:line="276" w:lineRule="auto"/>
        <w:jc w:val="both"/>
        <w:rPr>
          <w:sz w:val="28"/>
          <w:szCs w:val="28"/>
          <w:lang w:val="uk-UA"/>
        </w:rPr>
      </w:pPr>
    </w:p>
    <w:p w:rsidR="00307995" w:rsidRDefault="00307995" w:rsidP="001D1A38">
      <w:pPr>
        <w:spacing w:line="276" w:lineRule="auto"/>
        <w:jc w:val="both"/>
        <w:rPr>
          <w:sz w:val="28"/>
          <w:szCs w:val="28"/>
          <w:lang w:val="uk-UA"/>
        </w:rPr>
      </w:pPr>
    </w:p>
    <w:p w:rsidR="00C80DF1" w:rsidRDefault="007313F2" w:rsidP="00A44AB1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7313F2">
        <w:rPr>
          <w:sz w:val="28"/>
          <w:szCs w:val="28"/>
          <w:shd w:val="clear" w:color="auto" w:fill="FFFFFF"/>
          <w:lang w:val="uk-UA"/>
        </w:rPr>
        <w:t xml:space="preserve">Міський голова Саюк О.І. поставив на голосування пропозицію голови постійної комісії міської ради Гришина Д.О. щодо </w:t>
      </w:r>
      <w:r w:rsidRPr="00E510D3">
        <w:rPr>
          <w:bCs/>
          <w:color w:val="000000"/>
          <w:sz w:val="28"/>
          <w:szCs w:val="28"/>
          <w:lang w:val="uk-UA"/>
        </w:rPr>
        <w:t>внесе</w:t>
      </w:r>
      <w:r>
        <w:rPr>
          <w:bCs/>
          <w:color w:val="000000"/>
          <w:sz w:val="28"/>
          <w:szCs w:val="28"/>
          <w:lang w:val="uk-UA"/>
        </w:rPr>
        <w:t>ння</w:t>
      </w:r>
      <w:r w:rsidRPr="00E510D3">
        <w:rPr>
          <w:bCs/>
          <w:color w:val="000000"/>
          <w:sz w:val="28"/>
          <w:szCs w:val="28"/>
          <w:lang w:val="uk-UA"/>
        </w:rPr>
        <w:t xml:space="preserve"> змін до додатку 1 до «Програми розвитку благоустрою та інфраструктури м. Нікополя на 2020-2024 роки», а саме виконання інвестиційних проектів за рахунок інших субвенцій з державного бюджету перерозподілити з:</w:t>
      </w:r>
    </w:p>
    <w:p w:rsidR="00C80DF1" w:rsidRDefault="007313F2" w:rsidP="007313F2">
      <w:pPr>
        <w:jc w:val="both"/>
        <w:rPr>
          <w:bCs/>
          <w:color w:val="000000"/>
          <w:sz w:val="28"/>
          <w:szCs w:val="28"/>
          <w:lang w:val="uk-UA"/>
        </w:rPr>
      </w:pPr>
      <w:r w:rsidRPr="00E510D3">
        <w:rPr>
          <w:bCs/>
          <w:color w:val="000000"/>
          <w:sz w:val="28"/>
          <w:szCs w:val="28"/>
          <w:lang w:val="uk-UA"/>
        </w:rPr>
        <w:t>- Придбання комунальної техніки для КП "Міськавтодор-1" НМР (субвенція з державного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E510D3">
        <w:rPr>
          <w:bCs/>
          <w:color w:val="000000"/>
          <w:sz w:val="28"/>
          <w:szCs w:val="28"/>
          <w:lang w:val="uk-UA"/>
        </w:rPr>
        <w:t xml:space="preserve">бюджету) в сумі 754,0 тис.грн. </w:t>
      </w:r>
    </w:p>
    <w:p w:rsidR="00C80DF1" w:rsidRDefault="007313F2" w:rsidP="007313F2">
      <w:pPr>
        <w:jc w:val="both"/>
        <w:rPr>
          <w:bCs/>
          <w:color w:val="000000"/>
          <w:sz w:val="28"/>
          <w:szCs w:val="28"/>
          <w:lang w:val="uk-UA"/>
        </w:rPr>
      </w:pPr>
      <w:r w:rsidRPr="00E510D3">
        <w:rPr>
          <w:bCs/>
          <w:color w:val="000000"/>
          <w:sz w:val="28"/>
          <w:szCs w:val="28"/>
        </w:rPr>
        <w:t xml:space="preserve">- Придбання комунальної техніки для КП "Міське паркове господарство" НМР (субвенція з державного бюджету) в сумі 553,8тис.грн. </w:t>
      </w:r>
    </w:p>
    <w:p w:rsidR="007313F2" w:rsidRDefault="007313F2" w:rsidP="007313F2">
      <w:pPr>
        <w:jc w:val="both"/>
        <w:rPr>
          <w:bCs/>
          <w:color w:val="000000"/>
          <w:sz w:val="28"/>
          <w:szCs w:val="28"/>
          <w:lang w:val="uk-UA"/>
        </w:rPr>
      </w:pPr>
      <w:r w:rsidRPr="00E510D3">
        <w:rPr>
          <w:bCs/>
          <w:color w:val="000000"/>
          <w:sz w:val="28"/>
          <w:szCs w:val="28"/>
        </w:rPr>
        <w:t>На виконання заходу, спрямованого на підтримку цивільного населення в умовах воєнного стану, а саме - придбання джерел резервного електропостачання на пунктах обігріву (пункти незламності)  одержувач коштів КП "МЖТІ" в сумі 1307,8 тис.грн.</w:t>
      </w:r>
      <w:r w:rsidR="00C80DF1">
        <w:rPr>
          <w:bCs/>
          <w:color w:val="000000"/>
          <w:sz w:val="28"/>
          <w:szCs w:val="28"/>
          <w:lang w:val="uk-UA"/>
        </w:rPr>
        <w:t>».</w:t>
      </w:r>
    </w:p>
    <w:p w:rsidR="009F44B4" w:rsidRPr="00C80DF1" w:rsidRDefault="009F44B4" w:rsidP="007313F2">
      <w:pPr>
        <w:jc w:val="both"/>
        <w:rPr>
          <w:bCs/>
          <w:color w:val="000000"/>
          <w:sz w:val="28"/>
          <w:szCs w:val="28"/>
          <w:lang w:val="uk-UA"/>
        </w:rPr>
      </w:pPr>
    </w:p>
    <w:p w:rsidR="007313F2" w:rsidRDefault="007313F2" w:rsidP="007313F2">
      <w:pPr>
        <w:jc w:val="both"/>
        <w:rPr>
          <w:sz w:val="28"/>
          <w:szCs w:val="28"/>
          <w:lang w:val="uk-UA"/>
        </w:rPr>
      </w:pPr>
    </w:p>
    <w:p w:rsidR="00307995" w:rsidRDefault="00307995" w:rsidP="007313F2">
      <w:pPr>
        <w:jc w:val="both"/>
        <w:rPr>
          <w:sz w:val="28"/>
          <w:szCs w:val="28"/>
          <w:lang w:val="uk-UA"/>
        </w:rPr>
      </w:pP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05A5">
        <w:rPr>
          <w:sz w:val="28"/>
          <w:szCs w:val="28"/>
          <w:lang w:val="uk-UA"/>
        </w:rPr>
        <w:t xml:space="preserve">Міський голова Саюк О.І. </w:t>
      </w:r>
      <w:r w:rsidRPr="00A705A5">
        <w:rPr>
          <w:sz w:val="28"/>
          <w:lang w:val="uk-UA"/>
        </w:rPr>
        <w:t>оголосив проведення поіменного голосування.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705A5">
        <w:rPr>
          <w:sz w:val="28"/>
          <w:szCs w:val="28"/>
          <w:lang w:val="uk-UA"/>
        </w:rPr>
        <w:t>Проголосували: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A705A5">
        <w:rPr>
          <w:sz w:val="28"/>
        </w:rPr>
        <w:t>(</w:t>
      </w:r>
      <w:r w:rsidRPr="00A705A5">
        <w:rPr>
          <w:sz w:val="28"/>
          <w:lang w:val="uk-UA"/>
        </w:rPr>
        <w:t>з урахуванням голосу міського голови Саюка О.І.</w:t>
      </w:r>
      <w:r w:rsidRPr="00A705A5">
        <w:rPr>
          <w:sz w:val="28"/>
        </w:rPr>
        <w:t>)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>Пропозицію прийнято.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705A5">
        <w:rPr>
          <w:sz w:val="28"/>
          <w:szCs w:val="28"/>
          <w:lang w:val="uk-UA"/>
        </w:rPr>
        <w:t>Результати поіменного голосування додаються.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A705A5">
        <w:rPr>
          <w:sz w:val="28"/>
          <w:szCs w:val="28"/>
          <w:lang w:val="uk-UA"/>
        </w:rPr>
        <w:t>Міський голова Саюк О.І. поставив на голосування проект рішення «</w:t>
      </w:r>
      <w:r>
        <w:rPr>
          <w:sz w:val="28"/>
          <w:szCs w:val="28"/>
          <w:lang w:val="uk-UA"/>
        </w:rPr>
        <w:t>П</w:t>
      </w:r>
      <w:r w:rsidRPr="00854FA9">
        <w:rPr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 інфраструктури м. Нікополя на 2020-2024 роки</w:t>
      </w:r>
      <w:r w:rsidRPr="00A705A5">
        <w:rPr>
          <w:sz w:val="28"/>
          <w:szCs w:val="28"/>
          <w:lang w:val="uk-UA"/>
        </w:rPr>
        <w:t>» «в цілому» з урахуванням внесен</w:t>
      </w:r>
      <w:r w:rsidR="00E4520F">
        <w:rPr>
          <w:sz w:val="28"/>
          <w:szCs w:val="28"/>
          <w:lang w:val="uk-UA"/>
        </w:rPr>
        <w:t>их</w:t>
      </w:r>
      <w:r w:rsidRPr="00A705A5">
        <w:rPr>
          <w:sz w:val="28"/>
          <w:szCs w:val="28"/>
          <w:lang w:val="uk-UA"/>
        </w:rPr>
        <w:t xml:space="preserve"> </w:t>
      </w:r>
      <w:r w:rsidR="00E4520F">
        <w:rPr>
          <w:sz w:val="28"/>
          <w:szCs w:val="28"/>
          <w:lang w:val="uk-UA"/>
        </w:rPr>
        <w:t>змін</w:t>
      </w:r>
      <w:r w:rsidRPr="00A705A5">
        <w:rPr>
          <w:sz w:val="28"/>
          <w:szCs w:val="28"/>
          <w:lang w:val="uk-UA"/>
        </w:rPr>
        <w:t>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A705A5">
        <w:rPr>
          <w:sz w:val="28"/>
          <w:szCs w:val="28"/>
          <w:lang w:val="uk-UA"/>
        </w:rPr>
        <w:t xml:space="preserve">Міський голова Саюк О.І. </w:t>
      </w:r>
      <w:r w:rsidRPr="00A705A5">
        <w:rPr>
          <w:sz w:val="28"/>
          <w:lang w:val="uk-UA"/>
        </w:rPr>
        <w:t>оголосив проведення поіменного голосування.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705A5">
        <w:rPr>
          <w:sz w:val="28"/>
          <w:szCs w:val="28"/>
          <w:lang w:val="uk-UA"/>
        </w:rPr>
        <w:t>Проголосували: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>За –  2</w:t>
      </w:r>
      <w:r w:rsidR="00ED2577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A705A5">
        <w:rPr>
          <w:sz w:val="28"/>
        </w:rPr>
        <w:t>(</w:t>
      </w:r>
      <w:r w:rsidRPr="00A705A5">
        <w:rPr>
          <w:sz w:val="28"/>
          <w:lang w:val="uk-UA"/>
        </w:rPr>
        <w:t>з урахуванням голосу міського голови Саюка О.І.</w:t>
      </w:r>
      <w:r w:rsidRPr="00A705A5">
        <w:rPr>
          <w:sz w:val="28"/>
        </w:rPr>
        <w:t>)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>Не голосували –</w:t>
      </w:r>
      <w:r w:rsidR="00ED2577">
        <w:rPr>
          <w:sz w:val="28"/>
          <w:lang w:val="uk-UA"/>
        </w:rPr>
        <w:t>немає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 w:rsidRPr="00A705A5">
        <w:rPr>
          <w:sz w:val="28"/>
          <w:lang w:val="uk-UA"/>
        </w:rPr>
        <w:t>Рішення прийнято.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705A5">
        <w:rPr>
          <w:sz w:val="28"/>
          <w:szCs w:val="28"/>
          <w:lang w:val="uk-UA"/>
        </w:rPr>
        <w:t xml:space="preserve">/Рішення № </w:t>
      </w:r>
      <w:r w:rsidR="00ED2577">
        <w:rPr>
          <w:sz w:val="28"/>
          <w:szCs w:val="28"/>
          <w:lang w:val="uk-UA"/>
        </w:rPr>
        <w:t>49</w:t>
      </w:r>
      <w:r w:rsidRPr="00A705A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ED2577">
        <w:rPr>
          <w:sz w:val="28"/>
          <w:szCs w:val="28"/>
          <w:lang w:val="uk-UA"/>
        </w:rPr>
        <w:t>7</w:t>
      </w:r>
      <w:r w:rsidRPr="00A705A5">
        <w:rPr>
          <w:sz w:val="28"/>
          <w:szCs w:val="28"/>
          <w:lang w:val="uk-UA"/>
        </w:rPr>
        <w:t>/</w:t>
      </w:r>
      <w:r w:rsidRPr="00A705A5">
        <w:rPr>
          <w:sz w:val="28"/>
          <w:szCs w:val="28"/>
          <w:lang w:val="en-US"/>
        </w:rPr>
        <w:t>V</w:t>
      </w:r>
      <w:r w:rsidRPr="00A705A5">
        <w:rPr>
          <w:sz w:val="28"/>
          <w:szCs w:val="28"/>
          <w:lang w:val="uk-UA"/>
        </w:rPr>
        <w:t>І</w:t>
      </w:r>
      <w:r w:rsidRPr="00A705A5">
        <w:rPr>
          <w:sz w:val="28"/>
          <w:szCs w:val="28"/>
          <w:lang w:val="en-NZ"/>
        </w:rPr>
        <w:t>I</w:t>
      </w:r>
      <w:r w:rsidRPr="00A705A5">
        <w:rPr>
          <w:sz w:val="28"/>
          <w:szCs w:val="28"/>
          <w:lang w:val="uk-UA"/>
        </w:rPr>
        <w:t>І /додається/.</w:t>
      </w:r>
    </w:p>
    <w:p w:rsidR="00A44AB1" w:rsidRPr="00A705A5" w:rsidRDefault="00A44AB1" w:rsidP="00A44AB1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705A5">
        <w:rPr>
          <w:sz w:val="28"/>
          <w:szCs w:val="28"/>
          <w:lang w:val="uk-UA"/>
        </w:rPr>
        <w:t>Результати поіменного голосування додаються.</w:t>
      </w:r>
    </w:p>
    <w:p w:rsidR="007313F2" w:rsidRPr="007313F2" w:rsidRDefault="007313F2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</w:p>
    <w:p w:rsidR="007313F2" w:rsidRPr="007313F2" w:rsidRDefault="007313F2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192F4B" w:rsidRPr="00CF2021" w:rsidRDefault="00A44AB1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CF2021">
        <w:rPr>
          <w:b/>
          <w:sz w:val="28"/>
          <w:szCs w:val="28"/>
          <w:lang w:val="uk-UA"/>
        </w:rPr>
        <w:t>9</w:t>
      </w:r>
      <w:r w:rsidR="005D2581" w:rsidRPr="00CF2021">
        <w:rPr>
          <w:b/>
          <w:sz w:val="28"/>
          <w:szCs w:val="28"/>
          <w:lang w:val="uk-UA"/>
        </w:rPr>
        <w:t>.</w:t>
      </w:r>
      <w:r w:rsidR="00013598" w:rsidRPr="00CF2021">
        <w:rPr>
          <w:b/>
          <w:sz w:val="28"/>
          <w:szCs w:val="28"/>
          <w:lang w:val="uk-UA"/>
        </w:rPr>
        <w:t xml:space="preserve"> </w:t>
      </w:r>
      <w:r w:rsidR="00E716A1" w:rsidRPr="00CF2021">
        <w:rPr>
          <w:sz w:val="28"/>
          <w:szCs w:val="28"/>
          <w:lang w:val="uk-UA"/>
        </w:rPr>
        <w:t>СЛУХ</w:t>
      </w:r>
      <w:r w:rsidR="00293669" w:rsidRPr="00CF2021">
        <w:rPr>
          <w:sz w:val="28"/>
          <w:szCs w:val="28"/>
          <w:lang w:val="uk-UA"/>
        </w:rPr>
        <w:t>АЛИ: міського голову Саюка О.І.</w:t>
      </w:r>
      <w:r w:rsidR="00CF2021">
        <w:rPr>
          <w:sz w:val="28"/>
          <w:szCs w:val="28"/>
          <w:lang w:val="uk-UA"/>
        </w:rPr>
        <w:t xml:space="preserve"> «</w:t>
      </w:r>
      <w:r w:rsidR="00CF2021" w:rsidRPr="00C1438C">
        <w:rPr>
          <w:sz w:val="28"/>
          <w:szCs w:val="28"/>
          <w:lang w:val="uk-UA"/>
        </w:rPr>
        <w:t>Про бюджет Нікопольської міської територіальної громади на 2023 рік</w:t>
      </w:r>
      <w:r w:rsidR="00CF2021">
        <w:rPr>
          <w:sz w:val="28"/>
          <w:szCs w:val="28"/>
          <w:lang w:val="uk-UA"/>
        </w:rPr>
        <w:t>».</w:t>
      </w:r>
    </w:p>
    <w:p w:rsidR="00D26988" w:rsidRPr="000D5D87" w:rsidRDefault="00D26988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0A668B" w:rsidRDefault="00E716A1" w:rsidP="003911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CF2021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CF2021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9A2A91" w:rsidRDefault="009A2A91" w:rsidP="00192F4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716A1" w:rsidRPr="002376ED" w:rsidRDefault="00B21C09" w:rsidP="00101BC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16A1" w:rsidRPr="00CB7304">
        <w:rPr>
          <w:sz w:val="28"/>
          <w:szCs w:val="28"/>
          <w:lang w:val="uk-UA"/>
        </w:rPr>
        <w:t xml:space="preserve">Міський голова </w:t>
      </w:r>
      <w:r w:rsidR="00E716A1">
        <w:rPr>
          <w:sz w:val="28"/>
          <w:szCs w:val="28"/>
          <w:lang w:val="uk-UA"/>
        </w:rPr>
        <w:t xml:space="preserve">Саюк О.І. </w:t>
      </w:r>
      <w:r w:rsidR="00E716A1" w:rsidRPr="00CB7304">
        <w:rPr>
          <w:sz w:val="28"/>
          <w:szCs w:val="28"/>
          <w:lang w:val="uk-UA"/>
        </w:rPr>
        <w:t xml:space="preserve">поставив на голосування </w:t>
      </w:r>
      <w:r w:rsidR="00E716A1">
        <w:rPr>
          <w:sz w:val="28"/>
          <w:szCs w:val="28"/>
          <w:lang w:val="uk-UA"/>
        </w:rPr>
        <w:t>дан</w:t>
      </w:r>
      <w:r w:rsidR="00CF2021">
        <w:rPr>
          <w:sz w:val="28"/>
          <w:szCs w:val="28"/>
          <w:lang w:val="uk-UA"/>
        </w:rPr>
        <w:t>ий</w:t>
      </w:r>
      <w:r w:rsidR="00E716A1">
        <w:rPr>
          <w:sz w:val="28"/>
          <w:szCs w:val="28"/>
          <w:lang w:val="uk-UA"/>
        </w:rPr>
        <w:t xml:space="preserve"> проект рішен</w:t>
      </w:r>
      <w:r w:rsidR="00CF2021">
        <w:rPr>
          <w:sz w:val="28"/>
          <w:szCs w:val="28"/>
          <w:lang w:val="uk-UA"/>
        </w:rPr>
        <w:t>ня</w:t>
      </w:r>
      <w:r w:rsidR="00E716A1"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6A1C" w:rsidRPr="00CB7304" w:rsidRDefault="00A56A1C" w:rsidP="00A56A1C">
      <w:pPr>
        <w:jc w:val="both"/>
        <w:rPr>
          <w:sz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E41E7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E41E7">
        <w:rPr>
          <w:sz w:val="28"/>
          <w:lang w:val="uk-UA"/>
        </w:rPr>
        <w:t>2</w:t>
      </w:r>
      <w:r w:rsidR="00636CCE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="00192F4B" w:rsidRPr="00CB7304">
        <w:rPr>
          <w:sz w:val="28"/>
        </w:rPr>
        <w:t>(</w:t>
      </w:r>
      <w:r w:rsidR="00192F4B" w:rsidRPr="00CB7304">
        <w:rPr>
          <w:sz w:val="28"/>
          <w:lang w:val="uk-UA"/>
        </w:rPr>
        <w:t xml:space="preserve">з урахуванням голосу міського голови </w:t>
      </w:r>
      <w:r w:rsidR="00192F4B">
        <w:rPr>
          <w:sz w:val="28"/>
          <w:lang w:val="uk-UA"/>
        </w:rPr>
        <w:t>Саюка О.І.</w:t>
      </w:r>
      <w:r w:rsidR="00192F4B"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Pr="000C24E8" w:rsidRDefault="00E716A1" w:rsidP="00EE4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833E0B">
        <w:rPr>
          <w:sz w:val="28"/>
          <w:lang w:val="uk-UA"/>
        </w:rPr>
        <w:t>немає</w:t>
      </w:r>
      <w:r w:rsidR="00CC1CF3">
        <w:rPr>
          <w:sz w:val="28"/>
          <w:lang w:val="uk-UA"/>
        </w:rPr>
        <w:t xml:space="preserve"> 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833E0B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7D746A" w:rsidRDefault="00E716A1" w:rsidP="003F4CB6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3F4CB6"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3F4CB6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3F4CB6">
        <w:rPr>
          <w:sz w:val="28"/>
          <w:szCs w:val="28"/>
          <w:lang w:val="uk-UA"/>
        </w:rPr>
        <w:t>І /додається/.</w:t>
      </w: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9020F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A6AD0" w:rsidRPr="009F44B4" w:rsidRDefault="001A6AD0" w:rsidP="001A6AD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lastRenderedPageBreak/>
        <w:t>10</w:t>
      </w:r>
      <w:r w:rsidRPr="00377BC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>СЛУХ</w:t>
      </w:r>
      <w:r>
        <w:rPr>
          <w:sz w:val="28"/>
          <w:szCs w:val="28"/>
          <w:lang w:val="uk-UA"/>
        </w:rPr>
        <w:t xml:space="preserve">АЛИ: міського голову Саюка О.І. </w:t>
      </w:r>
      <w:r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6</w:t>
      </w:r>
      <w:r w:rsidRPr="0055772A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згідно переліку земельних питань:</w:t>
      </w:r>
    </w:p>
    <w:p w:rsidR="009F44B4" w:rsidRPr="00DD04A1" w:rsidRDefault="009F44B4" w:rsidP="001A6AD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195E1C" w:rsidRDefault="00195E1C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95E1C">
        <w:rPr>
          <w:sz w:val="28"/>
          <w:szCs w:val="28"/>
          <w:lang w:val="uk-UA"/>
        </w:rPr>
        <w:t>Про надання дозволу ТОВАРИСТВУ З ОБМЕЖЕНОЮ ВІДПОВІДАЛЬНІСТЮ «</w:t>
      </w:r>
      <w:bookmarkStart w:id="0" w:name="_Hlk119500987"/>
      <w:r w:rsidRPr="00195E1C">
        <w:rPr>
          <w:sz w:val="28"/>
          <w:szCs w:val="28"/>
          <w:lang w:val="uk-UA"/>
        </w:rPr>
        <w:t>МЕТАЛТРЕЙД</w:t>
      </w:r>
      <w:bookmarkEnd w:id="0"/>
      <w:r w:rsidRPr="00195E1C">
        <w:rPr>
          <w:sz w:val="28"/>
          <w:szCs w:val="28"/>
          <w:lang w:val="uk-UA"/>
        </w:rPr>
        <w:t>» на розробку проекту землеустрою щодо відведення земельної ділянки в оренду за фактичним розміщенням недобудованої нежитлової будівлі, готовністю 81% на вул. Патріотів України, 169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590849" w:rsidRPr="00195E1C" w:rsidRDefault="00590849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95E1C" w:rsidRDefault="00195E1C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1" w:name="_Hlk116048524"/>
      <w:r>
        <w:rPr>
          <w:sz w:val="28"/>
          <w:szCs w:val="28"/>
          <w:lang w:val="uk-UA"/>
        </w:rPr>
        <w:t>- «</w:t>
      </w:r>
      <w:r w:rsidRPr="00195E1C">
        <w:rPr>
          <w:sz w:val="28"/>
          <w:szCs w:val="28"/>
          <w:lang w:val="uk-UA"/>
        </w:rPr>
        <w:t>Про надання дозволу ТОВАРИСТВУ З ОБМЕЖЕНОЮ ВІДПОВІДАЛЬНІСТЮ «УКРСПЕЦМЕХОБРОБКА» (74/91 ч.) та громадянину Гладишеву Руслану Борисовичу (17/91 ч.) на розробку проекту землеустрою щодо відведення земельної ділянки в оренду за фактичним розміщенням  нежитлових будівель  на вул. Героїв Чорнобиля, 102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  <w:bookmarkEnd w:id="1"/>
    </w:p>
    <w:p w:rsidR="00590849" w:rsidRPr="00195E1C" w:rsidRDefault="00590849" w:rsidP="00590849">
      <w:pPr>
        <w:pStyle w:val="a5"/>
        <w:ind w:left="0"/>
        <w:jc w:val="both"/>
        <w:rPr>
          <w:sz w:val="28"/>
          <w:szCs w:val="28"/>
          <w:lang w:val="uk-UA"/>
        </w:rPr>
      </w:pPr>
    </w:p>
    <w:p w:rsidR="00195E1C" w:rsidRDefault="00195E1C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95E1C">
        <w:rPr>
          <w:sz w:val="28"/>
          <w:szCs w:val="28"/>
          <w:lang w:val="uk-UA"/>
        </w:rPr>
        <w:t xml:space="preserve"> </w:t>
      </w:r>
      <w:r w:rsidR="004601F8" w:rsidRPr="004601F8">
        <w:rPr>
          <w:lang w:val="uk-UA"/>
        </w:rPr>
        <w:pict>
          <v:line id="_x0000_s1443" style="position:absolute;left:0;text-align:left;z-index:251701248;mso-position-horizontal-relative:text;mso-position-vertical-relative:text" from="-135pt,7.45pt" to="-135pt,46.65pt" strokecolor="blue">
            <v:stroke startarrow="block" endarrow="block"/>
          </v:line>
        </w:pict>
      </w:r>
      <w:r w:rsidR="004601F8" w:rsidRPr="004601F8">
        <w:rPr>
          <w:lang w:val="uk-UA"/>
        </w:rPr>
        <w:pict>
          <v:line id="_x0000_s1444" style="position:absolute;left:0;text-align:left;z-index:251702272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195E1C">
        <w:rPr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 та припинення договору оренди землі громадянину Бєлякіну Олександру Анатолійовичу (1/2 ч.) та громадянці Веретельник Олені Василівні (1/2 ч.) на вул. Шевченка, 203а/1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590849" w:rsidRPr="00195E1C" w:rsidRDefault="00590849" w:rsidP="00590849">
      <w:pPr>
        <w:pStyle w:val="a5"/>
        <w:ind w:left="0"/>
        <w:jc w:val="both"/>
        <w:rPr>
          <w:sz w:val="28"/>
          <w:szCs w:val="28"/>
          <w:lang w:val="uk-UA"/>
        </w:rPr>
      </w:pPr>
    </w:p>
    <w:p w:rsidR="00195E1C" w:rsidRPr="00590849" w:rsidRDefault="004601F8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4601F8">
        <w:pict>
          <v:group id="_x0000_s1455" style="position:absolute;left:0;text-align:left;margin-left:-198.05pt;margin-top:9.45pt;width:84pt;height:41.35pt;z-index:2517114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456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95E1C" w:rsidRDefault="00195E1C" w:rsidP="00195E1C"/>
                </w:txbxContent>
              </v:textbox>
            </v:shape>
            <v:line id="Line 5" o:spid="_x0000_s1457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4601F8">
        <w:pict>
          <v:line id="_x0000_s1459" style="position:absolute;left:0;text-align:left;z-index:25171353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4601F8">
        <w:pict>
          <v:line id="_x0000_s1460" style="position:absolute;left:0;text-align:left;z-index:25171456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4601F8">
        <w:pict>
          <v:rect id="_x0000_s1454" style="position:absolute;left:0;text-align:left;margin-left:585pt;margin-top:-.15pt;width:283.95pt;height:723.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601F8">
        <w:pict>
          <v:line id="_x0000_s1458" style="position:absolute;left:0;text-align:left;z-index:25171251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195E1C">
        <w:rPr>
          <w:sz w:val="28"/>
          <w:szCs w:val="28"/>
          <w:lang w:val="uk-UA"/>
        </w:rPr>
        <w:t>-</w:t>
      </w:r>
      <w:r w:rsidR="00195E1C" w:rsidRPr="00195E1C">
        <w:rPr>
          <w:sz w:val="28"/>
          <w:szCs w:val="28"/>
          <w:lang w:val="uk-UA"/>
        </w:rPr>
        <w:t xml:space="preserve"> </w:t>
      </w:r>
      <w:r w:rsidR="00195E1C">
        <w:rPr>
          <w:sz w:val="28"/>
          <w:szCs w:val="28"/>
          <w:lang w:val="uk-UA"/>
        </w:rPr>
        <w:t>«</w:t>
      </w:r>
      <w:r w:rsidR="00195E1C" w:rsidRPr="00195E1C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Квартирно-експлуатаційному відділу м. Дніпро для розміщення та постійної діяльності Збройних Сил України за фактичним розміщенням нежитлових будівель та споруд на вул. Княжій, 100-а у м. Нікополі Нікопольського району Дніпропетровської області та передачу її у державну власність</w:t>
      </w:r>
      <w:r w:rsidR="00195E1C">
        <w:rPr>
          <w:sz w:val="28"/>
          <w:szCs w:val="28"/>
          <w:lang w:val="uk-UA"/>
        </w:rPr>
        <w:t>»;</w:t>
      </w:r>
    </w:p>
    <w:p w:rsidR="00590849" w:rsidRPr="00195E1C" w:rsidRDefault="00590849" w:rsidP="00590849">
      <w:pPr>
        <w:pStyle w:val="a5"/>
        <w:ind w:left="0"/>
        <w:jc w:val="both"/>
        <w:rPr>
          <w:bCs/>
          <w:sz w:val="28"/>
          <w:szCs w:val="28"/>
          <w:lang w:val="uk-UA"/>
        </w:rPr>
      </w:pPr>
    </w:p>
    <w:p w:rsidR="00195E1C" w:rsidRDefault="004601F8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2" w:name="_Hlk117687450"/>
      <w:r w:rsidRPr="004601F8">
        <w:pict>
          <v:group id="Группа 381" o:spid="_x0000_s1446" style="position:absolute;left:0;text-align:left;margin-left:-198.05pt;margin-top:9.45pt;width:84pt;height:41.35pt;z-index:2517043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44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195E1C" w:rsidRDefault="00195E1C" w:rsidP="00195E1C"/>
                </w:txbxContent>
              </v:textbox>
            </v:shape>
            <v:line id="Line 5" o:spid="_x0000_s144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4601F8">
        <w:pict>
          <v:line id="Прямая соединительная линия 386" o:spid="_x0000_s1450" style="position:absolute;left:0;text-align:left;z-index:25170636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4601F8">
        <w:pict>
          <v:line id="Прямая соединительная линия 385" o:spid="_x0000_s1451" style="position:absolute;left:0;text-align:left;z-index:25170739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4601F8">
        <w:pict>
          <v:rect id="Прямоугольник 380" o:spid="_x0000_s1445" style="position:absolute;left:0;text-align:left;margin-left:585pt;margin-top:-.15pt;width:283.95pt;height:723.9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4601F8">
        <w:pict>
          <v:line id="Прямая соединительная линия 379" o:spid="_x0000_s1449" style="position:absolute;left:0;text-align:left;z-index:25170534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bookmarkStart w:id="3" w:name="_Hlk117668787"/>
      <w:r w:rsidR="00195E1C">
        <w:rPr>
          <w:bCs/>
          <w:sz w:val="28"/>
          <w:szCs w:val="28"/>
          <w:lang w:val="uk-UA"/>
        </w:rPr>
        <w:t>-</w:t>
      </w:r>
      <w:r w:rsidR="00195E1C" w:rsidRPr="00195E1C">
        <w:rPr>
          <w:bCs/>
          <w:sz w:val="28"/>
          <w:szCs w:val="28"/>
          <w:lang w:val="uk-UA"/>
        </w:rPr>
        <w:t xml:space="preserve"> </w:t>
      </w:r>
      <w:r w:rsidR="00195E1C">
        <w:rPr>
          <w:bCs/>
          <w:sz w:val="28"/>
          <w:szCs w:val="28"/>
          <w:lang w:val="uk-UA"/>
        </w:rPr>
        <w:t>«</w:t>
      </w:r>
      <w:r w:rsidR="00195E1C" w:rsidRPr="00195E1C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Жиденко Володимиром Петровичем  за фактичним розміщенням павільйону торгівлі на вул. Електрометалургів, 32 у м. Нікополі Нікопольського району Дніпропетровської області (кадастровий номер 1211600000:03:009:0011)</w:t>
      </w:r>
      <w:bookmarkEnd w:id="3"/>
      <w:r w:rsidR="00195E1C">
        <w:rPr>
          <w:sz w:val="28"/>
          <w:szCs w:val="28"/>
          <w:lang w:val="uk-UA"/>
        </w:rPr>
        <w:t>»;</w:t>
      </w:r>
    </w:p>
    <w:p w:rsidR="00590849" w:rsidRPr="00195E1C" w:rsidRDefault="00590849" w:rsidP="00590849">
      <w:pPr>
        <w:pStyle w:val="a5"/>
        <w:ind w:left="0"/>
        <w:jc w:val="both"/>
        <w:rPr>
          <w:sz w:val="28"/>
          <w:szCs w:val="28"/>
          <w:lang w:val="uk-UA"/>
        </w:rPr>
      </w:pPr>
    </w:p>
    <w:bookmarkEnd w:id="2"/>
    <w:p w:rsidR="00195E1C" w:rsidRPr="00195E1C" w:rsidRDefault="00195E1C" w:rsidP="00195E1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-</w:t>
      </w:r>
      <w:r w:rsidRPr="00195E1C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417" name="Прямая соединительная линия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8" name="Прямая соединительная линия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14528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418" name="Прямая соединительная линия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7" name="Прямая соединительная линия 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14528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4601F8" w:rsidRPr="004601F8">
        <w:rPr>
          <w:lang w:val="uk-UA"/>
        </w:rPr>
        <w:pict>
          <v:line id="_x0000_s1452" style="position:absolute;left:0;text-align:left;z-index:251708416;mso-position-horizontal-relative:text;mso-position-vertical-relative:text" from="-135pt,7.45pt" to="-135pt,46.65pt" strokecolor="blue">
            <v:stroke startarrow="block" endarrow="block"/>
          </v:line>
        </w:pict>
      </w:r>
      <w:r w:rsidR="004601F8" w:rsidRPr="004601F8">
        <w:rPr>
          <w:lang w:val="uk-UA"/>
        </w:rPr>
        <w:pict>
          <v:line id="_x0000_s1453" style="position:absolute;left:0;text-align:left;z-index:251709440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bCs/>
          <w:color w:val="000000"/>
          <w:sz w:val="28"/>
          <w:szCs w:val="28"/>
          <w:lang w:val="uk-UA"/>
        </w:rPr>
        <w:t>«</w:t>
      </w:r>
      <w:r w:rsidRPr="00195E1C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громадянином Цибульським Валерієм Петровичем  (кадастровий номер: 1211600000:03:020:0124)</w:t>
      </w:r>
      <w:r>
        <w:rPr>
          <w:sz w:val="28"/>
          <w:szCs w:val="28"/>
          <w:lang w:val="uk-UA"/>
        </w:rPr>
        <w:t>»</w:t>
      </w:r>
      <w:r w:rsidRPr="00195E1C">
        <w:rPr>
          <w:sz w:val="28"/>
          <w:szCs w:val="28"/>
          <w:lang w:val="uk-UA"/>
        </w:rPr>
        <w:t>.</w:t>
      </w:r>
    </w:p>
    <w:p w:rsidR="001A6AD0" w:rsidRPr="00542518" w:rsidRDefault="001A6AD0" w:rsidP="001A6AD0">
      <w:pPr>
        <w:pStyle w:val="a5"/>
        <w:numPr>
          <w:ilvl w:val="0"/>
          <w:numId w:val="25"/>
        </w:numPr>
        <w:jc w:val="both"/>
        <w:rPr>
          <w:bCs/>
          <w:sz w:val="28"/>
          <w:szCs w:val="28"/>
          <w:lang w:val="uk-UA"/>
        </w:rPr>
      </w:pPr>
    </w:p>
    <w:p w:rsidR="001A6AD0" w:rsidRDefault="001A6AD0" w:rsidP="001A6A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1A6AD0" w:rsidRDefault="001A6AD0" w:rsidP="001A6AD0">
      <w:pPr>
        <w:jc w:val="both"/>
        <w:rPr>
          <w:sz w:val="28"/>
          <w:szCs w:val="28"/>
          <w:lang w:val="uk-UA"/>
        </w:rPr>
      </w:pPr>
    </w:p>
    <w:p w:rsidR="00542518" w:rsidRDefault="00542518" w:rsidP="005425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Колесник В.Г.</w:t>
      </w:r>
      <w:r w:rsidRPr="009A2A91">
        <w:rPr>
          <w:sz w:val="28"/>
          <w:szCs w:val="28"/>
          <w:lang w:val="uk-UA"/>
        </w:rPr>
        <w:t xml:space="preserve"> </w:t>
      </w:r>
      <w:r w:rsidRPr="001B499D">
        <w:rPr>
          <w:sz w:val="28"/>
          <w:szCs w:val="28"/>
          <w:lang w:val="uk-UA"/>
        </w:rPr>
        <w:t>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>.</w:t>
      </w:r>
    </w:p>
    <w:p w:rsidR="00542518" w:rsidRDefault="00542518" w:rsidP="001A6AD0">
      <w:pPr>
        <w:jc w:val="both"/>
        <w:rPr>
          <w:sz w:val="28"/>
          <w:szCs w:val="28"/>
          <w:lang w:val="uk-UA"/>
        </w:rPr>
      </w:pPr>
    </w:p>
    <w:p w:rsidR="009F44B4" w:rsidRDefault="009F44B4" w:rsidP="001A6AD0">
      <w:pPr>
        <w:jc w:val="both"/>
        <w:rPr>
          <w:sz w:val="28"/>
          <w:szCs w:val="28"/>
          <w:lang w:val="uk-UA"/>
        </w:rPr>
      </w:pPr>
    </w:p>
    <w:p w:rsidR="009F44B4" w:rsidRDefault="009F44B4" w:rsidP="001A6AD0">
      <w:pPr>
        <w:jc w:val="both"/>
        <w:rPr>
          <w:sz w:val="28"/>
          <w:szCs w:val="28"/>
          <w:lang w:val="uk-UA"/>
        </w:rPr>
      </w:pPr>
    </w:p>
    <w:p w:rsidR="001A6AD0" w:rsidRPr="002376ED" w:rsidRDefault="001A6AD0" w:rsidP="001A6AD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1A6AD0" w:rsidRDefault="001A6AD0" w:rsidP="001A6AD0">
      <w:pPr>
        <w:ind w:firstLine="708"/>
        <w:jc w:val="both"/>
        <w:rPr>
          <w:sz w:val="28"/>
          <w:szCs w:val="28"/>
          <w:lang w:val="uk-UA"/>
        </w:rPr>
      </w:pPr>
    </w:p>
    <w:p w:rsidR="001A6AD0" w:rsidRDefault="001A6AD0" w:rsidP="001A6A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307995" w:rsidRDefault="00307995" w:rsidP="001A6AD0">
      <w:pPr>
        <w:jc w:val="both"/>
        <w:rPr>
          <w:sz w:val="28"/>
          <w:szCs w:val="28"/>
          <w:lang w:val="uk-UA"/>
        </w:rPr>
      </w:pPr>
    </w:p>
    <w:p w:rsidR="001A6AD0" w:rsidRPr="00CB7304" w:rsidRDefault="001A6AD0" w:rsidP="001A6A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1A6AD0" w:rsidRDefault="001A6AD0" w:rsidP="001A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542518"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1A6AD0" w:rsidRPr="00CB7304" w:rsidRDefault="001A6AD0" w:rsidP="001A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A6AD0" w:rsidRPr="00CB7304" w:rsidRDefault="001A6AD0" w:rsidP="001A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A6AD0" w:rsidRPr="00D125CD" w:rsidRDefault="001A6AD0" w:rsidP="001A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54251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1A6AD0" w:rsidRDefault="001A6AD0" w:rsidP="001A6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1A6AD0" w:rsidRDefault="001A6AD0" w:rsidP="001A6AD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66610"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066610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66610"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06661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A6AD0" w:rsidRDefault="001A6AD0" w:rsidP="001A6AD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66610"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066610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66610"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066610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66610">
        <w:rPr>
          <w:sz w:val="28"/>
          <w:szCs w:val="28"/>
          <w:lang w:val="uk-UA"/>
        </w:rPr>
        <w:t>І /додається/;</w:t>
      </w:r>
    </w:p>
    <w:p w:rsidR="00066610" w:rsidRDefault="00066610" w:rsidP="0006661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1A6AD0" w:rsidRDefault="001A6AD0" w:rsidP="001A6AD0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0D5D87" w:rsidRDefault="000D5D87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07995" w:rsidRDefault="00307995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F10A2F" w:rsidRPr="00F10A2F" w:rsidRDefault="00F10A2F" w:rsidP="00F10A2F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F10A2F">
        <w:rPr>
          <w:sz w:val="28"/>
          <w:szCs w:val="28"/>
          <w:lang w:val="uk-UA"/>
        </w:rPr>
        <w:t>Секретар міської ради Базилюк І.І. повідомив інформацію про помічників-консультантів депутатів міської ради (інформація додається).</w:t>
      </w:r>
    </w:p>
    <w:p w:rsidR="00F10A2F" w:rsidRDefault="00F10A2F" w:rsidP="00307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07995" w:rsidRPr="00307995" w:rsidRDefault="00307995" w:rsidP="00307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AE5058" w:rsidRPr="00AE5058" w:rsidRDefault="00AE5058" w:rsidP="00AE5058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AE5058">
        <w:rPr>
          <w:sz w:val="28"/>
          <w:szCs w:val="28"/>
          <w:lang w:val="uk-UA"/>
        </w:rPr>
        <w:t xml:space="preserve">Міський голова Саюк О.І. зачитав повідомлення  </w:t>
      </w:r>
      <w:r w:rsidRPr="00AE5058">
        <w:rPr>
          <w:bCs/>
          <w:sz w:val="28"/>
          <w:szCs w:val="28"/>
          <w:lang w:val="uk-UA"/>
        </w:rPr>
        <w:t xml:space="preserve">про </w:t>
      </w:r>
      <w:r w:rsidRPr="00AE5058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>и</w:t>
      </w:r>
      <w:r w:rsidRPr="00AE50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складі </w:t>
      </w:r>
      <w:r w:rsidRPr="00AE5058">
        <w:rPr>
          <w:sz w:val="28"/>
          <w:szCs w:val="28"/>
          <w:lang w:val="uk-UA"/>
        </w:rPr>
        <w:t xml:space="preserve"> депутатської фракції ПОЛІТИЧНОЇ ПАРТІЇ «ЗА МАЙБУТНЄ» (повідомлення додається).</w:t>
      </w:r>
    </w:p>
    <w:p w:rsidR="00F10A2F" w:rsidRDefault="00F10A2F" w:rsidP="00307995">
      <w:pPr>
        <w:jc w:val="both"/>
        <w:rPr>
          <w:sz w:val="28"/>
          <w:szCs w:val="28"/>
          <w:lang w:val="uk-UA"/>
        </w:rPr>
      </w:pPr>
    </w:p>
    <w:p w:rsidR="00307995" w:rsidRPr="00307995" w:rsidRDefault="00307995" w:rsidP="00307995">
      <w:pPr>
        <w:jc w:val="both"/>
        <w:rPr>
          <w:sz w:val="28"/>
          <w:szCs w:val="28"/>
          <w:lang w:val="uk-UA"/>
        </w:rPr>
      </w:pPr>
    </w:p>
    <w:p w:rsidR="0063011B" w:rsidRPr="00982B5C" w:rsidRDefault="0063011B" w:rsidP="0063011B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284"/>
          <w:tab w:val="left" w:pos="426"/>
        </w:tabs>
        <w:ind w:left="0" w:firstLine="0"/>
        <w:jc w:val="both"/>
        <w:rPr>
          <w:rFonts w:eastAsiaTheme="minorHAnsi"/>
          <w:sz w:val="28"/>
          <w:szCs w:val="28"/>
        </w:rPr>
      </w:pPr>
      <w:r w:rsidRPr="00D95DE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627996">
        <w:rPr>
          <w:sz w:val="28"/>
          <w:szCs w:val="28"/>
          <w:lang w:val="uk-UA"/>
        </w:rPr>
        <w:t>«</w:t>
      </w:r>
      <w:r w:rsidR="0049730A" w:rsidRPr="00AE05F4">
        <w:rPr>
          <w:sz w:val="27"/>
          <w:szCs w:val="27"/>
          <w:lang w:val="uk-UA"/>
        </w:rPr>
        <w:t>Про визначення об’єму деревини паливної для її безоплатного розподілу серед домогосподарств м. Нікополя</w:t>
      </w:r>
      <w:r w:rsidRPr="00982B5C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982B5C">
        <w:rPr>
          <w:sz w:val="28"/>
          <w:szCs w:val="28"/>
          <w:lang w:val="uk-UA"/>
        </w:rPr>
        <w:t>.</w:t>
      </w:r>
    </w:p>
    <w:p w:rsidR="0063011B" w:rsidRPr="00EE040C" w:rsidRDefault="0063011B" w:rsidP="0063011B">
      <w:pPr>
        <w:jc w:val="both"/>
        <w:rPr>
          <w:bCs/>
          <w:sz w:val="28"/>
          <w:szCs w:val="28"/>
          <w:lang w:val="uk-UA"/>
        </w:rPr>
      </w:pPr>
    </w:p>
    <w:p w:rsidR="0063011B" w:rsidRDefault="0063011B" w:rsidP="004973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3011B" w:rsidRDefault="0063011B" w:rsidP="0063011B">
      <w:pPr>
        <w:jc w:val="both"/>
        <w:rPr>
          <w:sz w:val="28"/>
          <w:szCs w:val="28"/>
          <w:lang w:val="uk-UA"/>
        </w:rPr>
      </w:pPr>
    </w:p>
    <w:p w:rsidR="0063011B" w:rsidRPr="002376ED" w:rsidRDefault="0063011B" w:rsidP="0049730A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3011B" w:rsidRDefault="0063011B" w:rsidP="0063011B">
      <w:pPr>
        <w:ind w:firstLine="708"/>
        <w:jc w:val="both"/>
        <w:rPr>
          <w:sz w:val="28"/>
          <w:szCs w:val="28"/>
          <w:lang w:val="uk-UA"/>
        </w:rPr>
      </w:pPr>
    </w:p>
    <w:p w:rsidR="0063011B" w:rsidRDefault="0063011B" w:rsidP="0063011B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9730A" w:rsidRPr="00CB7304" w:rsidRDefault="0049730A" w:rsidP="0063011B">
      <w:pPr>
        <w:ind w:firstLine="708"/>
        <w:jc w:val="both"/>
        <w:rPr>
          <w:sz w:val="28"/>
          <w:lang w:val="uk-UA"/>
        </w:rPr>
      </w:pPr>
    </w:p>
    <w:p w:rsidR="0063011B" w:rsidRPr="00CB7304" w:rsidRDefault="0063011B" w:rsidP="0063011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3011B" w:rsidRDefault="0063011B" w:rsidP="00630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63011B" w:rsidRPr="00CB7304" w:rsidRDefault="0063011B" w:rsidP="00630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3011B" w:rsidRPr="00CB7304" w:rsidRDefault="0063011B" w:rsidP="00630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3011B" w:rsidRDefault="0063011B" w:rsidP="00630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63011B" w:rsidRDefault="0063011B" w:rsidP="00630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63011B" w:rsidRDefault="0063011B" w:rsidP="0063011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9730A"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63011B" w:rsidRDefault="0063011B" w:rsidP="0063011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36CCE" w:rsidRDefault="00636CCE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F4CB6" w:rsidRDefault="003F4CB6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A6AD0" w:rsidRDefault="001A6AD0" w:rsidP="001A6AD0">
      <w:pPr>
        <w:jc w:val="both"/>
        <w:rPr>
          <w:sz w:val="28"/>
          <w:szCs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565DA" w:rsidRDefault="003565D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9033F8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3565DA">
        <w:rPr>
          <w:sz w:val="28"/>
          <w:lang w:val="uk-UA"/>
        </w:rPr>
        <w:t>7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О.І.Заграй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5B2A8B" w:rsidRDefault="005B2A8B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Є.М.Таран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К.В.Соколенко</w:t>
      </w:r>
    </w:p>
    <w:p w:rsidR="00661512" w:rsidRDefault="00661512" w:rsidP="0069020F">
      <w:pPr>
        <w:jc w:val="both"/>
        <w:rPr>
          <w:sz w:val="28"/>
          <w:lang w:val="uk-UA"/>
        </w:rPr>
      </w:pPr>
    </w:p>
    <w:p w:rsidR="00661512" w:rsidRPr="00BD006F" w:rsidRDefault="00661512" w:rsidP="00690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0AC" w:rsidRDefault="00AC00AC" w:rsidP="0015428F">
      <w:r>
        <w:separator/>
      </w:r>
    </w:p>
  </w:endnote>
  <w:endnote w:type="continuationSeparator" w:id="1">
    <w:p w:rsidR="00AC00AC" w:rsidRDefault="00AC00AC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0AC" w:rsidRDefault="00AC00AC" w:rsidP="0015428F">
      <w:r>
        <w:separator/>
      </w:r>
    </w:p>
  </w:footnote>
  <w:footnote w:type="continuationSeparator" w:id="1">
    <w:p w:rsidR="00AC00AC" w:rsidRDefault="00AC00AC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66E" w:rsidRDefault="004601F8">
    <w:pPr>
      <w:pStyle w:val="a8"/>
      <w:jc w:val="center"/>
    </w:pPr>
    <w:fldSimple w:instr=" PAGE   \* MERGEFORMAT ">
      <w:r w:rsidR="00E4520F">
        <w:rPr>
          <w:noProof/>
        </w:rPr>
        <w:t>15</w:t>
      </w:r>
    </w:fldSimple>
  </w:p>
  <w:p w:rsidR="0020666E" w:rsidRPr="00F22A8F" w:rsidRDefault="0020666E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610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651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38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51AE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1C91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AF1"/>
    <w:rsid w:val="00392C50"/>
    <w:rsid w:val="00392F30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6906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D6335"/>
    <w:rsid w:val="003D65E2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4CB6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856"/>
    <w:rsid w:val="00492EFE"/>
    <w:rsid w:val="00494090"/>
    <w:rsid w:val="004946D0"/>
    <w:rsid w:val="0049730A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849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A8B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E4D57"/>
    <w:rsid w:val="005F0993"/>
    <w:rsid w:val="005F0B3D"/>
    <w:rsid w:val="005F0FEB"/>
    <w:rsid w:val="005F19FC"/>
    <w:rsid w:val="005F1E1E"/>
    <w:rsid w:val="005F2567"/>
    <w:rsid w:val="005F2E3D"/>
    <w:rsid w:val="005F4722"/>
    <w:rsid w:val="005F56C3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996"/>
    <w:rsid w:val="00627C3A"/>
    <w:rsid w:val="0063000C"/>
    <w:rsid w:val="0063011B"/>
    <w:rsid w:val="0063011F"/>
    <w:rsid w:val="00630AE1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C02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5699"/>
    <w:rsid w:val="009D7899"/>
    <w:rsid w:val="009E0650"/>
    <w:rsid w:val="009E316D"/>
    <w:rsid w:val="009E4C1D"/>
    <w:rsid w:val="009E4DD2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5A4C"/>
    <w:rsid w:val="00A75C49"/>
    <w:rsid w:val="00A76158"/>
    <w:rsid w:val="00A76EF8"/>
    <w:rsid w:val="00A77584"/>
    <w:rsid w:val="00A8145E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84A"/>
    <w:rsid w:val="00CD6632"/>
    <w:rsid w:val="00CD7826"/>
    <w:rsid w:val="00CD7877"/>
    <w:rsid w:val="00CE3635"/>
    <w:rsid w:val="00CE4E36"/>
    <w:rsid w:val="00CE58C9"/>
    <w:rsid w:val="00CE653F"/>
    <w:rsid w:val="00CE6AA6"/>
    <w:rsid w:val="00CE6F89"/>
    <w:rsid w:val="00CE7A19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4BDB"/>
    <w:rsid w:val="00D05BE5"/>
    <w:rsid w:val="00D06B53"/>
    <w:rsid w:val="00D11643"/>
    <w:rsid w:val="00D11C3B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C0B"/>
    <w:rsid w:val="00DA71EA"/>
    <w:rsid w:val="00DB0611"/>
    <w:rsid w:val="00DB2939"/>
    <w:rsid w:val="00DB422A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0F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10D3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977D7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2577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0A2F"/>
    <w:rsid w:val="00F1107D"/>
    <w:rsid w:val="00F110FE"/>
    <w:rsid w:val="00F117E0"/>
    <w:rsid w:val="00F12F4C"/>
    <w:rsid w:val="00F1499F"/>
    <w:rsid w:val="00F175A7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2CA5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FBF-F2FC-48AF-828F-BFAF5FB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5299</Words>
  <Characters>30209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164</cp:revision>
  <cp:lastPrinted>2022-12-08T13:13:00Z</cp:lastPrinted>
  <dcterms:created xsi:type="dcterms:W3CDTF">2022-06-20T07:19:00Z</dcterms:created>
  <dcterms:modified xsi:type="dcterms:W3CDTF">2022-12-08T13:14:00Z</dcterms:modified>
</cp:coreProperties>
</file>