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61" w:rsidRPr="00CD76ED" w:rsidRDefault="00820D61" w:rsidP="00820D61">
      <w:pPr>
        <w:jc w:val="center"/>
        <w:rPr>
          <w:b/>
          <w:spacing w:val="40"/>
          <w:sz w:val="28"/>
          <w:szCs w:val="28"/>
          <w:lang w:val="uk-UA"/>
        </w:rPr>
      </w:pPr>
      <w:r w:rsidRPr="00CD76ED">
        <w:rPr>
          <w:b/>
          <w:spacing w:val="40"/>
          <w:sz w:val="28"/>
          <w:szCs w:val="28"/>
          <w:lang w:val="uk-UA"/>
        </w:rPr>
        <w:t>ПЕРЕЛІК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>рішень міської ради VI</w:t>
      </w:r>
      <w:r w:rsidRPr="00CD76ED">
        <w:rPr>
          <w:b/>
          <w:sz w:val="28"/>
          <w:szCs w:val="28"/>
          <w:lang w:val="en-US"/>
        </w:rPr>
        <w:t>I</w:t>
      </w:r>
      <w:r w:rsidRPr="00CD76ED">
        <w:rPr>
          <w:b/>
          <w:sz w:val="28"/>
          <w:szCs w:val="28"/>
          <w:lang w:val="uk-UA"/>
        </w:rPr>
        <w:t xml:space="preserve"> скликання,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</w:rPr>
      </w:pPr>
      <w:r w:rsidRPr="00CD76ED">
        <w:rPr>
          <w:b/>
          <w:sz w:val="28"/>
          <w:szCs w:val="28"/>
          <w:lang w:val="uk-UA"/>
        </w:rPr>
        <w:t xml:space="preserve">внесених до </w:t>
      </w:r>
      <w:r w:rsidR="00E95F47">
        <w:rPr>
          <w:b/>
          <w:sz w:val="28"/>
          <w:szCs w:val="28"/>
          <w:lang w:val="uk-UA"/>
        </w:rPr>
        <w:t xml:space="preserve">протоколу пленарного засідання </w:t>
      </w:r>
      <w:r w:rsidR="006167C7">
        <w:rPr>
          <w:b/>
          <w:sz w:val="28"/>
          <w:szCs w:val="28"/>
          <w:lang w:val="uk-UA"/>
        </w:rPr>
        <w:t>4</w:t>
      </w:r>
      <w:r w:rsidR="00064B5B">
        <w:rPr>
          <w:b/>
          <w:sz w:val="28"/>
          <w:szCs w:val="28"/>
          <w:lang w:val="uk-UA"/>
        </w:rPr>
        <w:t>6</w:t>
      </w:r>
      <w:r w:rsidRPr="00CD76ED">
        <w:rPr>
          <w:b/>
          <w:sz w:val="28"/>
          <w:szCs w:val="28"/>
        </w:rPr>
        <w:t>-</w:t>
      </w:r>
      <w:proofErr w:type="spellStart"/>
      <w:r w:rsidRPr="00CD76ED">
        <w:rPr>
          <w:b/>
          <w:sz w:val="28"/>
          <w:szCs w:val="28"/>
        </w:rPr>
        <w:t>ї</w:t>
      </w:r>
      <w:proofErr w:type="spellEnd"/>
      <w:r w:rsidRPr="00CD76ED">
        <w:rPr>
          <w:b/>
          <w:sz w:val="28"/>
          <w:szCs w:val="28"/>
        </w:rPr>
        <w:t xml:space="preserve"> </w:t>
      </w:r>
      <w:r w:rsidRPr="00CD76ED">
        <w:rPr>
          <w:b/>
          <w:sz w:val="28"/>
          <w:szCs w:val="28"/>
          <w:lang w:val="uk-UA"/>
        </w:rPr>
        <w:t>сесії</w:t>
      </w:r>
      <w:r w:rsidRPr="00CD76ED">
        <w:rPr>
          <w:b/>
          <w:sz w:val="28"/>
          <w:szCs w:val="28"/>
        </w:rPr>
        <w:t xml:space="preserve"> </w:t>
      </w:r>
      <w:proofErr w:type="spellStart"/>
      <w:r w:rsidRPr="00CD76ED">
        <w:rPr>
          <w:b/>
          <w:sz w:val="28"/>
          <w:szCs w:val="28"/>
        </w:rPr>
        <w:t>міської</w:t>
      </w:r>
      <w:proofErr w:type="spellEnd"/>
      <w:r w:rsidRPr="00CD76ED">
        <w:rPr>
          <w:b/>
          <w:sz w:val="28"/>
          <w:szCs w:val="28"/>
        </w:rPr>
        <w:t xml:space="preserve"> ради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 xml:space="preserve">від </w:t>
      </w:r>
      <w:r w:rsidR="00254B76">
        <w:rPr>
          <w:b/>
          <w:sz w:val="28"/>
          <w:szCs w:val="28"/>
          <w:lang w:val="uk-UA"/>
        </w:rPr>
        <w:t>2</w:t>
      </w:r>
      <w:r w:rsidR="00064B5B">
        <w:rPr>
          <w:b/>
          <w:sz w:val="28"/>
          <w:szCs w:val="28"/>
          <w:lang w:val="uk-UA"/>
        </w:rPr>
        <w:t>6</w:t>
      </w:r>
      <w:r w:rsidR="00AD7363" w:rsidRPr="00CD76ED">
        <w:rPr>
          <w:b/>
          <w:sz w:val="28"/>
          <w:szCs w:val="28"/>
          <w:lang w:val="uk-UA"/>
        </w:rPr>
        <w:t xml:space="preserve"> </w:t>
      </w:r>
      <w:r w:rsidR="00064B5B">
        <w:rPr>
          <w:b/>
          <w:sz w:val="28"/>
          <w:szCs w:val="28"/>
          <w:lang w:val="uk-UA"/>
        </w:rPr>
        <w:t>березня</w:t>
      </w:r>
      <w:r w:rsidR="006167C7">
        <w:rPr>
          <w:b/>
          <w:sz w:val="28"/>
          <w:szCs w:val="28"/>
          <w:lang w:val="uk-UA"/>
        </w:rPr>
        <w:t xml:space="preserve"> </w:t>
      </w:r>
      <w:r w:rsidRPr="00CD76ED">
        <w:rPr>
          <w:b/>
          <w:sz w:val="28"/>
          <w:szCs w:val="28"/>
          <w:lang w:val="uk-UA"/>
        </w:rPr>
        <w:t>201</w:t>
      </w:r>
      <w:r w:rsidR="002D573D">
        <w:rPr>
          <w:b/>
          <w:sz w:val="28"/>
          <w:szCs w:val="28"/>
          <w:lang w:val="uk-UA"/>
        </w:rPr>
        <w:t>9</w:t>
      </w:r>
      <w:r w:rsidRPr="00CD76ED">
        <w:rPr>
          <w:b/>
          <w:sz w:val="28"/>
          <w:szCs w:val="28"/>
          <w:lang w:val="uk-UA"/>
        </w:rPr>
        <w:t xml:space="preserve"> року</w:t>
      </w:r>
    </w:p>
    <w:p w:rsidR="00820D61" w:rsidRPr="001C5C78" w:rsidRDefault="00820D61" w:rsidP="00820D61">
      <w:pPr>
        <w:jc w:val="center"/>
        <w:rPr>
          <w:sz w:val="16"/>
          <w:szCs w:val="16"/>
          <w:lang w:val="uk-UA"/>
        </w:rPr>
      </w:pPr>
    </w:p>
    <w:tbl>
      <w:tblPr>
        <w:tblW w:w="16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520"/>
        <w:gridCol w:w="1373"/>
        <w:gridCol w:w="1247"/>
        <w:gridCol w:w="1453"/>
        <w:gridCol w:w="1057"/>
        <w:gridCol w:w="1903"/>
        <w:gridCol w:w="1399"/>
        <w:gridCol w:w="850"/>
        <w:gridCol w:w="1458"/>
        <w:gridCol w:w="1216"/>
        <w:gridCol w:w="1275"/>
      </w:tblGrid>
      <w:tr w:rsidR="00820D61" w:rsidRPr="001C5C78" w:rsidTr="006C3D70">
        <w:trPr>
          <w:tblHeader/>
        </w:trPr>
        <w:tc>
          <w:tcPr>
            <w:tcW w:w="46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820D61" w:rsidRPr="00465F6E" w:rsidRDefault="00820D61" w:rsidP="00BE5744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37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820D61" w:rsidRPr="001C5C78" w:rsidRDefault="00820D61" w:rsidP="00BE5744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275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685DF6" w:rsidRPr="002D573D" w:rsidRDefault="00064B5B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-4</w:t>
            </w:r>
            <w:r w:rsidR="005C736D">
              <w:rPr>
                <w:sz w:val="20"/>
                <w:szCs w:val="20"/>
                <w:lang w:val="uk-UA"/>
              </w:rPr>
              <w:t>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254B76">
              <w:rPr>
                <w:sz w:val="20"/>
                <w:szCs w:val="20"/>
                <w:lang w:val="uk-UA"/>
              </w:rPr>
              <w:t>2</w:t>
            </w:r>
            <w:r w:rsidR="005C736D">
              <w:rPr>
                <w:sz w:val="20"/>
                <w:szCs w:val="20"/>
                <w:lang w:val="uk-UA"/>
              </w:rPr>
              <w:t>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</w:t>
            </w:r>
            <w:r w:rsidR="005C736D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5C736D" w:rsidP="00217FC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</w:t>
            </w:r>
            <w:r w:rsidR="00685DF6">
              <w:rPr>
                <w:sz w:val="20"/>
                <w:szCs w:val="20"/>
                <w:lang w:val="uk-UA"/>
              </w:rPr>
              <w:t>.0</w:t>
            </w:r>
            <w:r w:rsidR="00217FC5">
              <w:rPr>
                <w:sz w:val="20"/>
                <w:szCs w:val="20"/>
                <w:lang w:val="uk-UA"/>
              </w:rPr>
              <w:t>3</w:t>
            </w:r>
            <w:r w:rsidR="00685DF6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685DF6" w:rsidRPr="00444F03" w:rsidRDefault="00685DF6" w:rsidP="00685DF6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8C59C0" w:rsidRPr="001C5C78" w:rsidTr="006C3D70">
        <w:tc>
          <w:tcPr>
            <w:tcW w:w="468" w:type="dxa"/>
            <w:shd w:val="clear" w:color="auto" w:fill="auto"/>
          </w:tcPr>
          <w:p w:rsidR="008C59C0" w:rsidRPr="001C5C78" w:rsidRDefault="008C59C0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8C59C0" w:rsidRPr="002D573D" w:rsidRDefault="008C59C0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8C59C0" w:rsidRPr="00CD76ED" w:rsidRDefault="008C59C0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8C59C0" w:rsidRPr="00CD76ED" w:rsidRDefault="008C59C0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8C59C0" w:rsidRPr="005847AD" w:rsidRDefault="008C59C0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8C59C0" w:rsidRDefault="008C59C0" w:rsidP="00217FC5">
            <w:r w:rsidRPr="005E1F61">
              <w:rPr>
                <w:sz w:val="20"/>
                <w:szCs w:val="20"/>
                <w:lang w:val="uk-UA"/>
              </w:rPr>
              <w:t>29.0</w:t>
            </w:r>
            <w:r w:rsidR="00217FC5"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8C59C0" w:rsidRPr="00444F03" w:rsidRDefault="008C59C0" w:rsidP="00871644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8C59C0" w:rsidRPr="00CD76ED" w:rsidRDefault="008C59C0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C59C0" w:rsidRPr="00CD76ED" w:rsidRDefault="008C59C0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C59C0" w:rsidRPr="00CD76ED" w:rsidRDefault="008C59C0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C59C0" w:rsidRPr="001C5C78" w:rsidRDefault="008C59C0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C59C0" w:rsidRPr="001C5C78" w:rsidRDefault="008C59C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C59C0" w:rsidRPr="001C5C78" w:rsidRDefault="008C59C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C59C0" w:rsidRPr="001C5C78" w:rsidRDefault="008C59C0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8C59C0" w:rsidRPr="001C5C78" w:rsidTr="006C3D70">
        <w:tc>
          <w:tcPr>
            <w:tcW w:w="468" w:type="dxa"/>
            <w:shd w:val="clear" w:color="auto" w:fill="auto"/>
          </w:tcPr>
          <w:p w:rsidR="008C59C0" w:rsidRDefault="008C59C0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8C59C0" w:rsidRPr="00F773A2" w:rsidRDefault="008C59C0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8C59C0" w:rsidRPr="00CD76ED" w:rsidRDefault="008C59C0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8C59C0" w:rsidRDefault="008C59C0" w:rsidP="00254B76">
            <w:pPr>
              <w:jc w:val="center"/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8C59C0" w:rsidRDefault="008C59C0" w:rsidP="00217FC5">
            <w:r w:rsidRPr="005E1F61">
              <w:rPr>
                <w:sz w:val="20"/>
                <w:szCs w:val="20"/>
                <w:lang w:val="uk-UA"/>
              </w:rPr>
              <w:t>29.0</w:t>
            </w:r>
            <w:r w:rsidR="00217FC5"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8C59C0" w:rsidRPr="00444F03" w:rsidRDefault="008C59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8C59C0" w:rsidRPr="00CD76ED" w:rsidRDefault="008C59C0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C59C0" w:rsidRPr="00CD76ED" w:rsidRDefault="008C59C0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C59C0" w:rsidRPr="00CD76ED" w:rsidRDefault="008C59C0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C59C0" w:rsidRPr="001C5C78" w:rsidRDefault="008C59C0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C59C0" w:rsidRPr="001C5C78" w:rsidRDefault="008C59C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C59C0" w:rsidRPr="001C5C78" w:rsidRDefault="008C59C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C59C0" w:rsidRPr="001C5C78" w:rsidRDefault="008C59C0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8C59C0" w:rsidRPr="001C5C78" w:rsidTr="006C3D70">
        <w:tc>
          <w:tcPr>
            <w:tcW w:w="468" w:type="dxa"/>
            <w:shd w:val="clear" w:color="auto" w:fill="auto"/>
          </w:tcPr>
          <w:p w:rsidR="008C59C0" w:rsidRDefault="008C59C0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8C59C0" w:rsidRPr="00064B5B" w:rsidRDefault="008C59C0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8C59C0" w:rsidRPr="00CD76ED" w:rsidRDefault="008C59C0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8C59C0" w:rsidRPr="00CD76ED" w:rsidRDefault="008C59C0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8C59C0" w:rsidRPr="005847AD" w:rsidRDefault="008C59C0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8C59C0" w:rsidRDefault="008C59C0" w:rsidP="00217FC5">
            <w:r w:rsidRPr="005E1F61">
              <w:rPr>
                <w:sz w:val="20"/>
                <w:szCs w:val="20"/>
                <w:lang w:val="uk-UA"/>
              </w:rPr>
              <w:t>29.0</w:t>
            </w:r>
            <w:r w:rsidR="00217FC5"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8C59C0" w:rsidRPr="00444F03" w:rsidRDefault="008C59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8C59C0" w:rsidRPr="00CD76ED" w:rsidRDefault="008C59C0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C59C0" w:rsidRPr="00CD76ED" w:rsidRDefault="008C59C0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C59C0" w:rsidRPr="00CD76ED" w:rsidRDefault="008C59C0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C59C0" w:rsidRPr="001C5C78" w:rsidRDefault="008C59C0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C59C0" w:rsidRPr="001C5C78" w:rsidRDefault="008C59C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C59C0" w:rsidRPr="001C5C78" w:rsidRDefault="008C59C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C59C0" w:rsidRPr="001C5C78" w:rsidRDefault="008C59C0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</w:t>
            </w:r>
          </w:p>
        </w:tc>
        <w:tc>
          <w:tcPr>
            <w:tcW w:w="2520" w:type="dxa"/>
            <w:shd w:val="clear" w:color="auto" w:fill="auto"/>
          </w:tcPr>
          <w:p w:rsidR="00217FC5" w:rsidRPr="007474CC" w:rsidRDefault="00217FC5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Pr="00444F03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520" w:type="dxa"/>
            <w:shd w:val="clear" w:color="auto" w:fill="auto"/>
          </w:tcPr>
          <w:p w:rsidR="00217FC5" w:rsidRPr="007474CC" w:rsidRDefault="00217FC5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Бортнічук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Надії Іванівні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пров. Ленському, буд. 5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217FC5" w:rsidRPr="00064B5B" w:rsidRDefault="00217FC5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громадянці Романенко Ользі Григорівні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Іртиській, буд.25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Default="00217FC5" w:rsidP="00F773A2"/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217FC5" w:rsidRPr="00064B5B" w:rsidRDefault="00217FC5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у м. Нікополі Дніпропетровської області у садовому товаристві «ТРУБНИК» для індивідуального садівництва 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217FC5" w:rsidRPr="007474CC" w:rsidRDefault="00217FC5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Ткачовій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Ірині Анатоліївні на розробку проекту землеустрою щодо відведення земельної ділянки у власність для індивідуального садівництва на вул. Михайла Коцюбинського, буд. 17 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2520" w:type="dxa"/>
            <w:shd w:val="clear" w:color="auto" w:fill="auto"/>
          </w:tcPr>
          <w:p w:rsidR="00217FC5" w:rsidRPr="007474CC" w:rsidRDefault="00217FC5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Колійовій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Тамарі Іванівні на розробку проекту землеустрою щодо відведення земельної 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ділянки у власність в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Автогаражному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кооперативі № 1, гараж №350 , блок №8 у м. Нікополі Дніпропетровської області для будівництва індивідуальних гаражів.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0-46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lastRenderedPageBreak/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>
              <w:rPr>
                <w:sz w:val="18"/>
                <w:szCs w:val="18"/>
                <w:lang w:val="uk-UA"/>
              </w:rPr>
              <w:lastRenderedPageBreak/>
              <w:t>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Рішення </w:t>
            </w:r>
            <w:r w:rsidRPr="00CD76ED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11</w:t>
            </w:r>
          </w:p>
        </w:tc>
        <w:tc>
          <w:tcPr>
            <w:tcW w:w="2520" w:type="dxa"/>
            <w:shd w:val="clear" w:color="auto" w:fill="auto"/>
          </w:tcPr>
          <w:p w:rsidR="00217FC5" w:rsidRPr="00064B5B" w:rsidRDefault="00217FC5" w:rsidP="0074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Тимошенко Поліні Геннадіївні земельної ділянки на вул. Харківській, буд. 70 у м. Нікополі Дніпропетровської області для будівництва і обслуговування житлового будинку, господарських будівель 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1-46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Default="00217FC5" w:rsidP="00F773A2"/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520" w:type="dxa"/>
            <w:shd w:val="clear" w:color="auto" w:fill="auto"/>
          </w:tcPr>
          <w:p w:rsidR="00217FC5" w:rsidRPr="00F773A2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Плескуну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Георгію Васильовичу  земельної ділянки на вул.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Борзенка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ІІ, буд. 10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2-46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2520" w:type="dxa"/>
            <w:shd w:val="clear" w:color="auto" w:fill="auto"/>
          </w:tcPr>
          <w:p w:rsidR="00217FC5" w:rsidRPr="00F773A2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Брезгіній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Валентині Анатоліївні  земельної ділянки на вул. Курській, буд. 62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3-46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2520" w:type="dxa"/>
            <w:shd w:val="clear" w:color="auto" w:fill="auto"/>
          </w:tcPr>
          <w:p w:rsidR="00217FC5" w:rsidRPr="00F773A2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Джалалову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Артуру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Рубеновичу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земельної ділянки на вул.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Лапинській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446-а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4-46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520" w:type="dxa"/>
            <w:shd w:val="clear" w:color="auto" w:fill="auto"/>
          </w:tcPr>
          <w:p w:rsidR="00217FC5" w:rsidRPr="00F773A2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Великому Юрію Миколайовичу  земельної ділянки на пров.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Хасанівському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8-а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5-46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Default="00217FC5" w:rsidP="00F773A2"/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16</w:t>
            </w:r>
          </w:p>
        </w:tc>
        <w:tc>
          <w:tcPr>
            <w:tcW w:w="2520" w:type="dxa"/>
            <w:shd w:val="clear" w:color="auto" w:fill="auto"/>
          </w:tcPr>
          <w:p w:rsidR="00217FC5" w:rsidRPr="00064B5B" w:rsidRDefault="00217FC5" w:rsidP="009017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Забугі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Андрію Михайловичу земельної ділянки на вул. Конотопській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6-46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2520" w:type="dxa"/>
            <w:shd w:val="clear" w:color="auto" w:fill="auto"/>
          </w:tcPr>
          <w:p w:rsidR="00217FC5" w:rsidRPr="007C4D31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Пертая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Ніні Федорівні земельної ділянки на вул. Північній, буд. 123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7-46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2520" w:type="dxa"/>
            <w:shd w:val="clear" w:color="auto" w:fill="auto"/>
          </w:tcPr>
          <w:p w:rsidR="00217FC5" w:rsidRPr="00E32CAB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Вишнивецькій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Іванівні земельної ділянки на пров. Упорному, буд. 11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8-46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2520" w:type="dxa"/>
            <w:shd w:val="clear" w:color="auto" w:fill="auto"/>
          </w:tcPr>
          <w:p w:rsidR="00217FC5" w:rsidRPr="00064B5B" w:rsidRDefault="00217FC5" w:rsidP="00064B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Юрчук Людмилі Володимирівні земельної ділянки на вул. Слов’янській, буд. 140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9-46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Default="00217FC5" w:rsidP="00F773A2"/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</w:t>
            </w:r>
          </w:p>
        </w:tc>
        <w:tc>
          <w:tcPr>
            <w:tcW w:w="2520" w:type="dxa"/>
            <w:shd w:val="clear" w:color="auto" w:fill="auto"/>
          </w:tcPr>
          <w:p w:rsidR="00217FC5" w:rsidRPr="00290802" w:rsidRDefault="00217FC5" w:rsidP="00290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Гордієнко Наталі Валентинівні (1/2 частина) та громадянину Горб Івану Михайловичу (1/2 частина) земельної ділянки на вул. Азовського, буд. 25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20-46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2520" w:type="dxa"/>
            <w:shd w:val="clear" w:color="auto" w:fill="auto"/>
          </w:tcPr>
          <w:p w:rsidR="00217FC5" w:rsidRPr="00290802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Про передачу у власність громадянину Єгорову Володимиру Герасимовичу  земельної ділянки на вул. 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Першотравневій, буд. 102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lastRenderedPageBreak/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>
              <w:rPr>
                <w:sz w:val="18"/>
                <w:szCs w:val="18"/>
                <w:lang w:val="uk-UA"/>
              </w:rPr>
              <w:lastRenderedPageBreak/>
              <w:t>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22</w:t>
            </w:r>
          </w:p>
        </w:tc>
        <w:tc>
          <w:tcPr>
            <w:tcW w:w="2520" w:type="dxa"/>
            <w:shd w:val="clear" w:color="auto" w:fill="auto"/>
          </w:tcPr>
          <w:p w:rsidR="00217FC5" w:rsidRPr="007C4D31" w:rsidRDefault="00217FC5" w:rsidP="00290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Рикуну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Олександру Івановичу  земельної ділянки на мікрорайоні «Трубник-2» ділянка № 523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22-46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2520" w:type="dxa"/>
            <w:shd w:val="clear" w:color="auto" w:fill="auto"/>
          </w:tcPr>
          <w:p w:rsidR="00217FC5" w:rsidRPr="007C4D31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Монахову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Антону Георгійовичу  земельної ділянки на вул. Святительській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520" w:type="dxa"/>
            <w:shd w:val="clear" w:color="auto" w:fill="auto"/>
          </w:tcPr>
          <w:p w:rsidR="00217FC5" w:rsidRPr="007C4D31" w:rsidRDefault="00217FC5" w:rsidP="002D57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Єгорову Володимиру Герасимовичу земельної ділянки на вул. Першотравневій, буд. 102 у м. Нікополі Дніпропетровської області для індивідуального садівництва. 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24-46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25</w:t>
            </w:r>
          </w:p>
        </w:tc>
        <w:tc>
          <w:tcPr>
            <w:tcW w:w="2520" w:type="dxa"/>
            <w:shd w:val="clear" w:color="auto" w:fill="auto"/>
          </w:tcPr>
          <w:p w:rsidR="00217FC5" w:rsidRPr="007C4D31" w:rsidRDefault="00217FC5" w:rsidP="007C4D31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6C51CC">
              <w:rPr>
                <w:sz w:val="16"/>
                <w:szCs w:val="16"/>
                <w:lang w:val="uk-UA"/>
              </w:rPr>
              <w:t xml:space="preserve">Про зміну цільового призначення земельної ділянки, яка знаходиться у власності громадянина </w:t>
            </w:r>
            <w:proofErr w:type="spellStart"/>
            <w:r w:rsidRPr="006C51CC">
              <w:rPr>
                <w:sz w:val="16"/>
                <w:szCs w:val="16"/>
                <w:lang w:val="uk-UA"/>
              </w:rPr>
              <w:t>Луговенка</w:t>
            </w:r>
            <w:proofErr w:type="spellEnd"/>
            <w:r w:rsidRPr="006C51CC">
              <w:rPr>
                <w:sz w:val="16"/>
                <w:szCs w:val="16"/>
                <w:lang w:val="uk-UA"/>
              </w:rPr>
              <w:t xml:space="preserve"> Романа Івановича на  вул. Івана Підкови, буд. 24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25-46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Default="00217FC5" w:rsidP="00F773A2"/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2520" w:type="dxa"/>
            <w:shd w:val="clear" w:color="auto" w:fill="auto"/>
          </w:tcPr>
          <w:p w:rsidR="00217FC5" w:rsidRPr="002D573D" w:rsidRDefault="00217FC5" w:rsidP="00064B5B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6C51CC">
              <w:rPr>
                <w:sz w:val="16"/>
                <w:szCs w:val="16"/>
                <w:lang w:val="uk-UA"/>
              </w:rPr>
              <w:t xml:space="preserve">Про зміну цільового призначення земельної ділянки, яка знаходиться у власності громадянки Вовк Віри Анатоліївни  на  вул. </w:t>
            </w:r>
            <w:proofErr w:type="spellStart"/>
            <w:r w:rsidRPr="006C51CC">
              <w:rPr>
                <w:sz w:val="16"/>
                <w:szCs w:val="16"/>
                <w:lang w:val="uk-UA"/>
              </w:rPr>
              <w:t>Серафимовича</w:t>
            </w:r>
            <w:proofErr w:type="spellEnd"/>
            <w:r w:rsidRPr="006C51CC">
              <w:rPr>
                <w:sz w:val="16"/>
                <w:szCs w:val="16"/>
                <w:lang w:val="uk-UA"/>
              </w:rPr>
              <w:t>, буд. 20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26-46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</w:t>
            </w:r>
          </w:p>
        </w:tc>
        <w:tc>
          <w:tcPr>
            <w:tcW w:w="2520" w:type="dxa"/>
            <w:shd w:val="clear" w:color="auto" w:fill="auto"/>
          </w:tcPr>
          <w:p w:rsidR="00217FC5" w:rsidRPr="002D573D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31.08.2018 № 4-39/VІІ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громадянину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Жукайтісу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Аляксандрасу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 вул. Портовій, буд. 2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27-46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</w:t>
            </w:r>
            <w:r>
              <w:rPr>
                <w:sz w:val="18"/>
                <w:szCs w:val="18"/>
                <w:lang w:val="uk-UA"/>
              </w:rPr>
              <w:lastRenderedPageBreak/>
              <w:t>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Рішення </w:t>
            </w:r>
            <w:r w:rsidRPr="00CD76ED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28</w:t>
            </w:r>
          </w:p>
        </w:tc>
        <w:tc>
          <w:tcPr>
            <w:tcW w:w="2520" w:type="dxa"/>
            <w:shd w:val="clear" w:color="auto" w:fill="auto"/>
          </w:tcPr>
          <w:p w:rsidR="00217FC5" w:rsidRPr="00D92624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30.11.2018 № 8-42/VІІ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Шелудько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Петрівні на вул.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Красуцького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29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28-46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</w:t>
            </w:r>
          </w:p>
        </w:tc>
        <w:tc>
          <w:tcPr>
            <w:tcW w:w="2520" w:type="dxa"/>
            <w:shd w:val="clear" w:color="auto" w:fill="auto"/>
          </w:tcPr>
          <w:p w:rsidR="00217FC5" w:rsidRPr="00D92624" w:rsidRDefault="00217FC5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31.08.2018 № 2-39/VІІ «Про надання дозволу громадянам 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громадянину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Ахременку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Сергію Олександровичу на вул. Січовій, буд. 24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29-46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Default="00217FC5" w:rsidP="00F773A2"/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2520" w:type="dxa"/>
            <w:shd w:val="clear" w:color="auto" w:fill="auto"/>
          </w:tcPr>
          <w:p w:rsidR="00217FC5" w:rsidRPr="00D92624" w:rsidRDefault="00217FC5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Релігійній громаді Трьох Святительської парафії Криворізької єпархії Української Православної Церкви на розробку технічної 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документації із землеустрою щодо встановлення (відновлення) меж земельної ділянки в натурі (на місцевості) на вул.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53-1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30-46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lastRenderedPageBreak/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</w:t>
            </w:r>
            <w:r>
              <w:rPr>
                <w:sz w:val="18"/>
                <w:szCs w:val="18"/>
                <w:lang w:val="uk-UA"/>
              </w:rPr>
              <w:lastRenderedPageBreak/>
              <w:t>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31</w:t>
            </w:r>
          </w:p>
        </w:tc>
        <w:tc>
          <w:tcPr>
            <w:tcW w:w="2520" w:type="dxa"/>
            <w:shd w:val="clear" w:color="auto" w:fill="auto"/>
          </w:tcPr>
          <w:p w:rsidR="00217FC5" w:rsidRPr="00D92624" w:rsidRDefault="00217FC5" w:rsidP="00D926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надання дозволу фізичній особ</w:t>
            </w:r>
            <w:proofErr w:type="gram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і-</w:t>
            </w:r>
            <w:proofErr w:type="gram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підприємцю Рубан Неллі Павлівні на розробку проекту землеустрою щодо відведення земельної ділянки в оренду за фактичним розміщенням нежитлових приміщень на  вул. Патріотів України, 173/2 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2520" w:type="dxa"/>
            <w:shd w:val="clear" w:color="auto" w:fill="auto"/>
          </w:tcPr>
          <w:p w:rsidR="00217FC5" w:rsidRPr="009C1381" w:rsidRDefault="00217FC5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Шиганову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Юрію Олександровичу на розробку проекту землеустрою щодо відведення земельної ділянки в оренду за фактичним розміщенням нежитлових будівель на просп. Трубників, буд. 56 для розміщення та експлуатації основних, підсобних і допоміжних будівель та споруд підприємств переробної, машинобудівної та іншої промисловості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32-46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Default="00217FC5" w:rsidP="00F773A2"/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33</w:t>
            </w:r>
          </w:p>
        </w:tc>
        <w:tc>
          <w:tcPr>
            <w:tcW w:w="2520" w:type="dxa"/>
            <w:shd w:val="clear" w:color="auto" w:fill="auto"/>
          </w:tcPr>
          <w:p w:rsidR="00217FC5" w:rsidRPr="009C1381" w:rsidRDefault="00217FC5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фізичній особі-підприємцю Гришину Олександру Анатолійовичу на розробку технічної документації із землеустрою щодо поділу та об’єднання земельних ділянок на вул. Ушинського, 53 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33-46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2520" w:type="dxa"/>
            <w:shd w:val="clear" w:color="auto" w:fill="auto"/>
          </w:tcPr>
          <w:p w:rsidR="00217FC5" w:rsidRPr="009C1381" w:rsidRDefault="00217FC5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в оренду фізичній особі-підприємцю Гришину Олександру Анатолійовичу та</w:t>
            </w:r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надання в оренду земельної ділянки на вул. Ушинського, 53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34-46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35</w:t>
            </w:r>
          </w:p>
        </w:tc>
        <w:tc>
          <w:tcPr>
            <w:tcW w:w="2520" w:type="dxa"/>
            <w:shd w:val="clear" w:color="auto" w:fill="auto"/>
          </w:tcPr>
          <w:p w:rsidR="00217FC5" w:rsidRPr="009C1381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оренду фізичній особі-підприємцю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Кончуковському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Олександру Володимировичу та</w:t>
            </w:r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надання в оренду земельної ділянки на вул. Княжій, 80/2 у м. Нікополі Дніпропетровської області за фактичним розміщенням нежитлових будівель.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35-46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2520" w:type="dxa"/>
            <w:shd w:val="clear" w:color="auto" w:fill="auto"/>
          </w:tcPr>
          <w:p w:rsidR="00217FC5" w:rsidRPr="009C1381" w:rsidRDefault="00217FC5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поновлення фізичній особі-підприємцю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Брей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Олені Борисівні договору оренди земельної ділянки за фактичним розміщенням тимчасової споруди на новий строк на вул. Добролюбова, 17/3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36-46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Default="00217FC5" w:rsidP="00F773A2"/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37</w:t>
            </w:r>
          </w:p>
        </w:tc>
        <w:tc>
          <w:tcPr>
            <w:tcW w:w="2520" w:type="dxa"/>
            <w:shd w:val="clear" w:color="auto" w:fill="auto"/>
          </w:tcPr>
          <w:p w:rsidR="00217FC5" w:rsidRPr="001F6E0C" w:rsidRDefault="00217FC5" w:rsidP="00BD5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ро внесення змін та доповнень до додатку рішення Нікопольської міської ради від 31.08.2018 № 88-36/</w:t>
            </w:r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VII</w:t>
            </w:r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«Про затвердження Переліку адміністративних послуг, що можуть надаватися через відділ «Центр надання адміністративних послуг м. Нікополя» управління адміністративних послуг та дозвільних процедур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».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37-46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4B1880" w:rsidP="004B1880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«Центр надання адміністративна послуг м. Нікополя» управління адміністративна послуг та дозвільних процедур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2520" w:type="dxa"/>
            <w:shd w:val="clear" w:color="auto" w:fill="auto"/>
          </w:tcPr>
          <w:p w:rsidR="00217FC5" w:rsidRPr="006C51CC" w:rsidRDefault="00217FC5" w:rsidP="001F6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ро затвердження Статуту комунального закладу  «Нікопольська міська школа мистецтв № 1» Нікопольської міської ради у новій редакції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:rsidR="00217FC5" w:rsidRPr="009C1381" w:rsidRDefault="00217FC5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38-46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4B188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2520" w:type="dxa"/>
            <w:shd w:val="clear" w:color="auto" w:fill="auto"/>
          </w:tcPr>
          <w:p w:rsidR="00217FC5" w:rsidRPr="006C51CC" w:rsidRDefault="00217FC5" w:rsidP="001F6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затвердження  Статуту  КОМУНАЛЬНОГО  ПІДПРИЄМСТВА «ЦЕНТР СОЦІАЛЬНОЇ ТОРГІВЛІ»  НІКОПОЛЬСЬКОЇ МІСЬКОЇ РАДИ  у  новій  редакції.</w:t>
            </w:r>
          </w:p>
          <w:p w:rsidR="00217FC5" w:rsidRPr="009C1381" w:rsidRDefault="00217FC5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39-46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Default="004B188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економіки комунальних підприємств та бюджетної сфери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985435">
        <w:trPr>
          <w:trHeight w:val="1699"/>
        </w:trPr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40</w:t>
            </w:r>
          </w:p>
        </w:tc>
        <w:tc>
          <w:tcPr>
            <w:tcW w:w="2520" w:type="dxa"/>
            <w:shd w:val="clear" w:color="auto" w:fill="auto"/>
          </w:tcPr>
          <w:p w:rsidR="00217FC5" w:rsidRPr="006C51CC" w:rsidRDefault="00217FC5" w:rsidP="001F6E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/>
                <w:sz w:val="16"/>
                <w:szCs w:val="16"/>
                <w:lang w:val="uk-UA"/>
              </w:rPr>
              <w:t>Про  затвердження Статуту КОМУНАЛЬНОГО ПІДПРИЄМСТВА «МІСЬКІ АВТОМОБІЛЬНІ ДОРОГИ-1» НІКОПОЛЬСЬКОЇ МІСЬКОЇ РАДИ у новій редакції.</w:t>
            </w:r>
          </w:p>
          <w:p w:rsidR="00217FC5" w:rsidRPr="00BD537A" w:rsidRDefault="00217FC5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40-46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Default="00217FC5" w:rsidP="00F773A2"/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4B1880" w:rsidP="004B1880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інфраструктурі та комунального господарства  НМР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</w:p>
        </w:tc>
        <w:tc>
          <w:tcPr>
            <w:tcW w:w="2520" w:type="dxa"/>
            <w:shd w:val="clear" w:color="auto" w:fill="auto"/>
          </w:tcPr>
          <w:p w:rsidR="00217FC5" w:rsidRPr="006C51CC" w:rsidRDefault="00217FC5" w:rsidP="001F6E0C">
            <w:pPr>
              <w:pStyle w:val="a7"/>
              <w:tabs>
                <w:tab w:val="left" w:pos="702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/>
                <w:sz w:val="16"/>
                <w:szCs w:val="16"/>
                <w:lang w:val="uk-UA"/>
              </w:rPr>
              <w:t>Про  затвердження Статуту КОМУНАЛЬНОГО ПІДПРИЄМСТВА «МІСЬКА ЖИТЛОВО-ТЕХНІЧНА  ІНСПЕКЦІЯ» НІКОПОЛЬСЬКОЇ МІСЬКОЇ  РАДИ у новій редакції.</w:t>
            </w:r>
          </w:p>
          <w:p w:rsidR="00217FC5" w:rsidRPr="00BD537A" w:rsidRDefault="00217FC5" w:rsidP="005178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Default="004B1880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інфраструктурі та комунального господарства  НМР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42</w:t>
            </w:r>
          </w:p>
        </w:tc>
        <w:tc>
          <w:tcPr>
            <w:tcW w:w="2520" w:type="dxa"/>
            <w:shd w:val="clear" w:color="auto" w:fill="auto"/>
          </w:tcPr>
          <w:p w:rsidR="00217FC5" w:rsidRPr="00517869" w:rsidRDefault="00217FC5" w:rsidP="001F6E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/>
                <w:sz w:val="16"/>
                <w:szCs w:val="16"/>
                <w:lang w:val="uk-UA"/>
              </w:rPr>
              <w:t>Про  затвердження Статуту КОМУНАЛЬНОГО ПІДПРИЄМСТВА «НІКОПОЛЬСЬКЕ ВИРОБНИЧЕ УПРАВЛІННЯ ВОДОПРОВІДНО-КАНАЛІЗАЦІЙНОГО ГОСПОДАРСТВА» НІКОПОЛЬСЬКОЇ МІСЬКОЇ РАДИ у новій редакції.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42-46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4B1880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інфраструктурі та комунального господарства  НМР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</w:t>
            </w:r>
          </w:p>
        </w:tc>
        <w:tc>
          <w:tcPr>
            <w:tcW w:w="2520" w:type="dxa"/>
            <w:shd w:val="clear" w:color="auto" w:fill="auto"/>
          </w:tcPr>
          <w:p w:rsidR="00217FC5" w:rsidRPr="00517869" w:rsidRDefault="00217FC5" w:rsidP="009659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 затвердження Статуту </w:t>
            </w:r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КОМУНАЛЬНОГО ПІДПРИЄМСТВА «РИТУАЛЬНА СЛУЖБА» НІКОПОЛЬСЬКОЇ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МІСЬКОЇ РАДИ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у новій редакції.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43-46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4B1880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інфраструктурі та комунального господарства  НМР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44</w:t>
            </w:r>
          </w:p>
        </w:tc>
        <w:tc>
          <w:tcPr>
            <w:tcW w:w="2520" w:type="dxa"/>
            <w:shd w:val="clear" w:color="auto" w:fill="auto"/>
          </w:tcPr>
          <w:p w:rsidR="00217FC5" w:rsidRPr="006C51CC" w:rsidRDefault="00217FC5" w:rsidP="001F6E0C">
            <w:pPr>
              <w:pStyle w:val="4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 w:val="0"/>
                <w:sz w:val="16"/>
                <w:szCs w:val="16"/>
                <w:lang w:val="uk-UA"/>
              </w:rPr>
            </w:pPr>
            <w:r w:rsidRPr="006C51CC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val="uk-UA"/>
              </w:rPr>
              <w:t>Про  затвердження Статуту НІКОПОЛЬСЬКОЇ МІСЬКОЇ КОМУНАЛЬНОЇ АВАРІЙНО-РЯТУВАЛЬНОЇ СЛУЖБИ у новій редакції</w:t>
            </w:r>
            <w:r w:rsidRPr="006C51CC">
              <w:rPr>
                <w:rFonts w:ascii="Times New Roman" w:hAnsi="Times New Roman" w:cs="Times New Roman"/>
                <w:b w:val="0"/>
                <w:sz w:val="16"/>
                <w:szCs w:val="16"/>
                <w:lang w:val="uk-UA"/>
              </w:rPr>
              <w:t>.</w:t>
            </w:r>
          </w:p>
          <w:p w:rsidR="00217FC5" w:rsidRPr="00BD537A" w:rsidRDefault="00217FC5" w:rsidP="00517869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44-46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Default="00217FC5" w:rsidP="00F773A2"/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4B1880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інфраструктурі та комунального господарства  НМР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45</w:t>
            </w:r>
          </w:p>
        </w:tc>
        <w:tc>
          <w:tcPr>
            <w:tcW w:w="2520" w:type="dxa"/>
            <w:shd w:val="clear" w:color="auto" w:fill="auto"/>
          </w:tcPr>
          <w:p w:rsidR="00217FC5" w:rsidRPr="00BD537A" w:rsidRDefault="00217FC5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Статуту </w:t>
            </w:r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КОМУНАЛЬНОГО ПІДПРИЄМСТВА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«МУНІЦІПАЛЬНА ВАРТА»  Нікопольської міської ради у новій редакції.</w:t>
            </w: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45-46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17FC5" w:rsidRPr="005847A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Pr="00CD76ED" w:rsidRDefault="00217FC5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217FC5" w:rsidRDefault="00217FC5" w:rsidP="004B1880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 w:rsidR="004B1880">
              <w:rPr>
                <w:sz w:val="18"/>
                <w:szCs w:val="18"/>
                <w:lang w:val="uk-UA"/>
              </w:rPr>
              <w:t xml:space="preserve">законності, правопорядку, мобілізаційної роботи, </w:t>
            </w:r>
            <w:r w:rsidR="004B1880">
              <w:rPr>
                <w:sz w:val="18"/>
                <w:szCs w:val="18"/>
                <w:lang w:val="uk-UA"/>
              </w:rPr>
              <w:lastRenderedPageBreak/>
              <w:t>регуляторної політики міської ради та етики депутатської діяльності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17FC5" w:rsidRPr="001C5C78" w:rsidTr="006C3D70">
        <w:tc>
          <w:tcPr>
            <w:tcW w:w="468" w:type="dxa"/>
            <w:shd w:val="clear" w:color="auto" w:fill="auto"/>
          </w:tcPr>
          <w:p w:rsidR="00217FC5" w:rsidRDefault="00217FC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46</w:t>
            </w:r>
          </w:p>
        </w:tc>
        <w:tc>
          <w:tcPr>
            <w:tcW w:w="2520" w:type="dxa"/>
            <w:shd w:val="clear" w:color="auto" w:fill="auto"/>
          </w:tcPr>
          <w:p w:rsidR="00217FC5" w:rsidRPr="006C51CC" w:rsidRDefault="00217FC5" w:rsidP="001F6E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 w:eastAsia="ar-SA"/>
              </w:rPr>
              <w:t>П</w:t>
            </w:r>
            <w:proofErr w:type="spellStart"/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ро</w:t>
            </w:r>
            <w:proofErr w:type="spellEnd"/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  <w:t>затвердження в новій редакції Положення про Нікопольський територіальний центр соціального обслуговування (надання соціальних послуг)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 w:eastAsia="ar-SA"/>
              </w:rPr>
              <w:t>.</w:t>
            </w:r>
          </w:p>
          <w:p w:rsidR="00217FC5" w:rsidRPr="00BD537A" w:rsidRDefault="00217FC5" w:rsidP="00BD537A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46-46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17FC5" w:rsidRPr="00CD76ED" w:rsidRDefault="00217FC5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17FC5" w:rsidRPr="00CD76ED" w:rsidRDefault="00217FC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17FC5" w:rsidRDefault="00217FC5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17FC5" w:rsidRDefault="005552BC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соціальної політики</w:t>
            </w:r>
          </w:p>
        </w:tc>
        <w:tc>
          <w:tcPr>
            <w:tcW w:w="1057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17FC5" w:rsidRPr="00CD76ED" w:rsidRDefault="00217FC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17FC5" w:rsidRPr="00CD76ED" w:rsidRDefault="00217FC5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17FC5" w:rsidRPr="001C5C78" w:rsidRDefault="00217FC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17FC5" w:rsidRPr="001C5C78" w:rsidRDefault="00217FC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1C5C7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47</w:t>
            </w:r>
          </w:p>
        </w:tc>
        <w:tc>
          <w:tcPr>
            <w:tcW w:w="2520" w:type="dxa"/>
            <w:shd w:val="clear" w:color="auto" w:fill="auto"/>
          </w:tcPr>
          <w:p w:rsidR="005552BC" w:rsidRPr="006C51CC" w:rsidRDefault="005552BC" w:rsidP="001F6E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/>
                <w:sz w:val="16"/>
                <w:szCs w:val="16"/>
                <w:lang w:val="uk-UA"/>
              </w:rPr>
              <w:t>Про делегування представників Нікопольської  міської ради до наглядових рад комунальних підприємств Нікопольської міської ради.</w:t>
            </w:r>
          </w:p>
          <w:p w:rsidR="005552BC" w:rsidRPr="00694FE8" w:rsidRDefault="005552BC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47-46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9E5506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 міської ради та етики депутатської діяльності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694FE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48</w:t>
            </w:r>
          </w:p>
        </w:tc>
        <w:tc>
          <w:tcPr>
            <w:tcW w:w="2520" w:type="dxa"/>
            <w:shd w:val="clear" w:color="auto" w:fill="auto"/>
          </w:tcPr>
          <w:p w:rsidR="005552BC" w:rsidRPr="006C51CC" w:rsidRDefault="005552BC" w:rsidP="001F6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ро  надання дозволу комунальному підприємству «Міська житлово-технічна інспекція» Нікопольської міської ради на списання комунального майна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:rsidR="005552BC" w:rsidRPr="00694FE8" w:rsidRDefault="005552BC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48-46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Pr="00CD76ED" w:rsidRDefault="005552BC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1C5C7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2520" w:type="dxa"/>
            <w:shd w:val="clear" w:color="auto" w:fill="auto"/>
          </w:tcPr>
          <w:p w:rsidR="005552BC" w:rsidRPr="00704804" w:rsidRDefault="005552BC" w:rsidP="001F6E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Порядку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передачі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з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балансу на баланс </w:t>
            </w:r>
            <w:proofErr w:type="spellStart"/>
            <w:proofErr w:type="gramStart"/>
            <w:r w:rsidRPr="006C51CC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6C51CC">
              <w:rPr>
                <w:rFonts w:ascii="Times New Roman" w:hAnsi="Times New Roman"/>
                <w:sz w:val="16"/>
                <w:szCs w:val="16"/>
              </w:rPr>
              <w:t>ідприємств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установ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організацій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майна,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належить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комунальної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власності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територіальної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громади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Нікополя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особі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Нікопольської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</w:rPr>
              <w:t xml:space="preserve"> ради</w:t>
            </w:r>
            <w:r w:rsidRPr="006C51CC">
              <w:rPr>
                <w:rFonts w:ascii="Times New Roman" w:hAnsi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49-46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1C5C7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50</w:t>
            </w:r>
          </w:p>
        </w:tc>
        <w:tc>
          <w:tcPr>
            <w:tcW w:w="2520" w:type="dxa"/>
            <w:shd w:val="clear" w:color="auto" w:fill="auto"/>
          </w:tcPr>
          <w:p w:rsidR="005552BC" w:rsidRPr="00704804" w:rsidRDefault="005552BC" w:rsidP="001F6E0C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6C51CC">
              <w:rPr>
                <w:sz w:val="16"/>
                <w:szCs w:val="16"/>
                <w:lang w:val="uk-UA"/>
              </w:rPr>
              <w:t>Про затвердження «Міської програми фінансової підтримки комунального підприємства «Міські автомобільні дороги -1» Нікопольської міської ради на 2017-2019 роки» у новій редакції.</w:t>
            </w: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50-46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інфраструктурі та комунального господарства  НМР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694FE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51</w:t>
            </w:r>
          </w:p>
        </w:tc>
        <w:tc>
          <w:tcPr>
            <w:tcW w:w="2520" w:type="dxa"/>
            <w:shd w:val="clear" w:color="auto" w:fill="auto"/>
          </w:tcPr>
          <w:p w:rsidR="005552BC" w:rsidRPr="006C51CC" w:rsidRDefault="005552BC" w:rsidP="001F6E0C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6C51CC">
              <w:rPr>
                <w:rFonts w:eastAsia="Times New Roman"/>
                <w:sz w:val="16"/>
                <w:szCs w:val="16"/>
                <w:lang w:val="uk-UA"/>
              </w:rPr>
              <w:t xml:space="preserve">Про затвердження «Програми розвитку житлово-комунального господарства </w:t>
            </w:r>
            <w:r w:rsidRPr="006C51CC">
              <w:rPr>
                <w:sz w:val="16"/>
                <w:szCs w:val="16"/>
                <w:lang w:val="uk-UA"/>
              </w:rPr>
              <w:t xml:space="preserve">          </w:t>
            </w:r>
            <w:r w:rsidRPr="006C51CC">
              <w:rPr>
                <w:rFonts w:eastAsia="Times New Roman"/>
                <w:sz w:val="16"/>
                <w:szCs w:val="16"/>
                <w:lang w:val="uk-UA"/>
              </w:rPr>
              <w:t>м. Нікополя на 2017-2019 роки» у новій редакції.</w:t>
            </w:r>
          </w:p>
          <w:p w:rsidR="005552BC" w:rsidRPr="00704804" w:rsidRDefault="005552BC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51-46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інфраструктурі та комунального господарства  НМР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1C5C7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52</w:t>
            </w:r>
          </w:p>
        </w:tc>
        <w:tc>
          <w:tcPr>
            <w:tcW w:w="2520" w:type="dxa"/>
            <w:shd w:val="clear" w:color="auto" w:fill="auto"/>
          </w:tcPr>
          <w:p w:rsidR="005552BC" w:rsidRPr="006C51CC" w:rsidRDefault="005552BC" w:rsidP="001F6E0C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ро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внесення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змін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та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доповнень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Стратегічного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плану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сталого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розвитку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              м.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Нікополя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до 2020 року,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затвердженого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ішенням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міської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ради                            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від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24.06.2016 №23-9/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</w:t>
            </w:r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ІІ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:rsidR="005552BC" w:rsidRPr="00694FE8" w:rsidRDefault="005552BC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52-46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Pr="00CD76ED" w:rsidRDefault="005552BC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економічного аналізу та прогнозування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1C5C7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</w:t>
            </w:r>
          </w:p>
        </w:tc>
        <w:tc>
          <w:tcPr>
            <w:tcW w:w="2520" w:type="dxa"/>
            <w:shd w:val="clear" w:color="auto" w:fill="auto"/>
          </w:tcPr>
          <w:p w:rsidR="005552BC" w:rsidRPr="006C51CC" w:rsidRDefault="005552BC" w:rsidP="001F6E0C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6C51CC">
              <w:rPr>
                <w:sz w:val="16"/>
                <w:szCs w:val="16"/>
              </w:rPr>
              <w:t xml:space="preserve">Про </w:t>
            </w:r>
            <w:proofErr w:type="spellStart"/>
            <w:r w:rsidRPr="006C51CC">
              <w:rPr>
                <w:sz w:val="16"/>
                <w:szCs w:val="16"/>
              </w:rPr>
              <w:t>внесення</w:t>
            </w:r>
            <w:proofErr w:type="spellEnd"/>
            <w:r w:rsidRPr="006C51CC">
              <w:rPr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sz w:val="16"/>
                <w:szCs w:val="16"/>
              </w:rPr>
              <w:t>змін</w:t>
            </w:r>
            <w:proofErr w:type="spellEnd"/>
            <w:r w:rsidRPr="006C51CC">
              <w:rPr>
                <w:sz w:val="16"/>
                <w:szCs w:val="16"/>
              </w:rPr>
              <w:t xml:space="preserve"> до </w:t>
            </w:r>
            <w:proofErr w:type="spellStart"/>
            <w:proofErr w:type="gramStart"/>
            <w:r w:rsidRPr="006C51CC">
              <w:rPr>
                <w:sz w:val="16"/>
                <w:szCs w:val="16"/>
              </w:rPr>
              <w:t>м</w:t>
            </w:r>
            <w:proofErr w:type="gramEnd"/>
            <w:r w:rsidRPr="006C51CC">
              <w:rPr>
                <w:sz w:val="16"/>
                <w:szCs w:val="16"/>
              </w:rPr>
              <w:t>іської</w:t>
            </w:r>
            <w:proofErr w:type="spellEnd"/>
            <w:r w:rsidRPr="006C51CC">
              <w:rPr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sz w:val="16"/>
                <w:szCs w:val="16"/>
              </w:rPr>
              <w:t>програми</w:t>
            </w:r>
            <w:proofErr w:type="spellEnd"/>
            <w:r w:rsidRPr="006C51CC">
              <w:rPr>
                <w:sz w:val="16"/>
                <w:szCs w:val="16"/>
              </w:rPr>
              <w:t xml:space="preserve"> «</w:t>
            </w:r>
            <w:proofErr w:type="spellStart"/>
            <w:r w:rsidRPr="006C51CC">
              <w:rPr>
                <w:sz w:val="16"/>
                <w:szCs w:val="16"/>
              </w:rPr>
              <w:t>Покращення</w:t>
            </w:r>
            <w:proofErr w:type="spellEnd"/>
            <w:r w:rsidRPr="006C51CC">
              <w:rPr>
                <w:sz w:val="16"/>
                <w:szCs w:val="16"/>
              </w:rPr>
              <w:t xml:space="preserve"> умов </w:t>
            </w:r>
            <w:proofErr w:type="spellStart"/>
            <w:r w:rsidRPr="006C51CC">
              <w:rPr>
                <w:sz w:val="16"/>
                <w:szCs w:val="16"/>
              </w:rPr>
              <w:t>обслуговування</w:t>
            </w:r>
            <w:proofErr w:type="spellEnd"/>
            <w:r w:rsidRPr="006C51CC">
              <w:rPr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sz w:val="16"/>
                <w:szCs w:val="16"/>
              </w:rPr>
              <w:t>платників</w:t>
            </w:r>
            <w:proofErr w:type="spellEnd"/>
            <w:r w:rsidRPr="006C51CC">
              <w:rPr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sz w:val="16"/>
                <w:szCs w:val="16"/>
              </w:rPr>
              <w:t>податків</w:t>
            </w:r>
            <w:proofErr w:type="spellEnd"/>
            <w:r w:rsidRPr="006C51CC">
              <w:rPr>
                <w:sz w:val="16"/>
                <w:szCs w:val="16"/>
              </w:rPr>
              <w:t xml:space="preserve"> м. </w:t>
            </w:r>
            <w:proofErr w:type="spellStart"/>
            <w:r w:rsidRPr="006C51CC">
              <w:rPr>
                <w:sz w:val="16"/>
                <w:szCs w:val="16"/>
              </w:rPr>
              <w:t>Нікополя</w:t>
            </w:r>
            <w:proofErr w:type="spellEnd"/>
            <w:r w:rsidRPr="006C51CC">
              <w:rPr>
                <w:sz w:val="16"/>
                <w:szCs w:val="16"/>
              </w:rPr>
              <w:t xml:space="preserve"> на 2017-2019 роки».</w:t>
            </w:r>
          </w:p>
          <w:p w:rsidR="005552BC" w:rsidRPr="001F6E0C" w:rsidRDefault="005552BC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53-46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1C5C7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</w:t>
            </w:r>
          </w:p>
        </w:tc>
        <w:tc>
          <w:tcPr>
            <w:tcW w:w="2520" w:type="dxa"/>
            <w:shd w:val="clear" w:color="auto" w:fill="auto"/>
          </w:tcPr>
          <w:p w:rsidR="005552BC" w:rsidRPr="006C51CC" w:rsidRDefault="005552BC" w:rsidP="001F6E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Меморандуму про співробітництво з фізичною особою-підприємцем Ємцем О.Ю.;</w:t>
            </w:r>
          </w:p>
          <w:p w:rsidR="005552BC" w:rsidRPr="00704804" w:rsidRDefault="005552BC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54-46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953846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1C5C7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55</w:t>
            </w:r>
          </w:p>
        </w:tc>
        <w:tc>
          <w:tcPr>
            <w:tcW w:w="2520" w:type="dxa"/>
            <w:shd w:val="clear" w:color="auto" w:fill="auto"/>
          </w:tcPr>
          <w:p w:rsidR="005552BC" w:rsidRPr="00704804" w:rsidRDefault="005552BC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6C51CC">
              <w:rPr>
                <w:rFonts w:ascii="Times New Roman" w:hAnsi="Times New Roman"/>
                <w:sz w:val="16"/>
                <w:szCs w:val="16"/>
                <w:lang w:val="uk-UA"/>
              </w:rPr>
              <w:t>Легкодим</w:t>
            </w:r>
            <w:proofErr w:type="spellEnd"/>
            <w:r w:rsidRPr="006C51CC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Н.Г.;</w:t>
            </w: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55-46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1C5C7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56</w:t>
            </w:r>
          </w:p>
        </w:tc>
        <w:tc>
          <w:tcPr>
            <w:tcW w:w="2520" w:type="dxa"/>
            <w:shd w:val="clear" w:color="auto" w:fill="auto"/>
          </w:tcPr>
          <w:p w:rsidR="005552BC" w:rsidRPr="00704804" w:rsidRDefault="005552BC" w:rsidP="00517869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Рябенко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М.В.</w:t>
            </w: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56-46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5552BC" w:rsidRPr="00CD76ED" w:rsidRDefault="005552BC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694FE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</w:t>
            </w:r>
          </w:p>
        </w:tc>
        <w:tc>
          <w:tcPr>
            <w:tcW w:w="2520" w:type="dxa"/>
            <w:shd w:val="clear" w:color="auto" w:fill="auto"/>
          </w:tcPr>
          <w:p w:rsidR="005552BC" w:rsidRPr="00694FE8" w:rsidRDefault="005552BC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затвердження Меморандуму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співробітництво з фізичною особою-підприємцем Михайленко З.Р.</w:t>
            </w: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57-46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694FE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</w:t>
            </w:r>
          </w:p>
        </w:tc>
        <w:tc>
          <w:tcPr>
            <w:tcW w:w="2520" w:type="dxa"/>
            <w:shd w:val="clear" w:color="auto" w:fill="auto"/>
          </w:tcPr>
          <w:p w:rsidR="005552BC" w:rsidRPr="006C51CC" w:rsidRDefault="005552BC" w:rsidP="001F6E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Зуєвим 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Д.О.</w:t>
            </w:r>
          </w:p>
          <w:p w:rsidR="005552BC" w:rsidRPr="00694FE8" w:rsidRDefault="005552BC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58-46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Pr="00CD76ED" w:rsidRDefault="005552BC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29.03.2019</w:t>
            </w:r>
          </w:p>
        </w:tc>
        <w:tc>
          <w:tcPr>
            <w:tcW w:w="1453" w:type="dxa"/>
            <w:shd w:val="clear" w:color="auto" w:fill="auto"/>
          </w:tcPr>
          <w:p w:rsidR="005552BC" w:rsidRPr="00F663C0" w:rsidRDefault="00641DBB" w:rsidP="00F663C0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Управління економіки, фінансів та </w:t>
            </w:r>
            <w:r>
              <w:rPr>
                <w:sz w:val="18"/>
                <w:szCs w:val="18"/>
                <w:lang w:val="uk-UA"/>
              </w:rPr>
              <w:lastRenderedPageBreak/>
              <w:t>міського бюджету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Рішення </w:t>
            </w:r>
            <w:r w:rsidRPr="00CD76ED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1C5C7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59</w:t>
            </w:r>
          </w:p>
        </w:tc>
        <w:tc>
          <w:tcPr>
            <w:tcW w:w="2520" w:type="dxa"/>
            <w:shd w:val="clear" w:color="auto" w:fill="auto"/>
          </w:tcPr>
          <w:p w:rsidR="005552BC" w:rsidRPr="006C51CC" w:rsidRDefault="005552BC" w:rsidP="001F6E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Меморандуму про співробітництво з фізичною особою-підприємцем Сушко В.В.</w:t>
            </w:r>
          </w:p>
          <w:p w:rsidR="005552BC" w:rsidRPr="00704804" w:rsidRDefault="005552BC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59-46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641DBB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694FE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60</w:t>
            </w:r>
          </w:p>
        </w:tc>
        <w:tc>
          <w:tcPr>
            <w:tcW w:w="2520" w:type="dxa"/>
            <w:shd w:val="clear" w:color="auto" w:fill="auto"/>
          </w:tcPr>
          <w:p w:rsidR="005552BC" w:rsidRPr="006C51CC" w:rsidRDefault="005552BC" w:rsidP="00A116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ро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внесення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змін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 до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рішення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міської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ради 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від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14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грудня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 2018 року № 55-43/</w:t>
            </w:r>
            <w:r w:rsidRPr="006C51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</w:t>
            </w:r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ІІ «Про бюджет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міста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 xml:space="preserve"> на 2019 </w:t>
            </w:r>
            <w:proofErr w:type="spellStart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рік</w:t>
            </w:r>
            <w:proofErr w:type="spellEnd"/>
            <w:r w:rsidRPr="006C51CC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5552BC" w:rsidRPr="00704804" w:rsidRDefault="005552BC" w:rsidP="00694FE8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60-46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641DBB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694FE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61</w:t>
            </w:r>
          </w:p>
        </w:tc>
        <w:tc>
          <w:tcPr>
            <w:tcW w:w="2520" w:type="dxa"/>
            <w:shd w:val="clear" w:color="auto" w:fill="auto"/>
          </w:tcPr>
          <w:p w:rsidR="005552BC" w:rsidRPr="00A1168C" w:rsidRDefault="005552BC" w:rsidP="00364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заборону в’їзду на Нікопольську захисну дамбу транспортних засобів та/або інших самохідних машин і механізмів</w:t>
            </w: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61-46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9C02C8" w:rsidP="009C02C8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Депутатом міської ради та управлінням благоустрою, інфраструктурі та комунального господарства  НМР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694FE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62</w:t>
            </w:r>
          </w:p>
        </w:tc>
        <w:tc>
          <w:tcPr>
            <w:tcW w:w="2520" w:type="dxa"/>
            <w:shd w:val="clear" w:color="auto" w:fill="auto"/>
          </w:tcPr>
          <w:p w:rsidR="005552BC" w:rsidRPr="006C51CC" w:rsidRDefault="005552BC" w:rsidP="00A11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Про внесення змін та доповнень до рішення</w:t>
            </w:r>
            <w:r w:rsidRPr="006C51CC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міської ради від 22.06.2018 р. №</w:t>
            </w:r>
            <w:r w:rsidRPr="006C51CC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8-37/</w:t>
            </w: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VII</w:t>
            </w: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,</w:t>
            </w:r>
            <w:r w:rsidRPr="006C51CC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 xml:space="preserve"> «Про внесення змін та доповнень</w:t>
            </w:r>
            <w:r w:rsidRPr="006C51CC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до рішення міської ради від 31.05.2017 р.</w:t>
            </w:r>
          </w:p>
          <w:p w:rsidR="005552BC" w:rsidRPr="00A1168C" w:rsidRDefault="005552BC" w:rsidP="00A11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№32-21/</w:t>
            </w: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V</w:t>
            </w: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ІІ «Про затвердження складу</w:t>
            </w:r>
            <w:r w:rsidRPr="006C51CC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комісії з надання грошової допомоги мешканцям міста Нікополя та Положення</w:t>
            </w:r>
            <w:r w:rsidRPr="006C51CC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про надання грошової допомоги мешканцям</w:t>
            </w:r>
            <w:r w:rsidRPr="006C51CC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6C51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міста Нікополя у новій редакції»</w:t>
            </w: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62-46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5552BC" w:rsidRPr="00CD76ED" w:rsidRDefault="005552BC" w:rsidP="009E55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29.03.2019</w:t>
            </w:r>
          </w:p>
        </w:tc>
        <w:tc>
          <w:tcPr>
            <w:tcW w:w="1453" w:type="dxa"/>
            <w:shd w:val="clear" w:color="auto" w:fill="auto"/>
          </w:tcPr>
          <w:p w:rsidR="005552BC" w:rsidRDefault="005552B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Відділ охорони здоров’я 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5552BC" w:rsidRPr="00694FE8" w:rsidTr="006C3D70">
        <w:tc>
          <w:tcPr>
            <w:tcW w:w="468" w:type="dxa"/>
            <w:shd w:val="clear" w:color="auto" w:fill="auto"/>
          </w:tcPr>
          <w:p w:rsidR="005552BC" w:rsidRDefault="005552B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63</w:t>
            </w:r>
          </w:p>
        </w:tc>
        <w:tc>
          <w:tcPr>
            <w:tcW w:w="2520" w:type="dxa"/>
            <w:shd w:val="clear" w:color="auto" w:fill="auto"/>
          </w:tcPr>
          <w:p w:rsidR="005552BC" w:rsidRPr="006C51CC" w:rsidRDefault="005552BC" w:rsidP="00A1168C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C51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  <w:p w:rsidR="005552BC" w:rsidRPr="00694FE8" w:rsidRDefault="005552BC" w:rsidP="00694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5552BC" w:rsidRPr="00CD76ED" w:rsidRDefault="005552BC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63-46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552BC" w:rsidRPr="00CD76ED" w:rsidRDefault="005552B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03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5552BC" w:rsidRDefault="005552BC" w:rsidP="009E5506">
            <w:r w:rsidRPr="005E1F61">
              <w:rPr>
                <w:sz w:val="20"/>
                <w:szCs w:val="20"/>
                <w:lang w:val="uk-UA"/>
              </w:rPr>
              <w:t>29.0</w:t>
            </w:r>
            <w:r>
              <w:rPr>
                <w:sz w:val="20"/>
                <w:szCs w:val="20"/>
                <w:lang w:val="uk-UA"/>
              </w:rPr>
              <w:t>3</w:t>
            </w:r>
            <w:r w:rsidRPr="005E1F61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5552BC" w:rsidRDefault="009C02C8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552BC" w:rsidRPr="00CD76ED" w:rsidRDefault="005552B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552BC" w:rsidRPr="00CD76ED" w:rsidRDefault="005552BC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552BC" w:rsidRPr="001C5C78" w:rsidRDefault="005552B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552BC" w:rsidRPr="001C5C78" w:rsidRDefault="005552BC" w:rsidP="00BE5744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C123E2" w:rsidRPr="0056192A" w:rsidRDefault="00C123E2" w:rsidP="005B0F79">
      <w:pPr>
        <w:spacing w:after="0" w:line="240" w:lineRule="auto"/>
        <w:jc w:val="center"/>
        <w:rPr>
          <w:lang w:val="uk-UA"/>
        </w:rPr>
      </w:pPr>
    </w:p>
    <w:sectPr w:rsidR="00C123E2" w:rsidRPr="0056192A" w:rsidSect="00BE574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D61"/>
    <w:rsid w:val="00023D53"/>
    <w:rsid w:val="0003384C"/>
    <w:rsid w:val="00036E88"/>
    <w:rsid w:val="00062841"/>
    <w:rsid w:val="00064B5B"/>
    <w:rsid w:val="000667BE"/>
    <w:rsid w:val="00074066"/>
    <w:rsid w:val="000C11CB"/>
    <w:rsid w:val="000F7904"/>
    <w:rsid w:val="001405A4"/>
    <w:rsid w:val="001458C5"/>
    <w:rsid w:val="00152260"/>
    <w:rsid w:val="001635F0"/>
    <w:rsid w:val="001813C6"/>
    <w:rsid w:val="001A1A1E"/>
    <w:rsid w:val="001B7C04"/>
    <w:rsid w:val="001C078E"/>
    <w:rsid w:val="001C5D72"/>
    <w:rsid w:val="001D35DA"/>
    <w:rsid w:val="001D73A9"/>
    <w:rsid w:val="001F6E0C"/>
    <w:rsid w:val="00206400"/>
    <w:rsid w:val="00217FC5"/>
    <w:rsid w:val="00237985"/>
    <w:rsid w:val="00237E5C"/>
    <w:rsid w:val="00254B76"/>
    <w:rsid w:val="00256D1D"/>
    <w:rsid w:val="002704DA"/>
    <w:rsid w:val="00281FF3"/>
    <w:rsid w:val="00283FBB"/>
    <w:rsid w:val="00290802"/>
    <w:rsid w:val="002A37E3"/>
    <w:rsid w:val="002D573D"/>
    <w:rsid w:val="002D796C"/>
    <w:rsid w:val="00307F0D"/>
    <w:rsid w:val="003323CB"/>
    <w:rsid w:val="00333B3C"/>
    <w:rsid w:val="00364955"/>
    <w:rsid w:val="003B0D02"/>
    <w:rsid w:val="004409A8"/>
    <w:rsid w:val="00444F03"/>
    <w:rsid w:val="00474872"/>
    <w:rsid w:val="004B1880"/>
    <w:rsid w:val="00502B7B"/>
    <w:rsid w:val="005114E8"/>
    <w:rsid w:val="00517869"/>
    <w:rsid w:val="00530D12"/>
    <w:rsid w:val="0055149F"/>
    <w:rsid w:val="005552BC"/>
    <w:rsid w:val="00557365"/>
    <w:rsid w:val="0056192A"/>
    <w:rsid w:val="00592B05"/>
    <w:rsid w:val="005B0F79"/>
    <w:rsid w:val="005C736D"/>
    <w:rsid w:val="005F40D0"/>
    <w:rsid w:val="006135A1"/>
    <w:rsid w:val="006167C7"/>
    <w:rsid w:val="00626FD2"/>
    <w:rsid w:val="00632A10"/>
    <w:rsid w:val="00641DBB"/>
    <w:rsid w:val="00656F25"/>
    <w:rsid w:val="00685DF6"/>
    <w:rsid w:val="0069093A"/>
    <w:rsid w:val="0069298E"/>
    <w:rsid w:val="00694FE8"/>
    <w:rsid w:val="006C1929"/>
    <w:rsid w:val="006C3D70"/>
    <w:rsid w:val="00701A17"/>
    <w:rsid w:val="0071050B"/>
    <w:rsid w:val="00721FAF"/>
    <w:rsid w:val="007474CC"/>
    <w:rsid w:val="00747744"/>
    <w:rsid w:val="00761888"/>
    <w:rsid w:val="00771EE0"/>
    <w:rsid w:val="00773218"/>
    <w:rsid w:val="00773CAB"/>
    <w:rsid w:val="007824BB"/>
    <w:rsid w:val="00793B7F"/>
    <w:rsid w:val="007A6700"/>
    <w:rsid w:val="007A6EA4"/>
    <w:rsid w:val="007B6709"/>
    <w:rsid w:val="007C4D31"/>
    <w:rsid w:val="007C539F"/>
    <w:rsid w:val="007D429E"/>
    <w:rsid w:val="007F013B"/>
    <w:rsid w:val="00813C19"/>
    <w:rsid w:val="00820D61"/>
    <w:rsid w:val="008349A6"/>
    <w:rsid w:val="00871644"/>
    <w:rsid w:val="008A3F69"/>
    <w:rsid w:val="008B3B5B"/>
    <w:rsid w:val="008C59C0"/>
    <w:rsid w:val="00901748"/>
    <w:rsid w:val="0091417B"/>
    <w:rsid w:val="00932BB3"/>
    <w:rsid w:val="00945F72"/>
    <w:rsid w:val="00953846"/>
    <w:rsid w:val="00953CAC"/>
    <w:rsid w:val="00962D06"/>
    <w:rsid w:val="00965908"/>
    <w:rsid w:val="00985435"/>
    <w:rsid w:val="00993944"/>
    <w:rsid w:val="009A045C"/>
    <w:rsid w:val="009B69FD"/>
    <w:rsid w:val="009C02C8"/>
    <w:rsid w:val="009C1381"/>
    <w:rsid w:val="009D3382"/>
    <w:rsid w:val="009E58BE"/>
    <w:rsid w:val="00A0319B"/>
    <w:rsid w:val="00A1168C"/>
    <w:rsid w:val="00A12737"/>
    <w:rsid w:val="00A540DE"/>
    <w:rsid w:val="00A9125C"/>
    <w:rsid w:val="00A92183"/>
    <w:rsid w:val="00A96732"/>
    <w:rsid w:val="00AA3A43"/>
    <w:rsid w:val="00AA5A4C"/>
    <w:rsid w:val="00AD7363"/>
    <w:rsid w:val="00AE1E14"/>
    <w:rsid w:val="00AE4750"/>
    <w:rsid w:val="00B13ABB"/>
    <w:rsid w:val="00B2563E"/>
    <w:rsid w:val="00B26906"/>
    <w:rsid w:val="00B6055F"/>
    <w:rsid w:val="00B66AC3"/>
    <w:rsid w:val="00B71043"/>
    <w:rsid w:val="00B74B55"/>
    <w:rsid w:val="00B948C2"/>
    <w:rsid w:val="00BA2927"/>
    <w:rsid w:val="00BC1DE9"/>
    <w:rsid w:val="00BD1EED"/>
    <w:rsid w:val="00BD537A"/>
    <w:rsid w:val="00BE5744"/>
    <w:rsid w:val="00BF2708"/>
    <w:rsid w:val="00C01C6B"/>
    <w:rsid w:val="00C11D0E"/>
    <w:rsid w:val="00C122AB"/>
    <w:rsid w:val="00C123E2"/>
    <w:rsid w:val="00C713CE"/>
    <w:rsid w:val="00C7707A"/>
    <w:rsid w:val="00CC142F"/>
    <w:rsid w:val="00CC7257"/>
    <w:rsid w:val="00CD76ED"/>
    <w:rsid w:val="00D0339E"/>
    <w:rsid w:val="00D23851"/>
    <w:rsid w:val="00D744AC"/>
    <w:rsid w:val="00D75935"/>
    <w:rsid w:val="00D84584"/>
    <w:rsid w:val="00D92624"/>
    <w:rsid w:val="00DB3239"/>
    <w:rsid w:val="00DE57D9"/>
    <w:rsid w:val="00DE68D0"/>
    <w:rsid w:val="00E018E0"/>
    <w:rsid w:val="00E07C4D"/>
    <w:rsid w:val="00E14046"/>
    <w:rsid w:val="00E31561"/>
    <w:rsid w:val="00E32CAB"/>
    <w:rsid w:val="00E4408A"/>
    <w:rsid w:val="00E638C8"/>
    <w:rsid w:val="00E95F47"/>
    <w:rsid w:val="00EA38B5"/>
    <w:rsid w:val="00EB3C91"/>
    <w:rsid w:val="00ED1601"/>
    <w:rsid w:val="00ED42BE"/>
    <w:rsid w:val="00EE48DA"/>
    <w:rsid w:val="00F1063E"/>
    <w:rsid w:val="00F663C0"/>
    <w:rsid w:val="00F6680D"/>
    <w:rsid w:val="00F773A2"/>
    <w:rsid w:val="00F952AA"/>
    <w:rsid w:val="00FA201E"/>
    <w:rsid w:val="00FA7E35"/>
    <w:rsid w:val="00FE6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F69"/>
  </w:style>
  <w:style w:type="paragraph" w:styleId="6">
    <w:name w:val="heading 6"/>
    <w:basedOn w:val="a"/>
    <w:next w:val="a"/>
    <w:link w:val="60"/>
    <w:qFormat/>
    <w:rsid w:val="00BE5744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99"/>
    <w:qFormat/>
    <w:rsid w:val="00820D61"/>
    <w:rPr>
      <w:b/>
      <w:bCs/>
    </w:rPr>
  </w:style>
  <w:style w:type="paragraph" w:styleId="a9">
    <w:name w:val="Normal (Web)"/>
    <w:basedOn w:val="a"/>
    <w:uiPriority w:val="99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82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BE5744"/>
    <w:rPr>
      <w:rFonts w:ascii="Times New Roman" w:eastAsia="Calibri" w:hAnsi="Times New Roman" w:cs="Times New Roman"/>
      <w:b/>
      <w:bCs/>
      <w:lang w:eastAsia="ar-SA"/>
    </w:rPr>
  </w:style>
  <w:style w:type="paragraph" w:styleId="ab">
    <w:name w:val="Body Text Indent"/>
    <w:basedOn w:val="a"/>
    <w:link w:val="ac"/>
    <w:uiPriority w:val="99"/>
    <w:semiHidden/>
    <w:unhideWhenUsed/>
    <w:rsid w:val="00C123E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23E2"/>
  </w:style>
  <w:style w:type="character" w:customStyle="1" w:styleId="rvts23">
    <w:name w:val="rvts23"/>
    <w:basedOn w:val="a0"/>
    <w:rsid w:val="00C123E2"/>
  </w:style>
  <w:style w:type="paragraph" w:styleId="ad">
    <w:name w:val="Title"/>
    <w:basedOn w:val="a"/>
    <w:link w:val="ae"/>
    <w:qFormat/>
    <w:rsid w:val="005619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56192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56192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1F6E0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F6E0C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E09E9-98FA-4F6D-BBD9-5066372C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12</Pages>
  <Words>3435</Words>
  <Characters>19586</Characters>
  <Application>Microsoft Office Word</Application>
  <DocSecurity>0</DocSecurity>
  <Lines>163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8</cp:revision>
  <cp:lastPrinted>2017-11-15T11:50:00Z</cp:lastPrinted>
  <dcterms:created xsi:type="dcterms:W3CDTF">2019-03-29T10:12:00Z</dcterms:created>
  <dcterms:modified xsi:type="dcterms:W3CDTF">2019-03-29T12:30:00Z</dcterms:modified>
</cp:coreProperties>
</file>