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E6" w:rsidRDefault="00B86FE6" w:rsidP="00B86FE6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472648237" r:id="rId6"/>
        </w:object>
      </w:r>
    </w:p>
    <w:p w:rsidR="00B86FE6" w:rsidRDefault="00B86FE6" w:rsidP="00B86FE6">
      <w:pPr>
        <w:pStyle w:val="a3"/>
        <w:rPr>
          <w:sz w:val="20"/>
        </w:rPr>
      </w:pPr>
    </w:p>
    <w:p w:rsidR="00B86FE6" w:rsidRPr="00B86FE6" w:rsidRDefault="00B86FE6" w:rsidP="00B86F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86FE6" w:rsidRPr="00B86FE6" w:rsidRDefault="00B86FE6" w:rsidP="00B86F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86FE6" w:rsidRPr="00B86FE6" w:rsidRDefault="00B86FE6" w:rsidP="00B86F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86FE6" w:rsidTr="00DE7919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86FE6" w:rsidRDefault="00B86FE6" w:rsidP="00DE791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86FE6" w:rsidRDefault="00B86FE6" w:rsidP="00B86FE6">
      <w:pPr>
        <w:pStyle w:val="a3"/>
        <w:rPr>
          <w:b w:val="0"/>
          <w:bCs/>
          <w:sz w:val="8"/>
        </w:rPr>
      </w:pPr>
    </w:p>
    <w:p w:rsidR="00B86FE6" w:rsidRDefault="00B86FE6" w:rsidP="00B86FE6">
      <w:pPr>
        <w:rPr>
          <w:sz w:val="16"/>
          <w:lang w:val="uk-UA"/>
        </w:rPr>
      </w:pPr>
    </w:p>
    <w:p w:rsidR="00B86FE6" w:rsidRDefault="00B86FE6" w:rsidP="00B86FE6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86FE6" w:rsidRDefault="00B86FE6" w:rsidP="00B86FE6">
      <w:pPr>
        <w:rPr>
          <w:sz w:val="20"/>
          <w:lang w:val="uk-UA"/>
        </w:rPr>
      </w:pPr>
    </w:p>
    <w:p w:rsidR="00B86FE6" w:rsidRDefault="000407D4" w:rsidP="00B86FE6">
      <w:pPr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19.09.2014         </w:t>
      </w:r>
      <w:r w:rsidR="00B86FE6">
        <w:rPr>
          <w:spacing w:val="22"/>
          <w:sz w:val="20"/>
          <w:lang w:val="uk-UA"/>
        </w:rPr>
        <w:t xml:space="preserve">                               </w:t>
      </w:r>
      <w:r>
        <w:rPr>
          <w:spacing w:val="22"/>
          <w:sz w:val="20"/>
          <w:lang w:val="uk-UA"/>
        </w:rPr>
        <w:t xml:space="preserve">  </w:t>
      </w:r>
      <w:r w:rsidR="00B86FE6">
        <w:rPr>
          <w:spacing w:val="22"/>
          <w:sz w:val="20"/>
          <w:lang w:val="uk-UA"/>
        </w:rPr>
        <w:t xml:space="preserve"> </w:t>
      </w:r>
      <w:proofErr w:type="spellStart"/>
      <w:r w:rsidR="00B86FE6">
        <w:rPr>
          <w:spacing w:val="22"/>
          <w:sz w:val="20"/>
          <w:lang w:val="uk-UA"/>
        </w:rPr>
        <w:t>м.Нікополь</w:t>
      </w:r>
      <w:proofErr w:type="spellEnd"/>
      <w:r w:rsidR="00B86FE6">
        <w:rPr>
          <w:spacing w:val="22"/>
          <w:sz w:val="20"/>
          <w:lang w:val="uk-UA"/>
        </w:rPr>
        <w:t xml:space="preserve">                                 </w:t>
      </w:r>
      <w:r w:rsidR="00B86FE6">
        <w:rPr>
          <w:sz w:val="22"/>
          <w:lang w:val="uk-UA"/>
        </w:rPr>
        <w:t xml:space="preserve">№ </w:t>
      </w:r>
      <w:r>
        <w:rPr>
          <w:sz w:val="22"/>
          <w:lang w:val="uk-UA"/>
        </w:rPr>
        <w:t>213-р</w:t>
      </w: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>Про ліквідацію міської експертно-</w:t>
      </w:r>
    </w:p>
    <w:p w:rsidR="00B86FE6" w:rsidRP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>координаційної ради з питань</w:t>
      </w:r>
    </w:p>
    <w:p w:rsidR="00B86FE6" w:rsidRP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>підвищення фінансової культури</w:t>
      </w: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>населення</w:t>
      </w: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</w:rPr>
      </w:pPr>
    </w:p>
    <w:p w:rsidR="00B86FE6" w:rsidRDefault="00B86FE6" w:rsidP="00B86FE6">
      <w:pPr>
        <w:tabs>
          <w:tab w:val="left" w:pos="567"/>
        </w:tabs>
        <w:ind w:hanging="540"/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ab/>
      </w:r>
      <w:r>
        <w:rPr>
          <w:sz w:val="28"/>
          <w:lang w:val="uk-UA"/>
        </w:rPr>
        <w:t xml:space="preserve">        </w:t>
      </w:r>
      <w:r w:rsidR="009E5F5D">
        <w:rPr>
          <w:sz w:val="28"/>
          <w:lang w:val="uk-UA"/>
        </w:rPr>
        <w:t>Враховуючи те, що міська експертно-координаційна рада</w:t>
      </w:r>
      <w:r>
        <w:rPr>
          <w:sz w:val="28"/>
          <w:lang w:val="uk-UA"/>
        </w:rPr>
        <w:t xml:space="preserve"> з питань підвищення фінансової культури населення</w:t>
      </w:r>
      <w:r w:rsidR="009E5F5D">
        <w:rPr>
          <w:sz w:val="28"/>
          <w:lang w:val="uk-UA"/>
        </w:rPr>
        <w:t xml:space="preserve"> виконала свою функцію</w:t>
      </w:r>
      <w:r>
        <w:rPr>
          <w:sz w:val="28"/>
          <w:lang w:val="uk-UA"/>
        </w:rPr>
        <w:t>, керуючись статтею 42 Закону України “Про місцеве самоврядування в Україні ”:</w:t>
      </w:r>
    </w:p>
    <w:p w:rsidR="00B86FE6" w:rsidRDefault="00B86FE6" w:rsidP="00B86FE6">
      <w:pPr>
        <w:pStyle w:val="a5"/>
        <w:tabs>
          <w:tab w:val="left" w:pos="720"/>
        </w:tabs>
        <w:jc w:val="both"/>
        <w:rPr>
          <w:b w:val="0"/>
          <w:bCs w:val="0"/>
          <w:sz w:val="28"/>
        </w:rPr>
      </w:pPr>
      <w:r w:rsidRPr="000040FB"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 xml:space="preserve">1. Ліквідувати </w:t>
      </w:r>
      <w:r>
        <w:rPr>
          <w:b w:val="0"/>
          <w:sz w:val="28"/>
        </w:rPr>
        <w:t>міську експертно-координаційну раду</w:t>
      </w:r>
      <w:r w:rsidRPr="00B86FE6">
        <w:rPr>
          <w:b w:val="0"/>
          <w:sz w:val="28"/>
        </w:rPr>
        <w:t xml:space="preserve"> з питань підвищення фінансової культури населення</w:t>
      </w:r>
      <w:r>
        <w:rPr>
          <w:b w:val="0"/>
          <w:bCs w:val="0"/>
          <w:sz w:val="28"/>
        </w:rPr>
        <w:t>.</w:t>
      </w:r>
    </w:p>
    <w:p w:rsidR="00B86FE6" w:rsidRDefault="00B86FE6" w:rsidP="00B86FE6">
      <w:pPr>
        <w:pStyle w:val="a5"/>
        <w:ind w:firstLine="708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2. Розпорядження міського голови від 19.08.2010 №190-р “Про створення міської експертно-координаційної ради з питань підвищення фінансової культури населення, затвердження її персонального складу та Положення” вважати таким, що втратило чинність.</w:t>
      </w:r>
    </w:p>
    <w:p w:rsidR="00B86FE6" w:rsidRDefault="00B86FE6" w:rsidP="00B86FE6">
      <w:pPr>
        <w:pStyle w:val="a5"/>
        <w:ind w:firstLine="708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Виконуючий обов’язки</w:t>
      </w: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міського голови                                                                          А.П.</w:t>
      </w:r>
      <w:proofErr w:type="spellStart"/>
      <w:r>
        <w:rPr>
          <w:b w:val="0"/>
          <w:bCs w:val="0"/>
          <w:sz w:val="28"/>
        </w:rPr>
        <w:t>Фісак</w:t>
      </w:r>
      <w:proofErr w:type="spellEnd"/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  <w:bookmarkStart w:id="0" w:name="_GoBack"/>
      <w:bookmarkEnd w:id="0"/>
    </w:p>
    <w:sectPr w:rsidR="009E5F5D" w:rsidSect="009E5F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E6"/>
    <w:rsid w:val="000407D4"/>
    <w:rsid w:val="00063CE4"/>
    <w:rsid w:val="005E7520"/>
    <w:rsid w:val="00672AA1"/>
    <w:rsid w:val="009E5F5D"/>
    <w:rsid w:val="00B86FE6"/>
    <w:rsid w:val="00F6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659</Words>
  <Characters>376</Characters>
  <Application>Microsoft Office Word</Application>
  <DocSecurity>0</DocSecurity>
  <Lines>3</Lines>
  <Paragraphs>2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2014-07-17T11:45:00Z</dcterms:created>
  <dcterms:modified xsi:type="dcterms:W3CDTF">2014-09-19T13:11:00Z</dcterms:modified>
</cp:coreProperties>
</file>