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18F" w:rsidRPr="00552BB9" w:rsidRDefault="003C118F" w:rsidP="003C11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BB9">
        <w:rPr>
          <w:rFonts w:ascii="Times New Roman" w:eastAsia="Times New Roman" w:hAnsi="Times New Roman" w:cs="Times New Roman"/>
          <w:b/>
          <w:noProof/>
          <w:sz w:val="24"/>
          <w:szCs w:val="24"/>
          <w:lang w:val="uk-UA"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334"/>
                <wp:lineTo x="7634" y="20862"/>
                <wp:lineTo x="12723" y="20862"/>
                <wp:lineTo x="20356" y="17701"/>
                <wp:lineTo x="20356" y="0"/>
                <wp:lineTo x="0" y="0"/>
              </wp:wrapPolygon>
            </wp:wrapThrough>
            <wp:docPr id="1" name="Рисунок 1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UKR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118F" w:rsidRPr="00552BB9" w:rsidRDefault="003C118F" w:rsidP="003C118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C118F" w:rsidRPr="00552BB9" w:rsidRDefault="003C118F" w:rsidP="003C118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C118F" w:rsidRPr="00552BB9" w:rsidRDefault="003C118F" w:rsidP="003C11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</w:p>
    <w:p w:rsidR="003C118F" w:rsidRPr="00552BB9" w:rsidRDefault="003C118F" w:rsidP="003C11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pacing w:val="8"/>
          <w:sz w:val="32"/>
          <w:szCs w:val="32"/>
          <w:lang w:val="uk-UA" w:eastAsia="ru-RU"/>
        </w:rPr>
      </w:pPr>
      <w:r w:rsidRPr="00552BB9">
        <w:rPr>
          <w:rFonts w:ascii="Times New Roman" w:eastAsia="Times New Roman" w:hAnsi="Times New Roman" w:cs="Times New Roman"/>
          <w:b/>
          <w:noProof/>
          <w:spacing w:val="8"/>
          <w:sz w:val="32"/>
          <w:szCs w:val="32"/>
          <w:lang w:val="uk-UA" w:eastAsia="ru-RU"/>
        </w:rPr>
        <w:t>НІКОПОЛЬСЬКА МІСЬКА РАДА</w:t>
      </w:r>
    </w:p>
    <w:p w:rsidR="003C118F" w:rsidRPr="00552BB9" w:rsidRDefault="003C118F" w:rsidP="003C11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pacing w:val="8"/>
          <w:sz w:val="32"/>
          <w:szCs w:val="32"/>
          <w:lang w:val="uk-UA" w:eastAsia="ru-RU"/>
        </w:rPr>
      </w:pPr>
      <w:r w:rsidRPr="00552BB9">
        <w:rPr>
          <w:rFonts w:ascii="Times New Roman" w:eastAsia="Times New Roman" w:hAnsi="Times New Roman" w:cs="Times New Roman"/>
          <w:b/>
          <w:noProof/>
          <w:spacing w:val="8"/>
          <w:sz w:val="32"/>
          <w:szCs w:val="32"/>
          <w:lang w:val="en-US" w:eastAsia="ru-RU"/>
        </w:rPr>
        <w:t>VI</w:t>
      </w:r>
      <w:r w:rsidRPr="00552BB9">
        <w:rPr>
          <w:rFonts w:ascii="Times New Roman" w:eastAsia="Times New Roman" w:hAnsi="Times New Roman" w:cs="Times New Roman"/>
          <w:b/>
          <w:noProof/>
          <w:spacing w:val="8"/>
          <w:sz w:val="32"/>
          <w:szCs w:val="32"/>
          <w:lang w:val="uk-UA" w:eastAsia="ru-RU"/>
        </w:rPr>
        <w:t>СКЛИКАННЯ</w:t>
      </w:r>
    </w:p>
    <w:p w:rsidR="003C118F" w:rsidRPr="00552BB9" w:rsidRDefault="003C118F" w:rsidP="003C11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32"/>
          <w:szCs w:val="32"/>
          <w:lang w:val="uk-UA" w:eastAsia="ru-RU"/>
        </w:rPr>
      </w:pPr>
    </w:p>
    <w:tbl>
      <w:tblPr>
        <w:tblW w:w="9889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889"/>
      </w:tblGrid>
      <w:tr w:rsidR="003C118F" w:rsidRPr="00552BB9" w:rsidTr="00C2056A">
        <w:trPr>
          <w:trHeight w:val="30"/>
        </w:trPr>
        <w:tc>
          <w:tcPr>
            <w:tcW w:w="988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C118F" w:rsidRPr="00552BB9" w:rsidRDefault="003C118F" w:rsidP="00C20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pacing w:val="20"/>
                <w:sz w:val="32"/>
                <w:szCs w:val="32"/>
                <w:lang w:val="uk-UA" w:eastAsia="ru-RU"/>
              </w:rPr>
            </w:pPr>
          </w:p>
          <w:p w:rsidR="003C118F" w:rsidRPr="00552BB9" w:rsidRDefault="003C118F" w:rsidP="00C20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pacing w:val="20"/>
                <w:sz w:val="24"/>
                <w:szCs w:val="24"/>
                <w:lang w:val="uk-UA" w:eastAsia="ru-RU"/>
              </w:rPr>
            </w:pPr>
          </w:p>
          <w:p w:rsidR="003C118F" w:rsidRPr="00552BB9" w:rsidRDefault="003C118F" w:rsidP="00C20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2BB9">
              <w:rPr>
                <w:rFonts w:ascii="Times New Roman" w:eastAsia="Times New Roman" w:hAnsi="Times New Roman" w:cs="Times New Roman"/>
                <w:b/>
                <w:noProof/>
                <w:spacing w:val="20"/>
                <w:sz w:val="32"/>
                <w:szCs w:val="32"/>
                <w:lang w:eastAsia="ru-RU"/>
              </w:rPr>
              <w:t>Р І Ш Е Н Н Я</w:t>
            </w:r>
          </w:p>
          <w:p w:rsidR="003C118F" w:rsidRPr="00552BB9" w:rsidRDefault="003C118F" w:rsidP="00C2056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val="uk-UA" w:eastAsia="ru-RU"/>
              </w:rPr>
            </w:pPr>
          </w:p>
        </w:tc>
      </w:tr>
    </w:tbl>
    <w:p w:rsidR="003C118F" w:rsidRPr="00494647" w:rsidRDefault="00494647" w:rsidP="003C118F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27.02.2015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ab/>
      </w:r>
      <w:r w:rsidR="003C118F" w:rsidRPr="00552B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</w:r>
      <w:r w:rsidR="003C118F" w:rsidRPr="00552B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  <w:t xml:space="preserve">       м.Нікополь</w:t>
      </w:r>
      <w:r w:rsidR="003C118F" w:rsidRPr="00552B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</w:r>
      <w:r w:rsidR="003C118F" w:rsidRPr="00552B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  <w:t xml:space="preserve">              №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15-58/</w:t>
      </w:r>
      <w:r w:rsidRPr="004946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</w:p>
    <w:p w:rsidR="003C118F" w:rsidRPr="00552BB9" w:rsidRDefault="003C118F" w:rsidP="003C118F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</w:p>
    <w:p w:rsidR="003C118F" w:rsidRDefault="003C118F" w:rsidP="003C1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52B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визнання таким, що втратило чинність,</w:t>
      </w:r>
    </w:p>
    <w:p w:rsidR="003C118F" w:rsidRDefault="003C118F" w:rsidP="003C1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рішення Нікопольської міської ради від </w:t>
      </w:r>
    </w:p>
    <w:p w:rsidR="003C118F" w:rsidRDefault="00736A00" w:rsidP="003C1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24.12.2004 </w:t>
      </w:r>
      <w:r w:rsidR="003C11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р. №5-21/</w:t>
      </w:r>
      <w:r w:rsidR="003C11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="003C11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відновлення </w:t>
      </w:r>
    </w:p>
    <w:p w:rsidR="003C118F" w:rsidRDefault="003C118F" w:rsidP="003C1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статусу дошкільного закладу будівлі</w:t>
      </w:r>
    </w:p>
    <w:p w:rsidR="003C118F" w:rsidRDefault="003C118F" w:rsidP="003C1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дитячого комбінату №46» </w:t>
      </w:r>
    </w:p>
    <w:p w:rsidR="003C118F" w:rsidRPr="00552BB9" w:rsidRDefault="003C118F" w:rsidP="003C1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C118F" w:rsidRPr="00552BB9" w:rsidRDefault="003C118F" w:rsidP="004946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52B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імені та в інтересах територіальної громади, у зв’язку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</w:t>
      </w:r>
      <w:r w:rsidR="00183C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неможливістю </w:t>
      </w:r>
      <w:r w:rsidR="00183CFE" w:rsidRPr="008E569A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</w:t>
      </w:r>
      <w:r w:rsidR="00183CFE">
        <w:rPr>
          <w:rFonts w:ascii="Times New Roman" w:hAnsi="Times New Roman" w:cs="Times New Roman"/>
          <w:sz w:val="28"/>
          <w:szCs w:val="28"/>
          <w:lang w:val="uk-UA"/>
        </w:rPr>
        <w:t>окремо розташованої нежитлової будівлі за адресою: м. Нікополь, вул. Героїв Чорнобиля, 138а</w:t>
      </w:r>
      <w:r w:rsidR="0049464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83CFE" w:rsidRPr="008E569A">
        <w:rPr>
          <w:rFonts w:ascii="Times New Roman" w:hAnsi="Times New Roman" w:cs="Times New Roman"/>
          <w:sz w:val="28"/>
          <w:szCs w:val="28"/>
          <w:lang w:val="uk-UA"/>
        </w:rPr>
        <w:t>як дитя</w:t>
      </w:r>
      <w:r w:rsidR="00183CFE">
        <w:rPr>
          <w:rFonts w:ascii="Times New Roman" w:hAnsi="Times New Roman" w:cs="Times New Roman"/>
          <w:sz w:val="28"/>
          <w:szCs w:val="28"/>
          <w:lang w:val="uk-UA"/>
        </w:rPr>
        <w:t>чого закладу</w:t>
      </w:r>
      <w:r w:rsidRPr="008E569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83CFE">
        <w:rPr>
          <w:rFonts w:ascii="Times New Roman" w:hAnsi="Times New Roman" w:cs="Times New Roman"/>
          <w:sz w:val="28"/>
          <w:szCs w:val="28"/>
          <w:lang w:val="uk-UA"/>
        </w:rPr>
        <w:t xml:space="preserve"> та виходячи з того, що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прибудинкова територія не перебуває на балансі відділу освіти і науки Нікопольської міської ради, </w:t>
      </w:r>
      <w:r w:rsidR="00736A00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технічного паспорту на виробничий будинок та свідоцтва про право власності на нерухоме майно,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метою подальшого належного утримання цієї будівлі, </w:t>
      </w:r>
      <w:r w:rsidRPr="00552B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керуючись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статтями</w:t>
      </w:r>
      <w:r w:rsidRPr="00552B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26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32 </w:t>
      </w:r>
      <w:r w:rsidRPr="00552B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Закону України «Про місцеве самоврядування в Україні», Нікопольська міська рада </w:t>
      </w:r>
    </w:p>
    <w:p w:rsidR="003C118F" w:rsidRDefault="003C118F" w:rsidP="003C11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05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ВИРІШИЛА:</w:t>
      </w:r>
    </w:p>
    <w:p w:rsidR="003C118F" w:rsidRDefault="00494647" w:rsidP="004946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1.Визнати таким, </w:t>
      </w:r>
      <w:r w:rsidR="00183C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 втратило чинність, рішення Нікопольської міської ради від 24.12.2004 р. №5-21/</w:t>
      </w:r>
      <w:r w:rsidR="00183C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="00183C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відновлення статусу дошкільного закладу будівлі дитячого комбінату №46».</w:t>
      </w:r>
    </w:p>
    <w:p w:rsidR="003C118F" w:rsidRPr="00552BB9" w:rsidRDefault="003C118F" w:rsidP="003C118F">
      <w:pPr>
        <w:tabs>
          <w:tab w:val="left" w:pos="-510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2</w:t>
      </w:r>
      <w:r w:rsidR="004946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552B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Контроль за виконанням даного рішення покласти на постійну комісію міської ради з </w:t>
      </w:r>
      <w:r w:rsidRPr="00552BB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питань законності, правопор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ядку, захисту прав споживачів,</w:t>
      </w:r>
      <w:r w:rsidRPr="00552BB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мобілізаційної роботи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та регуляторної політики </w:t>
      </w:r>
      <w:r w:rsidRPr="00552B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(Приймак).</w:t>
      </w:r>
    </w:p>
    <w:p w:rsidR="003C118F" w:rsidRPr="00552BB9" w:rsidRDefault="003C118F" w:rsidP="003C118F">
      <w:pPr>
        <w:spacing w:after="0" w:line="240" w:lineRule="auto"/>
        <w:ind w:right="-28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C118F" w:rsidRDefault="003C118F" w:rsidP="003C118F">
      <w:pPr>
        <w:spacing w:after="0" w:line="240" w:lineRule="auto"/>
        <w:ind w:right="-28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2056A" w:rsidRDefault="00C2056A" w:rsidP="003C118F">
      <w:pPr>
        <w:spacing w:after="0" w:line="240" w:lineRule="auto"/>
        <w:ind w:right="-28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2056A" w:rsidRPr="00552BB9" w:rsidRDefault="00C2056A" w:rsidP="003C118F">
      <w:pPr>
        <w:spacing w:after="0" w:line="240" w:lineRule="auto"/>
        <w:ind w:right="-28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C118F" w:rsidRPr="00552BB9" w:rsidRDefault="003C118F" w:rsidP="003C118F">
      <w:pPr>
        <w:spacing w:after="0" w:line="240" w:lineRule="auto"/>
        <w:ind w:right="-28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552B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В.о.міського</w:t>
      </w:r>
      <w:proofErr w:type="spellEnd"/>
      <w:r w:rsidRPr="00552B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голови                                                                         А.П.</w:t>
      </w:r>
      <w:proofErr w:type="spellStart"/>
      <w:r w:rsidRPr="00552B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Фісак</w:t>
      </w:r>
      <w:proofErr w:type="spellEnd"/>
    </w:p>
    <w:p w:rsidR="003C118F" w:rsidRPr="00552BB9" w:rsidRDefault="003C118F" w:rsidP="003C118F">
      <w:pPr>
        <w:spacing w:after="0" w:line="240" w:lineRule="auto"/>
        <w:ind w:right="-28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sectPr w:rsidR="003C118F" w:rsidRPr="00552BB9" w:rsidSect="00C2056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2212"/>
    <w:rsid w:val="00183CFE"/>
    <w:rsid w:val="003C118F"/>
    <w:rsid w:val="00412212"/>
    <w:rsid w:val="00494647"/>
    <w:rsid w:val="006B2B2F"/>
    <w:rsid w:val="00736A00"/>
    <w:rsid w:val="00903FDE"/>
    <w:rsid w:val="00AF3E6A"/>
    <w:rsid w:val="00C2056A"/>
    <w:rsid w:val="00DB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892</Words>
  <Characters>509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 Admin</dc:creator>
  <cp:keywords/>
  <dc:description/>
  <cp:lastModifiedBy>User</cp:lastModifiedBy>
  <cp:revision>3</cp:revision>
  <cp:lastPrinted>2015-02-10T15:47:00Z</cp:lastPrinted>
  <dcterms:created xsi:type="dcterms:W3CDTF">2015-04-16T08:13:00Z</dcterms:created>
  <dcterms:modified xsi:type="dcterms:W3CDTF">2015-04-16T09:02:00Z</dcterms:modified>
</cp:coreProperties>
</file>