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23" w:rsidRPr="006D3D99" w:rsidRDefault="0095323F" w:rsidP="00B908FF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5323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in;margin-top:0;width:38.2pt;height:51.25pt;z-index:251657728;visibility:visible" wrapcoords="-424 0 -424 17153 4659 20329 9318 20965 11859 20965 16094 20329 21600 16835 21600 0 -424 0">
            <v:imagedata r:id="rId4" o:title=""/>
            <w10:wrap type="through"/>
          </v:shape>
        </w:pict>
      </w:r>
    </w:p>
    <w:p w:rsidR="007C2723" w:rsidRPr="006D3D99" w:rsidRDefault="007C2723" w:rsidP="00B908FF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 w:eastAsia="ru-RU"/>
        </w:rPr>
      </w:pPr>
    </w:p>
    <w:p w:rsidR="007C2723" w:rsidRPr="00521687" w:rsidRDefault="007C2723" w:rsidP="00B908FF">
      <w:pPr>
        <w:spacing w:after="0" w:line="240" w:lineRule="auto"/>
        <w:jc w:val="center"/>
        <w:rPr>
          <w:rFonts w:ascii="Times New Roman" w:eastAsia="Times New Roman" w:hAnsi="Times New Roman"/>
          <w:b/>
          <w:shadow/>
          <w:noProof/>
          <w:spacing w:val="8"/>
          <w:sz w:val="36"/>
          <w:szCs w:val="36"/>
          <w:lang w:val="uk-UA" w:eastAsia="ru-RU"/>
        </w:rPr>
      </w:pPr>
      <w:r w:rsidRPr="00521687">
        <w:rPr>
          <w:rFonts w:ascii="Times New Roman" w:eastAsia="Times New Roman" w:hAnsi="Times New Roman"/>
          <w:b/>
          <w:shadow/>
          <w:noProof/>
          <w:spacing w:val="8"/>
          <w:sz w:val="36"/>
          <w:szCs w:val="36"/>
          <w:lang w:val="uk-UA" w:eastAsia="ru-RU"/>
        </w:rPr>
        <w:t>НІКОПОЛЬСЬКА МІСЬКА РАДА</w:t>
      </w:r>
    </w:p>
    <w:p w:rsidR="007C2723" w:rsidRPr="00521687" w:rsidRDefault="007C2723" w:rsidP="00B908FF">
      <w:pPr>
        <w:spacing w:after="0" w:line="240" w:lineRule="auto"/>
        <w:jc w:val="center"/>
        <w:rPr>
          <w:rFonts w:ascii="Times New Roman" w:eastAsia="Times New Roman" w:hAnsi="Times New Roman"/>
          <w:b/>
          <w:shadow/>
          <w:noProof/>
          <w:spacing w:val="8"/>
          <w:sz w:val="36"/>
          <w:szCs w:val="36"/>
          <w:lang w:val="uk-UA" w:eastAsia="ru-RU"/>
        </w:rPr>
      </w:pPr>
      <w:r w:rsidRPr="00521687">
        <w:rPr>
          <w:rFonts w:ascii="Times New Roman" w:eastAsia="Times New Roman" w:hAnsi="Times New Roman"/>
          <w:b/>
          <w:shadow/>
          <w:noProof/>
          <w:spacing w:val="8"/>
          <w:sz w:val="36"/>
          <w:szCs w:val="36"/>
          <w:lang w:val="uk-UA" w:eastAsia="ru-RU"/>
        </w:rPr>
        <w:t>VIСКЛИКАННЯ</w:t>
      </w:r>
    </w:p>
    <w:p w:rsidR="007C2723" w:rsidRPr="006637B9" w:rsidRDefault="007C2723" w:rsidP="006637B9">
      <w:pPr>
        <w:spacing w:after="0" w:line="240" w:lineRule="auto"/>
        <w:jc w:val="right"/>
        <w:rPr>
          <w:rFonts w:ascii="Times New Roman" w:hAnsi="Times New Roman"/>
          <w:bCs/>
          <w:noProof/>
          <w:sz w:val="18"/>
          <w:szCs w:val="32"/>
          <w:lang w:val="uk-UA" w:eastAsia="ru-RU"/>
        </w:rPr>
      </w:pPr>
    </w:p>
    <w:tbl>
      <w:tblPr>
        <w:tblW w:w="979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795"/>
      </w:tblGrid>
      <w:tr w:rsidR="007C2723" w:rsidRPr="0086379D" w:rsidTr="006637B9">
        <w:trPr>
          <w:trHeight w:val="23"/>
        </w:trPr>
        <w:tc>
          <w:tcPr>
            <w:tcW w:w="979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723" w:rsidRPr="006D3D99" w:rsidRDefault="007C2723" w:rsidP="006637B9">
            <w:pPr>
              <w:spacing w:after="0" w:line="240" w:lineRule="auto"/>
              <w:rPr>
                <w:rFonts w:ascii="Times New Roman" w:hAnsi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7C2723" w:rsidRPr="006D3D99" w:rsidRDefault="007C2723" w:rsidP="00663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D3D99">
              <w:rPr>
                <w:rFonts w:ascii="Times New Roman" w:hAnsi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7C2723" w:rsidRPr="006637B9" w:rsidRDefault="007C2723" w:rsidP="006637B9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pacing w:val="20"/>
                <w:sz w:val="6"/>
                <w:lang w:val="uk-UA" w:eastAsia="ru-RU"/>
              </w:rPr>
            </w:pPr>
          </w:p>
          <w:p w:rsidR="007C2723" w:rsidRPr="006D3D99" w:rsidRDefault="007C2723" w:rsidP="006637B9">
            <w:pPr>
              <w:spacing w:after="0" w:line="240" w:lineRule="auto"/>
              <w:rPr>
                <w:rFonts w:ascii="Times New Roman" w:hAnsi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7C2723" w:rsidRPr="000678BE" w:rsidRDefault="000678BE" w:rsidP="00B908FF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 w:eastAsia="ru-RU"/>
        </w:rPr>
      </w:pPr>
      <w:r>
        <w:rPr>
          <w:rFonts w:ascii="Times New Roman" w:hAnsi="Times New Roman"/>
          <w:noProof/>
          <w:sz w:val="24"/>
          <w:szCs w:val="28"/>
          <w:lang w:val="uk-UA" w:eastAsia="ru-RU"/>
        </w:rPr>
        <w:t>29.05.2015</w:t>
      </w:r>
      <w:r>
        <w:rPr>
          <w:rFonts w:ascii="Times New Roman" w:hAnsi="Times New Roman"/>
          <w:noProof/>
          <w:sz w:val="24"/>
          <w:szCs w:val="28"/>
          <w:lang w:val="uk-UA" w:eastAsia="ru-RU"/>
        </w:rPr>
        <w:tab/>
      </w:r>
      <w:r>
        <w:rPr>
          <w:rFonts w:ascii="Times New Roman" w:hAnsi="Times New Roman"/>
          <w:noProof/>
          <w:sz w:val="24"/>
          <w:szCs w:val="28"/>
          <w:lang w:val="uk-UA" w:eastAsia="ru-RU"/>
        </w:rPr>
        <w:tab/>
      </w:r>
      <w:r>
        <w:rPr>
          <w:rFonts w:ascii="Times New Roman" w:hAnsi="Times New Roman"/>
          <w:noProof/>
          <w:sz w:val="24"/>
          <w:szCs w:val="28"/>
          <w:lang w:val="uk-UA" w:eastAsia="ru-RU"/>
        </w:rPr>
        <w:tab/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ab/>
      </w:r>
      <w:r w:rsidR="007C2723">
        <w:rPr>
          <w:rFonts w:ascii="Times New Roman" w:hAnsi="Times New Roman"/>
          <w:noProof/>
          <w:sz w:val="24"/>
          <w:szCs w:val="28"/>
          <w:lang w:val="uk-UA" w:eastAsia="ru-RU"/>
        </w:rPr>
        <w:tab/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 xml:space="preserve"> м.Нікополь</w:t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ab/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ab/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ab/>
      </w:r>
      <w:r w:rsidR="007C2723">
        <w:rPr>
          <w:rFonts w:ascii="Times New Roman" w:hAnsi="Times New Roman"/>
          <w:noProof/>
          <w:sz w:val="24"/>
          <w:szCs w:val="28"/>
          <w:lang w:val="uk-UA" w:eastAsia="ru-RU"/>
        </w:rPr>
        <w:tab/>
      </w:r>
      <w:r w:rsidR="007C2723" w:rsidRPr="006637B9">
        <w:rPr>
          <w:rFonts w:ascii="Times New Roman" w:hAnsi="Times New Roman"/>
          <w:noProof/>
          <w:sz w:val="24"/>
          <w:szCs w:val="28"/>
          <w:lang w:eastAsia="ru-RU"/>
        </w:rPr>
        <w:t xml:space="preserve"> №</w:t>
      </w:r>
      <w:r>
        <w:rPr>
          <w:rFonts w:ascii="Times New Roman" w:hAnsi="Times New Roman"/>
          <w:noProof/>
          <w:sz w:val="24"/>
          <w:szCs w:val="28"/>
          <w:lang w:val="uk-UA" w:eastAsia="ru-RU"/>
        </w:rPr>
        <w:t xml:space="preserve"> 19-62/</w:t>
      </w:r>
      <w:r>
        <w:rPr>
          <w:rFonts w:ascii="Times New Roman" w:hAnsi="Times New Roman"/>
          <w:noProof/>
          <w:sz w:val="24"/>
          <w:szCs w:val="28"/>
          <w:lang w:val="en-US" w:eastAsia="ru-RU"/>
        </w:rPr>
        <w:t>VI</w:t>
      </w:r>
    </w:p>
    <w:p w:rsidR="007C2723" w:rsidRPr="006D3D99" w:rsidRDefault="007C2723" w:rsidP="00B908F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7C2723" w:rsidRPr="00EB2BFE" w:rsidRDefault="007C2723" w:rsidP="00B908F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D3D99">
        <w:rPr>
          <w:rFonts w:ascii="Times New Roman" w:hAnsi="Times New Roman"/>
          <w:sz w:val="28"/>
          <w:szCs w:val="28"/>
          <w:lang w:val="uk-UA" w:eastAsia="ru-RU"/>
        </w:rPr>
        <w:t>Про внесення змін до статут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КОМУНАЛЬНОГО  ЗАКЛАДУ «НІКОПОЛЬСЬКА СЕРЕДНЯ ЗАГАЛЬНООСВІТНЯ </w:t>
      </w:r>
    </w:p>
    <w:p w:rsidR="007C2723" w:rsidRPr="006D3D99" w:rsidRDefault="007C2723" w:rsidP="00B908F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ШКОЛА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EC793E">
        <w:rPr>
          <w:rFonts w:ascii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СТУПЕНІВ №4»</w:t>
      </w:r>
    </w:p>
    <w:p w:rsidR="007C2723" w:rsidRPr="006D3D99" w:rsidRDefault="007C2723" w:rsidP="00B908F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3D99">
        <w:rPr>
          <w:rFonts w:ascii="Times New Roman" w:hAnsi="Times New Roman"/>
          <w:sz w:val="28"/>
          <w:szCs w:val="28"/>
          <w:lang w:val="uk-UA" w:eastAsia="ru-RU"/>
        </w:rPr>
        <w:t xml:space="preserve">Від імені та в інтересах територіальної громади,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ліквідацією  комунального закладу  «Нікопольська  вечірня змінна школа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6D3D99">
        <w:rPr>
          <w:rFonts w:ascii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ступенів» та необхідністю надання навчально-освітніх послуг для працюючої молоді</w:t>
      </w:r>
      <w:r w:rsidRPr="006D3D99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згідно зі статтями 3, 14 Закону України «Про освіту», наказами МОН України «Про затвердження Примірного статуту загальноосвітнього навчального закладу» від 29.04.2002  року  № 284, « Про затвердження Положення про вечірню (змінну) школу» від 04.07.2005 року  №397, </w:t>
      </w:r>
      <w:r w:rsidRPr="006D3D99">
        <w:rPr>
          <w:rFonts w:ascii="Times New Roman" w:hAnsi="Times New Roman"/>
          <w:sz w:val="28"/>
          <w:szCs w:val="28"/>
          <w:lang w:val="uk-UA" w:eastAsia="ru-RU"/>
        </w:rPr>
        <w:t xml:space="preserve">  керуючись статтею 26 Закону України «Про місцеве самоврядування в Україні», Нікопольська міська рада </w:t>
      </w:r>
    </w:p>
    <w:p w:rsidR="007C2723" w:rsidRPr="006D3D99" w:rsidRDefault="007C2723" w:rsidP="00B908F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3D99"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:rsidR="007C2723" w:rsidRDefault="007C2723" w:rsidP="00B908FF">
      <w:pPr>
        <w:tabs>
          <w:tab w:val="left" w:pos="0"/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1. Внести зміни до пункту 2.4. </w:t>
      </w:r>
      <w:r w:rsidRPr="00B72CBF">
        <w:rPr>
          <w:rFonts w:ascii="Times New Roman" w:hAnsi="Times New Roman"/>
          <w:sz w:val="28"/>
          <w:szCs w:val="28"/>
          <w:lang w:val="uk-UA" w:eastAsia="ru-RU"/>
        </w:rPr>
        <w:t>статуту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КЗ «Нікопольська середня загальноосвітня школа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EC793E">
        <w:rPr>
          <w:rFonts w:ascii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ступенів №4» шляхом доповнення, виклавши його у наступній редакції:</w:t>
      </w:r>
    </w:p>
    <w:p w:rsidR="007C2723" w:rsidRPr="00E21FB0" w:rsidRDefault="007C2723" w:rsidP="00B908F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35F78">
        <w:rPr>
          <w:rFonts w:ascii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2.4. Навчальний заклад здійснює навчально-виховний процес  за денною та заочною формою навчання, </w:t>
      </w:r>
      <w:r w:rsidRPr="00E21FB0">
        <w:rPr>
          <w:rFonts w:ascii="Times New Roman" w:hAnsi="Times New Roman"/>
          <w:sz w:val="28"/>
          <w:szCs w:val="28"/>
          <w:lang w:val="uk-UA" w:eastAsia="ru-RU"/>
        </w:rPr>
        <w:t>що забезпечує функціонування  класів для працюючої молоді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Pr="006637B9">
        <w:rPr>
          <w:rFonts w:ascii="Times New Roman" w:hAnsi="Times New Roman"/>
          <w:sz w:val="28"/>
          <w:szCs w:val="28"/>
          <w:lang w:val="uk-UA" w:eastAsia="ru-RU"/>
        </w:rPr>
        <w:t>(додаток).</w:t>
      </w:r>
    </w:p>
    <w:p w:rsidR="007C2723" w:rsidRPr="006D3D99" w:rsidRDefault="007C2723" w:rsidP="00B908FF">
      <w:pPr>
        <w:tabs>
          <w:tab w:val="left" w:pos="7088"/>
        </w:tabs>
        <w:spacing w:after="120" w:line="240" w:lineRule="auto"/>
        <w:ind w:right="-64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Pr="006D3D99">
        <w:rPr>
          <w:rFonts w:ascii="Times New Roman" w:hAnsi="Times New Roman"/>
          <w:sz w:val="28"/>
          <w:szCs w:val="28"/>
          <w:lang w:val="uk-UA" w:eastAsia="ru-RU"/>
        </w:rPr>
        <w:t xml:space="preserve">. Контроль за виконанням даного рішення покласти на постійну комісію міської ради з </w:t>
      </w:r>
      <w:r w:rsidRPr="006D3D99">
        <w:rPr>
          <w:rFonts w:ascii="Times New Roman" w:hAnsi="Times New Roman"/>
          <w:bCs/>
          <w:sz w:val="28"/>
          <w:szCs w:val="28"/>
          <w:lang w:val="uk-UA" w:eastAsia="ru-RU"/>
        </w:rPr>
        <w:t>питань законності, правопорядку, захисту прав споживачів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r w:rsidRPr="006D3D99">
        <w:rPr>
          <w:rFonts w:ascii="Times New Roman" w:hAnsi="Times New Roman"/>
          <w:bCs/>
          <w:sz w:val="28"/>
          <w:szCs w:val="28"/>
          <w:lang w:val="uk-UA" w:eastAsia="ru-RU"/>
        </w:rPr>
        <w:t>мобілізаційної роботи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регуляторної політики</w:t>
      </w:r>
      <w:r w:rsidRPr="006D3D9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C2723" w:rsidRPr="006D3D99" w:rsidRDefault="007C2723" w:rsidP="00B908FF">
      <w:pPr>
        <w:spacing w:after="0" w:line="240" w:lineRule="auto"/>
        <w:ind w:right="-282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ind w:right="-282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Pr="006D3D99" w:rsidRDefault="007C2723" w:rsidP="00B908FF">
      <w:pPr>
        <w:spacing w:after="0" w:line="240" w:lineRule="auto"/>
        <w:ind w:right="-282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Pr="00EC793E" w:rsidRDefault="007C2723" w:rsidP="00B908FF">
      <w:pPr>
        <w:spacing w:after="0" w:line="240" w:lineRule="auto"/>
        <w:ind w:right="-282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7C2723" w:rsidRPr="00EC793E" w:rsidRDefault="007C2723" w:rsidP="00B908FF">
      <w:pPr>
        <w:spacing w:after="0" w:line="240" w:lineRule="auto"/>
        <w:ind w:right="-282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EC793E">
        <w:rPr>
          <w:rFonts w:ascii="Times New Roman" w:hAnsi="Times New Roman"/>
          <w:color w:val="000000"/>
          <w:sz w:val="28"/>
          <w:szCs w:val="28"/>
          <w:lang w:val="uk-UA" w:eastAsia="ru-RU"/>
        </w:rPr>
        <w:t>В.о.міського</w:t>
      </w:r>
      <w:proofErr w:type="spellEnd"/>
      <w:r w:rsidRPr="00EC793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голови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Pr="00EC793E">
        <w:rPr>
          <w:rFonts w:ascii="Times New Roman" w:hAnsi="Times New Roman"/>
          <w:color w:val="000000"/>
          <w:sz w:val="28"/>
          <w:szCs w:val="28"/>
          <w:lang w:val="uk-UA" w:eastAsia="ru-RU"/>
        </w:rPr>
        <w:t>А.П.</w:t>
      </w:r>
      <w:proofErr w:type="spellStart"/>
      <w:r w:rsidRPr="00EC793E">
        <w:rPr>
          <w:rFonts w:ascii="Times New Roman" w:hAnsi="Times New Roman"/>
          <w:color w:val="000000"/>
          <w:sz w:val="28"/>
          <w:szCs w:val="28"/>
          <w:lang w:val="uk-UA" w:eastAsia="ru-RU"/>
        </w:rPr>
        <w:t>Фісак</w:t>
      </w:r>
      <w:proofErr w:type="spellEnd"/>
    </w:p>
    <w:p w:rsidR="007C2723" w:rsidRPr="006D3D99" w:rsidRDefault="007C2723" w:rsidP="00B908FF">
      <w:pPr>
        <w:spacing w:after="0" w:line="240" w:lineRule="auto"/>
        <w:ind w:right="-282" w:firstLine="54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Default="007C2723" w:rsidP="00B908FF">
      <w:pPr>
        <w:spacing w:after="0" w:line="240" w:lineRule="auto"/>
        <w:ind w:firstLine="54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Default="007C2723" w:rsidP="00B908FF">
      <w:pPr>
        <w:spacing w:after="0" w:line="240" w:lineRule="auto"/>
        <w:ind w:firstLine="54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Default="007C2723" w:rsidP="00B908FF">
      <w:pPr>
        <w:spacing w:after="0" w:line="240" w:lineRule="auto"/>
        <w:ind w:firstLine="54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C2723" w:rsidRDefault="007C2723" w:rsidP="00B908FF">
      <w:pPr>
        <w:spacing w:after="0" w:line="240" w:lineRule="auto"/>
        <w:ind w:firstLine="54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C2723" w:rsidSect="00EC09E6">
      <w:pgSz w:w="11906" w:h="16838"/>
      <w:pgMar w:top="425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113"/>
    <w:rsid w:val="000434B0"/>
    <w:rsid w:val="00044ACE"/>
    <w:rsid w:val="000678BE"/>
    <w:rsid w:val="00067D58"/>
    <w:rsid w:val="000B5113"/>
    <w:rsid w:val="000F27A4"/>
    <w:rsid w:val="001C1891"/>
    <w:rsid w:val="001D1875"/>
    <w:rsid w:val="00227B3A"/>
    <w:rsid w:val="00231177"/>
    <w:rsid w:val="002A76C2"/>
    <w:rsid w:val="00305B6D"/>
    <w:rsid w:val="00375113"/>
    <w:rsid w:val="003A5E30"/>
    <w:rsid w:val="00432F6E"/>
    <w:rsid w:val="00482A55"/>
    <w:rsid w:val="004D211B"/>
    <w:rsid w:val="0052060D"/>
    <w:rsid w:val="00521687"/>
    <w:rsid w:val="006176AC"/>
    <w:rsid w:val="006637B9"/>
    <w:rsid w:val="00680D6E"/>
    <w:rsid w:val="006A172F"/>
    <w:rsid w:val="006B2C5C"/>
    <w:rsid w:val="006D3D99"/>
    <w:rsid w:val="00702DC7"/>
    <w:rsid w:val="007043D9"/>
    <w:rsid w:val="007050B9"/>
    <w:rsid w:val="00734339"/>
    <w:rsid w:val="0074473E"/>
    <w:rsid w:val="00747B8C"/>
    <w:rsid w:val="007A6810"/>
    <w:rsid w:val="007C2723"/>
    <w:rsid w:val="0086379D"/>
    <w:rsid w:val="008A1139"/>
    <w:rsid w:val="008F5E6B"/>
    <w:rsid w:val="0093328B"/>
    <w:rsid w:val="00935F78"/>
    <w:rsid w:val="0095323F"/>
    <w:rsid w:val="009B0F0B"/>
    <w:rsid w:val="00B4485A"/>
    <w:rsid w:val="00B46DF0"/>
    <w:rsid w:val="00B72CBF"/>
    <w:rsid w:val="00B80CCC"/>
    <w:rsid w:val="00B908FF"/>
    <w:rsid w:val="00BC4181"/>
    <w:rsid w:val="00C004B6"/>
    <w:rsid w:val="00C21B79"/>
    <w:rsid w:val="00C347EF"/>
    <w:rsid w:val="00C3538F"/>
    <w:rsid w:val="00C45551"/>
    <w:rsid w:val="00C80168"/>
    <w:rsid w:val="00D235E6"/>
    <w:rsid w:val="00D902C0"/>
    <w:rsid w:val="00DA6AD5"/>
    <w:rsid w:val="00E03E31"/>
    <w:rsid w:val="00E21FB0"/>
    <w:rsid w:val="00E73532"/>
    <w:rsid w:val="00EB2BFE"/>
    <w:rsid w:val="00EC09E6"/>
    <w:rsid w:val="00EC793E"/>
    <w:rsid w:val="00F131C0"/>
    <w:rsid w:val="00F46B69"/>
    <w:rsid w:val="00F764E3"/>
    <w:rsid w:val="00F80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38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30</cp:revision>
  <cp:lastPrinted>2015-06-02T12:09:00Z</cp:lastPrinted>
  <dcterms:created xsi:type="dcterms:W3CDTF">2015-05-06T11:07:00Z</dcterms:created>
  <dcterms:modified xsi:type="dcterms:W3CDTF">2015-06-04T13:19:00Z</dcterms:modified>
</cp:coreProperties>
</file>