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48" w:rsidRPr="002A3C72" w:rsidRDefault="007A7948" w:rsidP="007A7948">
      <w:pPr>
        <w:pStyle w:val="a3"/>
        <w:tabs>
          <w:tab w:val="left" w:pos="3420"/>
        </w:tabs>
      </w:pPr>
      <w:r w:rsidRPr="002A3C72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495979451" r:id="rId7"/>
        </w:object>
      </w:r>
    </w:p>
    <w:p w:rsidR="007A7948" w:rsidRPr="002A3C72" w:rsidRDefault="007A7948" w:rsidP="007A7948">
      <w:pPr>
        <w:pStyle w:val="a3"/>
        <w:rPr>
          <w:sz w:val="20"/>
        </w:rPr>
      </w:pPr>
    </w:p>
    <w:p w:rsidR="007A7948" w:rsidRPr="007A7948" w:rsidRDefault="007A7948" w:rsidP="007A794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794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A7948" w:rsidRPr="007A7948" w:rsidRDefault="007A7948" w:rsidP="007A794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794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A7948" w:rsidRPr="007A7948" w:rsidRDefault="007A7948" w:rsidP="007A794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7A7948" w:rsidRPr="002A3C72" w:rsidTr="009D6265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A7948" w:rsidRPr="002A3C72" w:rsidRDefault="007A7948" w:rsidP="009D626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A7948" w:rsidRPr="002A3C72" w:rsidRDefault="007A7948" w:rsidP="007A7948">
      <w:pPr>
        <w:pStyle w:val="a3"/>
        <w:rPr>
          <w:b w:val="0"/>
          <w:bCs/>
          <w:sz w:val="8"/>
        </w:rPr>
      </w:pPr>
    </w:p>
    <w:p w:rsidR="007A7948" w:rsidRPr="002A3C72" w:rsidRDefault="007A7948" w:rsidP="007A7948">
      <w:pPr>
        <w:jc w:val="center"/>
        <w:rPr>
          <w:sz w:val="16"/>
          <w:lang w:val="uk-UA"/>
        </w:rPr>
      </w:pPr>
    </w:p>
    <w:p w:rsidR="007A7948" w:rsidRPr="002A3C72" w:rsidRDefault="007A7948" w:rsidP="007A7948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2A3C72">
        <w:rPr>
          <w:spacing w:val="38"/>
        </w:rPr>
        <w:t>РОЗПОРЯДЖЕННЯ</w:t>
      </w:r>
    </w:p>
    <w:p w:rsidR="007A7948" w:rsidRPr="002A3C72" w:rsidRDefault="007A7948" w:rsidP="007A7948">
      <w:pPr>
        <w:jc w:val="center"/>
        <w:rPr>
          <w:sz w:val="22"/>
          <w:lang w:val="uk-UA"/>
        </w:rPr>
      </w:pPr>
    </w:p>
    <w:p w:rsidR="007A7948" w:rsidRPr="002A3C72" w:rsidRDefault="007A7948" w:rsidP="007A7948">
      <w:pPr>
        <w:rPr>
          <w:sz w:val="28"/>
          <w:lang w:val="uk-UA"/>
        </w:rPr>
      </w:pPr>
      <w:r w:rsidRPr="00716EA6">
        <w:rPr>
          <w:spacing w:val="22"/>
          <w:sz w:val="28"/>
          <w:szCs w:val="28"/>
          <w:lang w:val="uk-UA"/>
        </w:rPr>
        <w:t>12.06.201</w:t>
      </w:r>
      <w:bookmarkStart w:id="0" w:name="_GoBack"/>
      <w:bookmarkEnd w:id="0"/>
      <w:r w:rsidRPr="00716EA6">
        <w:rPr>
          <w:spacing w:val="22"/>
          <w:sz w:val="28"/>
          <w:szCs w:val="28"/>
          <w:lang w:val="uk-UA"/>
        </w:rPr>
        <w:t>5</w:t>
      </w:r>
      <w:r w:rsidRPr="00C3106A">
        <w:rPr>
          <w:spacing w:val="22"/>
          <w:sz w:val="20"/>
        </w:rPr>
        <w:t xml:space="preserve">                </w:t>
      </w:r>
      <w:r>
        <w:rPr>
          <w:spacing w:val="22"/>
          <w:sz w:val="20"/>
          <w:lang w:val="uk-UA"/>
        </w:rPr>
        <w:t xml:space="preserve">              </w:t>
      </w:r>
      <w:r w:rsidRPr="00716EA6">
        <w:rPr>
          <w:spacing w:val="22"/>
          <w:sz w:val="28"/>
          <w:szCs w:val="28"/>
        </w:rPr>
        <w:t xml:space="preserve">   </w:t>
      </w:r>
      <w:r w:rsidRPr="00716EA6">
        <w:rPr>
          <w:spacing w:val="22"/>
          <w:sz w:val="28"/>
          <w:szCs w:val="28"/>
          <w:lang w:val="uk-UA"/>
        </w:rPr>
        <w:t xml:space="preserve">м. Нікополь                            </w:t>
      </w:r>
      <w:r w:rsidRPr="00716EA6">
        <w:rPr>
          <w:sz w:val="28"/>
          <w:szCs w:val="28"/>
          <w:lang w:val="uk-UA"/>
        </w:rPr>
        <w:t>№ 141-р</w:t>
      </w:r>
    </w:p>
    <w:p w:rsidR="007A7948" w:rsidRPr="002A3C72" w:rsidRDefault="007A7948" w:rsidP="007A7948">
      <w:pPr>
        <w:pStyle w:val="a5"/>
        <w:rPr>
          <w:b w:val="0"/>
          <w:bCs w:val="0"/>
          <w:lang w:val="ru-RU"/>
        </w:rPr>
      </w:pPr>
    </w:p>
    <w:p w:rsidR="007A7948" w:rsidRDefault="007A7948" w:rsidP="007A7948">
      <w:pPr>
        <w:pStyle w:val="a5"/>
        <w:rPr>
          <w:b w:val="0"/>
          <w:bCs w:val="0"/>
          <w:lang w:val="ru-RU"/>
        </w:rPr>
      </w:pPr>
    </w:p>
    <w:p w:rsidR="007A7948" w:rsidRPr="002A3C72" w:rsidRDefault="007A7948" w:rsidP="007A7948">
      <w:pPr>
        <w:pStyle w:val="a5"/>
        <w:jc w:val="left"/>
        <w:rPr>
          <w:b w:val="0"/>
          <w:bCs w:val="0"/>
          <w:lang w:val="ru-RU"/>
        </w:rPr>
      </w:pPr>
    </w:p>
    <w:p w:rsidR="007A7948" w:rsidRPr="00E92F5A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E92F5A">
        <w:rPr>
          <w:b w:val="0"/>
          <w:bCs w:val="0"/>
          <w:sz w:val="28"/>
          <w:szCs w:val="28"/>
        </w:rPr>
        <w:t xml:space="preserve">Про затвердження нового </w:t>
      </w:r>
    </w:p>
    <w:p w:rsidR="007A7948" w:rsidRPr="00E92F5A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E92F5A">
        <w:rPr>
          <w:b w:val="0"/>
          <w:bCs w:val="0"/>
          <w:sz w:val="28"/>
          <w:szCs w:val="28"/>
        </w:rPr>
        <w:t xml:space="preserve">складу робочої групи зі </w:t>
      </w:r>
    </w:p>
    <w:p w:rsidR="007A7948" w:rsidRPr="00E92F5A" w:rsidRDefault="007A7948" w:rsidP="007A7948">
      <w:pPr>
        <w:pStyle w:val="a5"/>
        <w:jc w:val="left"/>
        <w:rPr>
          <w:b w:val="0"/>
          <w:sz w:val="28"/>
          <w:szCs w:val="28"/>
        </w:rPr>
      </w:pPr>
      <w:r w:rsidRPr="00E92F5A">
        <w:rPr>
          <w:b w:val="0"/>
          <w:bCs w:val="0"/>
          <w:sz w:val="28"/>
          <w:szCs w:val="28"/>
        </w:rPr>
        <w:t>стратегічного планування</w:t>
      </w:r>
    </w:p>
    <w:p w:rsidR="007A7948" w:rsidRPr="002A3C72" w:rsidRDefault="007A7948" w:rsidP="007A7948">
      <w:pPr>
        <w:pStyle w:val="a5"/>
        <w:jc w:val="left"/>
        <w:rPr>
          <w:b w:val="0"/>
          <w:sz w:val="28"/>
          <w:szCs w:val="28"/>
        </w:rPr>
      </w:pPr>
    </w:p>
    <w:p w:rsidR="007A7948" w:rsidRDefault="007A7948" w:rsidP="007A7948">
      <w:pPr>
        <w:pStyle w:val="a5"/>
        <w:jc w:val="both"/>
      </w:pPr>
      <w:r w:rsidRPr="002A3C72">
        <w:tab/>
      </w:r>
    </w:p>
    <w:p w:rsidR="007A7948" w:rsidRDefault="007A7948" w:rsidP="007A7948">
      <w:pPr>
        <w:pStyle w:val="a5"/>
        <w:tabs>
          <w:tab w:val="left" w:pos="567"/>
        </w:tabs>
        <w:spacing w:line="276" w:lineRule="auto"/>
        <w:ind w:firstLine="426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У зв’язку з кадровими змінами, що відбулися у виконавчих органах міської ради, керуючись статтею 42 Закону України «Про місцеве самоврядування в Україні»:</w:t>
      </w:r>
    </w:p>
    <w:p w:rsidR="007A7948" w:rsidRDefault="007A7948" w:rsidP="007A7948">
      <w:pPr>
        <w:pStyle w:val="a5"/>
        <w:numPr>
          <w:ilvl w:val="0"/>
          <w:numId w:val="1"/>
        </w:numPr>
        <w:tabs>
          <w:tab w:val="left" w:pos="567"/>
        </w:tabs>
        <w:spacing w:line="276" w:lineRule="auto"/>
        <w:ind w:left="0" w:firstLine="426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Затвердити новий склад робочої групи зі стратегічного планування згідно з додатком.</w:t>
      </w:r>
    </w:p>
    <w:p w:rsidR="007A7948" w:rsidRDefault="007A7948" w:rsidP="007A7948">
      <w:pPr>
        <w:pStyle w:val="a5"/>
        <w:numPr>
          <w:ilvl w:val="0"/>
          <w:numId w:val="1"/>
        </w:numPr>
        <w:tabs>
          <w:tab w:val="left" w:pos="567"/>
        </w:tabs>
        <w:spacing w:line="276" w:lineRule="auto"/>
        <w:ind w:left="0" w:firstLine="426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Вважати таким, що втратив чинність, пункт 1 розпорядження міського голови від 24.09.2014 №223-р «Про затвердження нового складу робочої групи зі стратегічного планування».</w:t>
      </w:r>
    </w:p>
    <w:p w:rsidR="007A7948" w:rsidRDefault="007A7948" w:rsidP="007A7948">
      <w:pPr>
        <w:pStyle w:val="a5"/>
        <w:numPr>
          <w:ilvl w:val="0"/>
          <w:numId w:val="1"/>
        </w:numPr>
        <w:tabs>
          <w:tab w:val="left" w:pos="567"/>
        </w:tabs>
        <w:spacing w:line="276" w:lineRule="auto"/>
        <w:ind w:left="0" w:firstLine="426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Контроль за виконанням цього розпорядження залишаю за собою.</w:t>
      </w:r>
    </w:p>
    <w:p w:rsidR="007A7948" w:rsidRDefault="007A7948" w:rsidP="007A7948">
      <w:pPr>
        <w:pStyle w:val="a5"/>
        <w:tabs>
          <w:tab w:val="left" w:pos="567"/>
        </w:tabs>
        <w:spacing w:line="276" w:lineRule="auto"/>
        <w:ind w:firstLine="426"/>
        <w:jc w:val="both"/>
        <w:rPr>
          <w:b w:val="0"/>
          <w:sz w:val="28"/>
          <w:szCs w:val="28"/>
        </w:rPr>
      </w:pPr>
    </w:p>
    <w:p w:rsidR="007A7948" w:rsidRDefault="007A7948" w:rsidP="007A7948">
      <w:pPr>
        <w:pStyle w:val="a5"/>
        <w:tabs>
          <w:tab w:val="left" w:pos="567"/>
        </w:tabs>
        <w:spacing w:line="360" w:lineRule="auto"/>
        <w:ind w:firstLine="426"/>
        <w:jc w:val="both"/>
        <w:rPr>
          <w:b w:val="0"/>
          <w:bCs w:val="0"/>
          <w:sz w:val="28"/>
        </w:rPr>
      </w:pPr>
    </w:p>
    <w:p w:rsidR="007A7948" w:rsidRDefault="007A7948" w:rsidP="007A7948">
      <w:pPr>
        <w:pStyle w:val="a5"/>
        <w:jc w:val="both"/>
        <w:rPr>
          <w:b w:val="0"/>
          <w:bCs w:val="0"/>
          <w:sz w:val="28"/>
        </w:rPr>
      </w:pPr>
    </w:p>
    <w:p w:rsidR="007A7948" w:rsidRPr="002A3C72" w:rsidRDefault="007A7948" w:rsidP="007A7948">
      <w:pPr>
        <w:pStyle w:val="a5"/>
        <w:jc w:val="both"/>
        <w:rPr>
          <w:b w:val="0"/>
          <w:bCs w:val="0"/>
          <w:sz w:val="28"/>
        </w:rPr>
      </w:pPr>
    </w:p>
    <w:p w:rsidR="007A7948" w:rsidRPr="002A3C72" w:rsidRDefault="007A7948" w:rsidP="007A7948">
      <w:pPr>
        <w:pStyle w:val="a5"/>
        <w:jc w:val="both"/>
        <w:rPr>
          <w:b w:val="0"/>
          <w:bCs w:val="0"/>
          <w:sz w:val="28"/>
        </w:rPr>
      </w:pPr>
    </w:p>
    <w:p w:rsidR="007A7948" w:rsidRDefault="007A7948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Виконуючий обов’язки </w:t>
      </w:r>
    </w:p>
    <w:p w:rsidR="007A7948" w:rsidRPr="002A3C72" w:rsidRDefault="007A7948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м</w:t>
      </w:r>
      <w:r w:rsidRPr="002A3C72">
        <w:rPr>
          <w:b w:val="0"/>
          <w:bCs w:val="0"/>
          <w:sz w:val="28"/>
        </w:rPr>
        <w:t>іськ</w:t>
      </w:r>
      <w:r>
        <w:rPr>
          <w:b w:val="0"/>
          <w:bCs w:val="0"/>
          <w:sz w:val="28"/>
        </w:rPr>
        <w:t>ого</w:t>
      </w:r>
      <w:r w:rsidRPr="002A3C72">
        <w:rPr>
          <w:b w:val="0"/>
          <w:bCs w:val="0"/>
          <w:sz w:val="28"/>
        </w:rPr>
        <w:t xml:space="preserve"> голов</w:t>
      </w:r>
      <w:r>
        <w:rPr>
          <w:b w:val="0"/>
          <w:bCs w:val="0"/>
          <w:sz w:val="28"/>
        </w:rPr>
        <w:t>и</w:t>
      </w:r>
      <w:r w:rsidRPr="002A3C72">
        <w:rPr>
          <w:b w:val="0"/>
          <w:bCs w:val="0"/>
          <w:sz w:val="28"/>
        </w:rPr>
        <w:t xml:space="preserve">                                                                           </w:t>
      </w:r>
      <w:r>
        <w:rPr>
          <w:b w:val="0"/>
          <w:bCs w:val="0"/>
          <w:sz w:val="28"/>
        </w:rPr>
        <w:t>А.П.</w:t>
      </w:r>
      <w:proofErr w:type="spellStart"/>
      <w:r>
        <w:rPr>
          <w:b w:val="0"/>
          <w:bCs w:val="0"/>
          <w:sz w:val="28"/>
        </w:rPr>
        <w:t>Фісак</w:t>
      </w:r>
      <w:proofErr w:type="spellEnd"/>
    </w:p>
    <w:p w:rsidR="007A7948" w:rsidRDefault="007A7948" w:rsidP="007A7948">
      <w:pPr>
        <w:ind w:left="-540"/>
        <w:jc w:val="both"/>
        <w:rPr>
          <w:sz w:val="28"/>
          <w:lang w:val="uk-UA"/>
        </w:rPr>
      </w:pPr>
    </w:p>
    <w:p w:rsidR="007A7948" w:rsidRDefault="007A7948" w:rsidP="007A7948">
      <w:pPr>
        <w:ind w:left="-540"/>
        <w:jc w:val="both"/>
        <w:rPr>
          <w:sz w:val="28"/>
          <w:lang w:val="uk-UA"/>
        </w:rPr>
      </w:pPr>
    </w:p>
    <w:p w:rsidR="007A7948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21465B" w:rsidRDefault="007A7948" w:rsidP="007A7948"/>
    <w:p w:rsidR="007A7948" w:rsidRPr="0021465B" w:rsidRDefault="007A7948" w:rsidP="007A7948"/>
    <w:p w:rsidR="007A7948" w:rsidRPr="0021465B" w:rsidRDefault="007A7948" w:rsidP="007A7948"/>
    <w:p w:rsidR="007A7948" w:rsidRPr="0021465B" w:rsidRDefault="007A7948" w:rsidP="007A7948"/>
    <w:p w:rsidR="007A7948" w:rsidRDefault="007A7948" w:rsidP="007A7948">
      <w:pPr>
        <w:rPr>
          <w:lang w:val="uk-UA"/>
        </w:rPr>
      </w:pPr>
    </w:p>
    <w:p w:rsidR="007A7948" w:rsidRDefault="007A7948" w:rsidP="007A7948">
      <w:pPr>
        <w:rPr>
          <w:lang w:val="uk-UA"/>
        </w:rPr>
      </w:pPr>
    </w:p>
    <w:p w:rsidR="007A7948" w:rsidRPr="0021465B" w:rsidRDefault="007A7948" w:rsidP="007A7948">
      <w:pPr>
        <w:rPr>
          <w:lang w:val="uk-UA"/>
        </w:rPr>
      </w:pPr>
    </w:p>
    <w:p w:rsidR="007A7948" w:rsidRPr="0021465B" w:rsidRDefault="007A7948" w:rsidP="007A7948"/>
    <w:p w:rsidR="007A7948" w:rsidRPr="0021465B" w:rsidRDefault="007A7948" w:rsidP="007A7948"/>
    <w:p w:rsidR="007A7948" w:rsidRPr="0021465B" w:rsidRDefault="007A7948" w:rsidP="007A7948"/>
    <w:p w:rsidR="007A7948" w:rsidRPr="006649AA" w:rsidRDefault="007A7948" w:rsidP="007A7948">
      <w:pPr>
        <w:pStyle w:val="2"/>
        <w:jc w:val="both"/>
        <w:rPr>
          <w:b w:val="0"/>
          <w:bCs w:val="0"/>
          <w:sz w:val="24"/>
        </w:rPr>
      </w:pPr>
      <w:r w:rsidRPr="0010039C">
        <w:rPr>
          <w:b w:val="0"/>
          <w:bCs w:val="0"/>
          <w:sz w:val="24"/>
          <w:lang w:val="ru-RU"/>
        </w:rPr>
        <w:t xml:space="preserve">                                                                                               </w:t>
      </w:r>
      <w:r w:rsidRPr="006649AA">
        <w:rPr>
          <w:b w:val="0"/>
          <w:bCs w:val="0"/>
          <w:sz w:val="24"/>
        </w:rPr>
        <w:t xml:space="preserve">                      Додаток </w:t>
      </w:r>
    </w:p>
    <w:p w:rsidR="007A7948" w:rsidRPr="006649AA" w:rsidRDefault="007A7948" w:rsidP="007A7948">
      <w:pPr>
        <w:jc w:val="right"/>
        <w:rPr>
          <w:lang w:val="uk-UA"/>
        </w:rPr>
      </w:pPr>
      <w:r w:rsidRPr="006649AA">
        <w:rPr>
          <w:lang w:val="uk-UA"/>
        </w:rPr>
        <w:t>до розпорядження міського голови</w:t>
      </w:r>
    </w:p>
    <w:p w:rsidR="007A7948" w:rsidRPr="006649AA" w:rsidRDefault="007A7948" w:rsidP="007A7948">
      <w:pPr>
        <w:rPr>
          <w:lang w:val="uk-UA"/>
        </w:rPr>
      </w:pPr>
      <w:r w:rsidRPr="006649AA">
        <w:rPr>
          <w:lang w:val="uk-UA"/>
        </w:rPr>
        <w:t xml:space="preserve">                                                                                                  </w:t>
      </w:r>
      <w:r w:rsidR="00363938">
        <w:rPr>
          <w:lang w:val="uk-UA"/>
        </w:rPr>
        <w:t xml:space="preserve">  </w:t>
      </w:r>
      <w:r w:rsidRPr="006649AA">
        <w:rPr>
          <w:lang w:val="uk-UA"/>
        </w:rPr>
        <w:t xml:space="preserve">  від  «</w:t>
      </w:r>
      <w:r w:rsidR="00363938">
        <w:rPr>
          <w:lang w:val="uk-UA"/>
        </w:rPr>
        <w:t>12</w:t>
      </w:r>
      <w:r w:rsidRPr="006649AA">
        <w:rPr>
          <w:lang w:val="uk-UA"/>
        </w:rPr>
        <w:t>»</w:t>
      </w:r>
      <w:r w:rsidR="00363938">
        <w:rPr>
          <w:lang w:val="uk-UA"/>
        </w:rPr>
        <w:t xml:space="preserve"> червня 2015</w:t>
      </w:r>
      <w:r w:rsidRPr="006649AA">
        <w:rPr>
          <w:lang w:val="uk-UA"/>
        </w:rPr>
        <w:t xml:space="preserve">  №  </w:t>
      </w:r>
      <w:r w:rsidR="00363938">
        <w:rPr>
          <w:lang w:val="uk-UA"/>
        </w:rPr>
        <w:t>141-р</w:t>
      </w:r>
    </w:p>
    <w:p w:rsidR="007A7948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6C0CAB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6649AA" w:rsidRDefault="007A7948" w:rsidP="007A7948">
      <w:pPr>
        <w:jc w:val="center"/>
        <w:rPr>
          <w:sz w:val="28"/>
          <w:szCs w:val="28"/>
          <w:lang w:val="uk-UA"/>
        </w:rPr>
      </w:pPr>
      <w:r w:rsidRPr="006649AA">
        <w:rPr>
          <w:sz w:val="28"/>
          <w:szCs w:val="28"/>
          <w:lang w:val="uk-UA"/>
        </w:rPr>
        <w:t>Склад</w:t>
      </w:r>
    </w:p>
    <w:p w:rsidR="007A7948" w:rsidRPr="006649AA" w:rsidRDefault="007A7948" w:rsidP="007A7948">
      <w:pPr>
        <w:jc w:val="center"/>
        <w:rPr>
          <w:sz w:val="28"/>
          <w:szCs w:val="28"/>
          <w:lang w:val="uk-UA"/>
        </w:rPr>
      </w:pPr>
      <w:r w:rsidRPr="006649AA">
        <w:rPr>
          <w:sz w:val="28"/>
          <w:szCs w:val="28"/>
          <w:lang w:val="uk-UA"/>
        </w:rPr>
        <w:t xml:space="preserve">робочої групи </w:t>
      </w:r>
      <w:r>
        <w:rPr>
          <w:sz w:val="28"/>
          <w:szCs w:val="28"/>
          <w:lang w:val="uk-UA"/>
        </w:rPr>
        <w:t>зі стратегічного планування</w:t>
      </w:r>
    </w:p>
    <w:p w:rsidR="007A7948" w:rsidRPr="00465E76" w:rsidRDefault="007A7948" w:rsidP="007A7948">
      <w:pPr>
        <w:jc w:val="center"/>
        <w:rPr>
          <w:b/>
          <w:sz w:val="16"/>
          <w:szCs w:val="16"/>
          <w:lang w:val="uk-UA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095"/>
      </w:tblGrid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ФІСАК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Андрій Петрович</w:t>
            </w: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виконуючий обов’язки міського голови, голова робочої групи</w:t>
            </w:r>
          </w:p>
          <w:p w:rsidR="007A7948" w:rsidRPr="0058695F" w:rsidRDefault="007A7948" w:rsidP="009D626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ОСТАНІН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Юрій Юрійович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заступник міського голови, заступник голови робочої групи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ДУДАРЧУК 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Наталя Назарівна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спеціаліст відділу економічного аналізу та прогнозування, секретар робочої групи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БЕРМІЧЕВ 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Дмитро </w:t>
            </w:r>
            <w:r>
              <w:rPr>
                <w:sz w:val="28"/>
                <w:szCs w:val="28"/>
                <w:lang w:val="uk-UA"/>
              </w:rPr>
              <w:t>В</w:t>
            </w:r>
            <w:r w:rsidRPr="0058695F">
              <w:rPr>
                <w:sz w:val="28"/>
                <w:szCs w:val="28"/>
                <w:lang w:val="uk-UA"/>
              </w:rPr>
              <w:t>олодимирович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приватний підприємець (за згодою)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БЛИЗНЮК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Анжела Михайлівна</w:t>
            </w: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</w:rPr>
              <w:t xml:space="preserve">- директор </w:t>
            </w:r>
            <w:proofErr w:type="spellStart"/>
            <w:r w:rsidRPr="0058695F">
              <w:rPr>
                <w:sz w:val="28"/>
                <w:szCs w:val="28"/>
              </w:rPr>
              <w:t>громадської</w:t>
            </w:r>
            <w:proofErr w:type="spellEnd"/>
            <w:r w:rsidRPr="0058695F">
              <w:rPr>
                <w:sz w:val="28"/>
                <w:szCs w:val="28"/>
              </w:rPr>
              <w:t xml:space="preserve"> </w:t>
            </w:r>
            <w:proofErr w:type="spellStart"/>
            <w:r w:rsidRPr="0058695F">
              <w:rPr>
                <w:sz w:val="28"/>
                <w:szCs w:val="28"/>
              </w:rPr>
              <w:t>організації</w:t>
            </w:r>
            <w:proofErr w:type="spellEnd"/>
            <w:r w:rsidRPr="0058695F">
              <w:rPr>
                <w:sz w:val="28"/>
                <w:szCs w:val="28"/>
              </w:rPr>
              <w:t xml:space="preserve"> «</w:t>
            </w:r>
            <w:proofErr w:type="spellStart"/>
            <w:r w:rsidRPr="0058695F">
              <w:rPr>
                <w:sz w:val="28"/>
                <w:szCs w:val="28"/>
              </w:rPr>
              <w:t>Нікопольська</w:t>
            </w:r>
            <w:proofErr w:type="spellEnd"/>
            <w:r w:rsidRPr="0058695F">
              <w:rPr>
                <w:sz w:val="28"/>
                <w:szCs w:val="28"/>
              </w:rPr>
              <w:t xml:space="preserve"> </w:t>
            </w:r>
            <w:proofErr w:type="spellStart"/>
            <w:r w:rsidRPr="0058695F">
              <w:rPr>
                <w:sz w:val="28"/>
                <w:szCs w:val="28"/>
              </w:rPr>
              <w:t>Агенція</w:t>
            </w:r>
            <w:proofErr w:type="spellEnd"/>
            <w:r w:rsidRPr="0058695F">
              <w:rPr>
                <w:sz w:val="28"/>
                <w:szCs w:val="28"/>
              </w:rPr>
              <w:t xml:space="preserve"> </w:t>
            </w:r>
            <w:proofErr w:type="spellStart"/>
            <w:r w:rsidRPr="0058695F">
              <w:rPr>
                <w:sz w:val="28"/>
                <w:szCs w:val="28"/>
              </w:rPr>
              <w:t>Регіонального</w:t>
            </w:r>
            <w:proofErr w:type="spellEnd"/>
            <w:r w:rsidRPr="0058695F">
              <w:rPr>
                <w:sz w:val="28"/>
                <w:szCs w:val="28"/>
              </w:rPr>
              <w:t xml:space="preserve"> </w:t>
            </w:r>
            <w:proofErr w:type="spellStart"/>
            <w:r w:rsidRPr="0058695F">
              <w:rPr>
                <w:sz w:val="28"/>
                <w:szCs w:val="28"/>
              </w:rPr>
              <w:t>розвитку</w:t>
            </w:r>
            <w:proofErr w:type="spellEnd"/>
            <w:r w:rsidRPr="0058695F">
              <w:rPr>
                <w:sz w:val="28"/>
                <w:szCs w:val="28"/>
              </w:rPr>
              <w:t xml:space="preserve">», депутат </w:t>
            </w:r>
            <w:proofErr w:type="spellStart"/>
            <w:r w:rsidRPr="0058695F">
              <w:rPr>
                <w:sz w:val="28"/>
                <w:szCs w:val="28"/>
              </w:rPr>
              <w:t>міської</w:t>
            </w:r>
            <w:proofErr w:type="spellEnd"/>
            <w:r w:rsidRPr="0058695F">
              <w:rPr>
                <w:sz w:val="28"/>
                <w:szCs w:val="28"/>
              </w:rPr>
              <w:t xml:space="preserve"> </w:t>
            </w:r>
            <w:proofErr w:type="gramStart"/>
            <w:r w:rsidRPr="0058695F">
              <w:rPr>
                <w:sz w:val="28"/>
                <w:szCs w:val="28"/>
              </w:rPr>
              <w:t>ради</w:t>
            </w:r>
            <w:proofErr w:type="gramEnd"/>
            <w:r w:rsidRPr="0058695F">
              <w:rPr>
                <w:sz w:val="28"/>
                <w:szCs w:val="28"/>
              </w:rPr>
              <w:t xml:space="preserve"> (за </w:t>
            </w:r>
            <w:proofErr w:type="spellStart"/>
            <w:r w:rsidRPr="0058695F">
              <w:rPr>
                <w:sz w:val="28"/>
                <w:szCs w:val="28"/>
              </w:rPr>
              <w:t>згодою</w:t>
            </w:r>
            <w:proofErr w:type="spellEnd"/>
            <w:r w:rsidRPr="0058695F">
              <w:rPr>
                <w:sz w:val="28"/>
                <w:szCs w:val="28"/>
              </w:rPr>
              <w:t>)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ДАВИДКО 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Олена Миколаївна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16"/>
                <w:szCs w:val="16"/>
                <w:lang w:val="uk-UA"/>
              </w:rPr>
            </w:pPr>
          </w:p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- начальник фінансового управління 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ДОНЕЦЬ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Сергій Михайлович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ДУКСОВА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Лариса Вікторівна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КОЛЕСНИК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Вадим Геннадійович</w:t>
            </w: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депутат міської ради, приватний підприємець (за згодою)</w:t>
            </w:r>
          </w:p>
          <w:p w:rsidR="007A7948" w:rsidRPr="0058695F" w:rsidRDefault="007A7948" w:rsidP="009D626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КОНИК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Ольга Василівна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КОСИХ 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Антоніна Іванівна</w:t>
            </w: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8695F">
              <w:rPr>
                <w:sz w:val="28"/>
                <w:szCs w:val="28"/>
                <w:lang w:val="uk-UA"/>
              </w:rPr>
              <w:t>керівник Нікопольського осередку громадської організації «Всеукраїнська екологічна ліга» (за згодою)</w:t>
            </w:r>
          </w:p>
          <w:p w:rsidR="007A7948" w:rsidRPr="0058695F" w:rsidRDefault="007A7948" w:rsidP="009D626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КОЦЮБИНСЬКА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Лариса Валентинівна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виконуючий обов’язки начальник</w:t>
            </w:r>
            <w:r>
              <w:rPr>
                <w:sz w:val="28"/>
                <w:szCs w:val="28"/>
                <w:lang w:val="uk-UA"/>
              </w:rPr>
              <w:t>а</w:t>
            </w:r>
            <w:r w:rsidRPr="0058695F">
              <w:rPr>
                <w:sz w:val="28"/>
                <w:szCs w:val="28"/>
                <w:lang w:val="uk-UA"/>
              </w:rPr>
              <w:t xml:space="preserve"> відділу з питань культури, сім</w:t>
            </w:r>
            <w:r w:rsidRPr="0058695F">
              <w:rPr>
                <w:sz w:val="28"/>
                <w:szCs w:val="28"/>
              </w:rPr>
              <w:t>’</w:t>
            </w:r>
            <w:r w:rsidRPr="0058695F">
              <w:rPr>
                <w:sz w:val="28"/>
                <w:szCs w:val="28"/>
                <w:lang w:val="uk-UA"/>
              </w:rPr>
              <w:t>ї та молоді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НАДЄЇНА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Світлана Анатоліївна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начальник відділу екології управління комунального майна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ПОЛЯНСЬКА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Олена Павлівна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начальник управління праці та соціального захисту населення</w:t>
            </w:r>
          </w:p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САМОЙЛЕНКО</w:t>
            </w:r>
          </w:p>
          <w:p w:rsidR="007A7948" w:rsidRPr="0058695F" w:rsidRDefault="007A7948" w:rsidP="00363938">
            <w:pPr>
              <w:rPr>
                <w:sz w:val="16"/>
                <w:szCs w:val="16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Валерій Михайлович</w:t>
            </w: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- начальник відділу охорони здоров’я 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lastRenderedPageBreak/>
              <w:t xml:space="preserve">САНДУЛ 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Ірина Вікторівна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- начальник управління житлово-комунального господарства 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САФОНОВА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Валентина Василівна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начальник відділу освіти і науки</w:t>
            </w: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СІДЬКО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Світлана Дмитрівна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начальник управління економічної політики</w:t>
            </w:r>
          </w:p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СОКОЛ 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Юрій Олександрович</w:t>
            </w: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- начальник управління комунального майна </w:t>
            </w:r>
          </w:p>
          <w:p w:rsidR="007A7948" w:rsidRPr="0058695F" w:rsidRDefault="007A7948" w:rsidP="009D626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8076B5" w:rsidRDefault="007A7948" w:rsidP="009D6265">
            <w:pPr>
              <w:rPr>
                <w:sz w:val="20"/>
                <w:szCs w:val="20"/>
                <w:lang w:val="uk-UA"/>
              </w:rPr>
            </w:pP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ТОКАР 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Світлана Миколаївна</w:t>
            </w:r>
          </w:p>
        </w:tc>
        <w:tc>
          <w:tcPr>
            <w:tcW w:w="6095" w:type="dxa"/>
            <w:shd w:val="clear" w:color="auto" w:fill="auto"/>
          </w:tcPr>
          <w:p w:rsidR="007A7948" w:rsidRPr="008076B5" w:rsidRDefault="007A7948" w:rsidP="009D6265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начальник управління містобудування та архітектури, депутат міської ради</w:t>
            </w:r>
          </w:p>
          <w:p w:rsidR="007A7948" w:rsidRPr="0058695F" w:rsidRDefault="007A7948" w:rsidP="009D626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7A7948" w:rsidRPr="0058695F" w:rsidTr="009D6265">
        <w:tc>
          <w:tcPr>
            <w:tcW w:w="3227" w:type="dxa"/>
            <w:shd w:val="clear" w:color="auto" w:fill="auto"/>
          </w:tcPr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 xml:space="preserve">ЧОРНОУС </w:t>
            </w:r>
          </w:p>
          <w:p w:rsidR="007A7948" w:rsidRPr="0058695F" w:rsidRDefault="007A7948" w:rsidP="009D6265">
            <w:pPr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Світлана Олегівна</w:t>
            </w:r>
          </w:p>
          <w:p w:rsidR="007A7948" w:rsidRPr="0058695F" w:rsidRDefault="007A7948" w:rsidP="009D626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:rsidR="007A7948" w:rsidRPr="0058695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58695F">
              <w:rPr>
                <w:sz w:val="28"/>
                <w:szCs w:val="28"/>
                <w:lang w:val="uk-UA"/>
              </w:rPr>
              <w:t>- начальник відділу економічного аналізу та прогнозування</w:t>
            </w:r>
          </w:p>
        </w:tc>
      </w:tr>
    </w:tbl>
    <w:p w:rsidR="007A7948" w:rsidRPr="00465E76" w:rsidRDefault="007A7948" w:rsidP="007A7948">
      <w:pPr>
        <w:jc w:val="center"/>
        <w:rPr>
          <w:b/>
          <w:sz w:val="16"/>
          <w:szCs w:val="16"/>
          <w:lang w:val="uk-UA"/>
        </w:rPr>
      </w:pPr>
    </w:p>
    <w:p w:rsidR="007A7948" w:rsidRDefault="007A7948" w:rsidP="007A7948">
      <w:pPr>
        <w:pStyle w:val="a7"/>
      </w:pPr>
    </w:p>
    <w:p w:rsidR="007A7948" w:rsidRDefault="007A7948" w:rsidP="007A7948">
      <w:pPr>
        <w:pStyle w:val="a7"/>
      </w:pPr>
    </w:p>
    <w:p w:rsidR="007A7948" w:rsidRDefault="007A7948" w:rsidP="007A7948">
      <w:pPr>
        <w:pStyle w:val="a7"/>
      </w:pPr>
    </w:p>
    <w:p w:rsidR="007A7948" w:rsidRDefault="007A7948" w:rsidP="007A7948">
      <w:pPr>
        <w:pStyle w:val="a7"/>
      </w:pPr>
      <w:r>
        <w:t>Начальник у</w:t>
      </w:r>
      <w:r w:rsidRPr="002A3C72">
        <w:t>правління</w:t>
      </w:r>
    </w:p>
    <w:p w:rsidR="007A7948" w:rsidRDefault="007A7948" w:rsidP="007A7948">
      <w:pPr>
        <w:ind w:left="2340" w:hanging="2340"/>
        <w:rPr>
          <w:sz w:val="28"/>
          <w:lang w:val="uk-UA"/>
        </w:rPr>
      </w:pPr>
      <w:r w:rsidRPr="002A3C72">
        <w:rPr>
          <w:sz w:val="28"/>
          <w:lang w:val="uk-UA"/>
        </w:rPr>
        <w:t xml:space="preserve">економічної політики                          </w:t>
      </w:r>
      <w:r>
        <w:rPr>
          <w:sz w:val="28"/>
          <w:lang w:val="uk-UA"/>
        </w:rPr>
        <w:t xml:space="preserve">                  </w:t>
      </w:r>
      <w:r w:rsidRPr="002A3C72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          С.Д.</w:t>
      </w:r>
      <w:proofErr w:type="spellStart"/>
      <w:r>
        <w:rPr>
          <w:sz w:val="28"/>
          <w:lang w:val="uk-UA"/>
        </w:rPr>
        <w:t>Сідько</w:t>
      </w:r>
      <w:proofErr w:type="spellEnd"/>
    </w:p>
    <w:p w:rsidR="00363938" w:rsidRDefault="00363938" w:rsidP="007A7948">
      <w:pPr>
        <w:ind w:left="2340" w:hanging="2340"/>
        <w:rPr>
          <w:sz w:val="28"/>
          <w:lang w:val="uk-UA"/>
        </w:rPr>
      </w:pPr>
    </w:p>
    <w:p w:rsidR="00363938" w:rsidRPr="004A0D51" w:rsidRDefault="00363938" w:rsidP="007A7948">
      <w:pPr>
        <w:ind w:left="2340" w:hanging="2340"/>
        <w:rPr>
          <w:lang w:val="uk-UA"/>
        </w:rPr>
      </w:pPr>
    </w:p>
    <w:sectPr w:rsidR="00363938" w:rsidRPr="004A0D51" w:rsidSect="0021465B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DE3"/>
    <w:multiLevelType w:val="hybridMultilevel"/>
    <w:tmpl w:val="906637C6"/>
    <w:lvl w:ilvl="0" w:tplc="5AAAA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48"/>
    <w:rsid w:val="00363938"/>
    <w:rsid w:val="00654AC2"/>
    <w:rsid w:val="007A7948"/>
    <w:rsid w:val="0082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2010</Words>
  <Characters>1146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USER19</dc:creator>
  <cp:lastModifiedBy>USER19</cp:lastModifiedBy>
  <cp:revision>2</cp:revision>
  <dcterms:created xsi:type="dcterms:W3CDTF">2015-06-16T14:04:00Z</dcterms:created>
  <dcterms:modified xsi:type="dcterms:W3CDTF">2015-06-16T14:04:00Z</dcterms:modified>
</cp:coreProperties>
</file>