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891" w:rsidRPr="00903BC7" w:rsidRDefault="004F6891" w:rsidP="00903BC7">
      <w:pPr>
        <w:pStyle w:val="Title"/>
        <w:ind w:left="0"/>
        <w:rPr>
          <w:b w:val="0"/>
        </w:rPr>
      </w:pPr>
      <w:r>
        <w:rPr>
          <w:noProof/>
          <w:lang w:val="ru-RU"/>
        </w:rPr>
        <w:pict>
          <v:line id="Прямая соединительная линия 33" o:spid="_x0000_s1026" style="position:absolute;left:0;text-align:left;z-index:251660800;visibility:visible" from="549pt,36pt" to="585.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3oXaAIAAJ0EAAAOAAAAZHJzL2Uyb0RvYy54bWysVM1uEzEQviPxDpbv6WbTTUhX3VQom3Ap&#10;UKnlARzbm7Xw2ivbySZCSNAzUh+BV+AAUqUCz7B5I8bODy1cKkQOztgz83m+zzN7eraqJFpyY4VW&#10;GY6PuhhxRTUTap7hN1fTzhAj64hiRGrFM7zmFp+Nnj45beqU93SpJeMGAYiyaVNnuHSuTqPI0pJX&#10;xB7pmitwFtpUxMHWzCNmSAPolYx63e4garRhtdGUWwun+daJRwG/KDh1r4vCcodkhqE2F1YT1plf&#10;o9EpSeeG1KWguzLIP1RREaHg0gNUThxBCyP+gqoENdrqwh1RXUW6KATlgQOwibt/sLksSc0DFxDH&#10;1geZ7P+Dpa+WFwYJluHjY4wUqeCN2s+bD5ub9nv7ZXODNh/bn+239mt72/5obzfXYN9tPoHtne3d&#10;7vgGQTpo2dQ2BcixujBeDbpSl/W5pm8tUnpcEjXngdPVuoZ7Yp8RPUjxG1tDRbPmpWYQQxZOB2FX&#10;hak8JEiGVuH91of34yuHKBwmg15vCK9M966IpPu82lj3gusKeSPDUiivLEnJ8tw6XwdJ9yH+WOmp&#10;kDJ0h1SoyfBJv9cPCVZLwbzTh1kzn42lQUvi+wt+02kgBZ77YUYvFAtgJSdsohhyQQFnBGgiOfY3&#10;VJxhJDmMkbdCtCNCPjYaCEjlawI1gNLO2jbhu5PuyWQ4GSadpDeYdJJunneeT8dJZzCNn/Xz43w8&#10;zuP3nl6cpKVgjCvPcD8QcfK4htuN5raVDyNxkDJ6iB40h2L3/6Ho0A6+A7a9NNNsfWH88/jOgBkI&#10;wbt59UN2fx+ifn9VRr8AAAD//wMAUEsDBBQABgAIAAAAIQBH4wLv3QAAAAsBAAAPAAAAZHJzL2Rv&#10;d25yZXYueG1sTI/BTsMwEETvSP0Ha5G4UbsV0DbEqQCJAxIcWvoBTrx1IuJ1Gjtt+Hu24tCeVrM7&#10;mp2Xr0ffiiP2sQmkYTZVIJCqYBtyGnbf7/dLEDEZsqYNhBp+McK6mNzkJrPhRBs8bpMTHEIxMxrq&#10;lLpMyljV6E2chg6Jb/vQe5NY9k7a3pw43LdyrtST9KYh/lCbDt9qrH62g9fw+Drs8GP1uXfSPViL&#10;ZeoO/kvru9vx5RlEwjFdzHCuz9Wh4E5lGMhG0bJWqyXDJA2LOc+zY7ZQTFP+b2SRy2uG4g8AAP//&#10;AwBQSwECLQAUAAYACAAAACEAtoM4kv4AAADhAQAAEwAAAAAAAAAAAAAAAAAAAAAAW0NvbnRlbnRf&#10;VHlwZXNdLnhtbFBLAQItABQABgAIAAAAIQA4/SH/1gAAAJQBAAALAAAAAAAAAAAAAAAAAC8BAABf&#10;cmVscy8ucmVsc1BLAQItABQABgAIAAAAIQBzf3oXaAIAAJ0EAAAOAAAAAAAAAAAAAAAAAC4CAABk&#10;cnMvZTJvRG9jLnhtbFBLAQItABQABgAIAAAAIQBH4wLv3QAAAAsBAAAPAAAAAAAAAAAAAAAAAMIE&#10;AABkcnMvZG93bnJldi54bWxQSwUGAAAAAAQABADzAAAAzAUAAAAA&#10;" strokecolor="blue">
            <v:stroke startarrow="block" endarrow="block"/>
          </v:line>
        </w:pict>
      </w:r>
      <w:r>
        <w:rPr>
          <w:noProof/>
          <w:lang w:val="ru-RU"/>
        </w:rPr>
        <w:pict>
          <v:line id="Прямая соединительная линия 32" o:spid="_x0000_s1027" style="position:absolute;left:0;text-align:left;z-index:251658752;visibility:visibl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5fiTQIAAFoEAAAOAAAAZHJzL2Uyb0RvYy54bWysVM1uEzEQviPxDtbek91Nt3+rbiqUTbgU&#10;qNTyAI7tzVp4bct2sokQEvSM1EfgFTiAVKnAM2zeiLHzo7ZcECIHZzzj+fzNzOc9O182Ai2YsVzJ&#10;Ikr7SYSYJIpyOSuit9eT3kmErMOSYqEkK6IVs9H58Pmzs1bnbKBqJSgzCECkzVtdRLVzOo9jS2rW&#10;YNtXmkkIVso02MHWzGJqcAvojYgHSXIUt8pQbRRh1oK33ASjYcCvKkbcm6qyzCFRRMDNhdWEderX&#10;eHiG85nBuuZkSwP/A4sGcwmX7qFK7DCaG/4HVMOJUVZVrk9UE6uq4oSFGqCaNHlSzVWNNQu1QHOs&#10;3rfJ/j9Y8npxaRCnRXQwiJDEDcyo+7L+uL7tfnRf17do/an71X3vvnV33c/ubn0D9v36M9g+2N1v&#10;3bcI0qGXrbY5QI7kpfHdIEt5pS8UeWeRVKMayxkLNV2vNNyT+oz4UYrfWA2Mpu0rReEMnjsVGrus&#10;TOMhoWVoGea32s+PLR0iGycBb5Zlh0kYbYzzXZ421r1kqkHeKCLBpe8szvHiwjrPA+e7I94t1YQL&#10;EdQhJGqB7OAYMH3IKsGpj4aNmU1HwqAF9gKD32QSqnpyzKi5pAGtZpiOt7bDXGxsuF1IjwelAJ+t&#10;tVHQ+9PkdHwyPsl62eBo3MuSsuy9mIyy3tEkPT4sD8rRqEw/eGppltecUiY9u52a0+zv1LJ9Vxsd&#10;7vW870P8GD00DMju/gPpMEs/vo0QpoquLs1uxiDgcHj72PwLebgH++EnYfgbAAD//wMAUEsDBBQA&#10;BgAIAAAAIQDA8pFP3AAAAAsBAAAPAAAAZHJzL2Rvd25yZXYueG1sTE9NS8NAEL0L/odlBC/SbhqI&#10;hphNUcGbl8aCeNtmp0na3dmQ3Tapv94RBD0N74M375Xr2VlxxjH0nhSslgkIpMabnloF2/fXRQ4i&#10;RE1GW0+o4IIB1tX1VakL4yfa4LmOreAQCoVW0MU4FFKGpkOnw9IPSKzt/eh0ZDi20ox64nBnZZok&#10;99LpnvhDpwd86bA51ien4O3zUm8+4gPNz7a+a46r7DB9ZUrd3sxPjyAizvHPDD/1uTpU3GnnT2SC&#10;sAoWaZbymMhKzpcdv8xOQc6MrEr5f0P1DQAA//8DAFBLAQItABQABgAIAAAAIQC2gziS/gAAAOEB&#10;AAATAAAAAAAAAAAAAAAAAAAAAABbQ29udGVudF9UeXBlc10ueG1sUEsBAi0AFAAGAAgAAAAhADj9&#10;If/WAAAAlAEAAAsAAAAAAAAAAAAAAAAALwEAAF9yZWxzLy5yZWxzUEsBAi0AFAAGAAgAAAAhAFxP&#10;l+JNAgAAWgQAAA4AAAAAAAAAAAAAAAAALgIAAGRycy9lMm9Eb2MueG1sUEsBAi0AFAAGAAgAAAAh&#10;AMDykU/cAAAACwEAAA8AAAAAAAAAAAAAAAAApwQAAGRycy9kb3ducmV2LnhtbFBLBQYAAAAABAAE&#10;APMAAACwBQAAAAA=&#10;" strokecolor="blue" strokeweight="1pt"/>
        </w:pict>
      </w:r>
      <w:r>
        <w:rPr>
          <w:noProof/>
          <w:lang w:val="ru-RU"/>
        </w:rPr>
        <w:pict>
          <v:line id="Прямая соединительная линия 31" o:spid="_x0000_s1028" style="position:absolute;left:0;text-align:left;z-index:251659776;visibility:visibl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6dTwIAAFoEAAAOAAAAZHJzL2Uyb0RvYy54bWysVM2O0zAQviPxDlbubZJu9i/adIWalssC&#10;K+3yAK7tNBaObdlu0wohAWekPgKvwAGklRZ4hvSNGLs/sHBBiByc8cz4yzffjHNxuWwEWjBjuZJF&#10;lPaTCDFJFOVyVkQvbye9swhZhyXFQklWRCtmo8vh40cXrc7ZQNVKUGYQgEibt7qIaud0HseW1KzB&#10;tq80kxCslGmwg62ZxdTgFtAbEQ+S5CRulaHaKMKsBW+5DUbDgF9VjLgXVWWZQ6KIgJsLqwnr1K/x&#10;8ALnM4N1zcmOBv4HFg3mEj56gCqxw2hu+B9QDSdGWVW5PlFNrKqKExZqgGrS5LdqbmqsWagFxLH6&#10;IJP9f7Dk+eLaIE6L6CiNkMQN9Kj7uHm7WXdfu0+bNdq86753X7rP3V33rbvbvAf7fvMBbB/s7nfu&#10;NYLjoGWrbQ6QI3ltvBpkKW/0lSKvLJJqVGM5Y6Gm25WG74QT8YMjfmM1MJq2zxSFHDx3Kgi7rEzj&#10;IUEytAz9Wx36x5YOka2TgDfLsuMktDbG+f6cNtY9ZapB3igiwaVXFud4cWUdMIfUfYp3SzXhQoTp&#10;EBK1QHZwCpg+ZJXg1EfDxsymI2HQAvsBg2cy8ToA2oM0o+aSBrSaYTre2Q5zsbUhX0iPB6UAn521&#10;naDX58n5+Gx8lvWywcm4lyVl2XsyGWW9k0l6elwelaNRmb7x1NIsrzmlTHp2+2lOs7+blt292s7h&#10;YZ4POsQP0UOJQHb/DqRDL337toMwVXR1bbwavq0wwCF5d9n8Dfl1H7J+/hKGPwAAAP//AwBQSwME&#10;FAAGAAgAAAAhAHNB19veAAAADAEAAA8AAABkcnMvZG93bnJldi54bWxMT0FOwzAQvFfiD9ZW4lJR&#10;JxUpKMSpAIkblwYkxM2NlyStvY5it0l5PVtxgNPuzI5mZ4rN5Kw44RA6TwrSZQICqfamo0bB+9vL&#10;zT2IEDUZbT2hgjMG2JRXs0Lnxo+0xVMVG8EmFHKtoI2xz6UMdYtOh6Xvkfj25QenI8OhkWbQI5s7&#10;K1dJspZOd8QfWt3jc4v1oTo6Ba+f52r7Ee9oerLVoj6k2X78zpS6nk+PDyAiTvFPDJf4HB1KzrTz&#10;RzJBWMZpuuYyUUF2y/Oi+GV2vK2YkmUh/5cofwAAAP//AwBQSwECLQAUAAYACAAAACEAtoM4kv4A&#10;AADhAQAAEwAAAAAAAAAAAAAAAAAAAAAAW0NvbnRlbnRfVHlwZXNdLnhtbFBLAQItABQABgAIAAAA&#10;IQA4/SH/1gAAAJQBAAALAAAAAAAAAAAAAAAAAC8BAABfcmVscy8ucmVsc1BLAQItABQABgAIAAAA&#10;IQDwBi6dTwIAAFoEAAAOAAAAAAAAAAAAAAAAAC4CAABkcnMvZTJvRG9jLnhtbFBLAQItABQABgAI&#10;AAAAIQBzQdfb3gAAAAwBAAAPAAAAAAAAAAAAAAAAAKkEAABkcnMvZG93bnJldi54bWxQSwUGAAAA&#10;AAQABADzAAAAtAUAAAAA&#10;" strokecolor="blue" strokeweight="1pt"/>
        </w:pict>
      </w:r>
      <w:r>
        <w:rPr>
          <w:noProof/>
          <w:lang w:val="ru-RU"/>
        </w:rPr>
        <w:pict>
          <v:group id="Группа 28" o:spid="_x0000_s1029" style="position:absolute;left:0;text-align:left;margin-left:-198pt;margin-top:-9pt;width:125.4pt;height:59.85pt;z-index:251653632"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0l1twMAAB8JAAAOAAAAZHJzL2Uyb0RvYy54bWy8Vn9u2zYU/n9A70Dwf0U/ItmWEKVIbCsY&#10;kG0B2h2AliiJqERqJB05KwoM2BF2kd1gV2hvtEdSduw0a4MWmA3IpB75+N73vu/RF693fYfuqVRM&#10;8ByHZwFGlJeiYrzJ8a9vC2+BkdKEV6QTnOb4gSr8+vLVDxfjkNFItKKrqETghKtsHHLcaj1kvq/K&#10;lvZEnYmBcjDWQvZEw1Q2fiXJCN77zo+CYOaPQlaDFCVVCt6unBFfWv91TUv9S10rqlGXY4hN26e0&#10;z415+pcXJGskGVpWTmGQb4iiJ4zDoQdXK6IJ2kr2mauelVIoUeuzUvS+qGtWUpsDZBMGT7K5kWI7&#10;2FyabGyGA0wA7ROcvtlt+fP9nUSsynEEleKkhxp9/OvTH5/+/PgPfP9G8BowGocmg6U3cngz3EmX&#10;KAxvRflOgdl/ajfzxi1Gm/EnUYFbstXCYrSrZW9cQPZoZ0vxcCgF3WlUwsswSaNkARUrwTafBUGa&#10;uFqVLRTUbIvOwzlGYPXCvWU9bY6SAJIxO8MwnRurTzJ3qo10isykBaxTj8Cq7wP2TUsGauulDFp7&#10;YNM9sG9Ndtdih2xM5nBYZQBFegevIVyLj3K4Ii6WLeENvZJSjC0lFYRnc4UkDltdEso4+RrQB8Si&#10;yAZAsj3aj4Alc6uJA14kG6TSN1T0yAxyLEFSNkpyf6u0g3a/xBRViY5VBes6O5HNZtlJdE9AfoX9&#10;TNU4WdZxs5gLs815dG8gPDjD2EygVk7v0zCKg+so9YrZYu7FRZx46TxYeEGYXqezIE7jVfHBBBjG&#10;WcuqivJbxule2mH8sgpPTcaJ0oobjTlOkyhxFfrPJAP4FMVzSfZMQ6frWJ/jhVk19R5T1zWvIG2S&#10;acI6N/ZPw7cEBgz2vxYVywJTeEcBvdvswIuhxkZUD8AHKaBeICFozzBohfwdoxFaXY7Vb1siKUbd&#10;jxw4lYZxbHqjncTJPIKJPLZsji2El+AqxxojN1xq10+3g2RNCyc5FnNxBYKvmeXIY1S2WVjV/U/y&#10;O4dsXF+zRJjamdXPkt/JCbKXCSiOo5OWs9cPHPFst/lMPR1w8UvqOWiAZB03lAujOTDFkONEMepY&#10;WIZMz3MO7o+JWhPNkH4YoBVryaCxdMAAOKKnFTCBwvVtRsdEfNFqaBVfUGuQrhfrRezF0WztxcFq&#10;5V0Vy9ibFeE8WZ2vlstVeKpW0wO+X60GsAOWR2JyjQlC/oqYnIIACysyuCLsyN7CVoPTPwZzzR/P&#10;7arH/zWX/wIAAP//AwBQSwMEFAAGAAgAAAAhAFzjZn3jAAAADQEAAA8AAABkcnMvZG93bnJldi54&#10;bWxMj0FPwkAQhe8m/ofNmHgr2wVBqN0SQtQTMRFMDLehHdqG7m7TXdry7x1Pensv8+XNe+l6NI3o&#10;qfO1sxrUJAZBNndFbUsNX4e3aAnCB7QFNs6Shht5WGf3dykmhRvsJ/X7UAoOsT5BDVUIbSKlzysy&#10;6CeuJcu3s+sMBrZdKYsOBw43jZzG8UIarC1/qLClbUX5ZX81Gt4HHDYz9drvLuft7XiYf3zvFGn9&#10;+DBuXkAEGsMfDL/1uTpk3OnkrrbwotEQzVYLHhNYqSULRiL1NJ+CODEcq2eQWSr/r8h+AAAA//8D&#10;AFBLAQItABQABgAIAAAAIQC2gziS/gAAAOEBAAATAAAAAAAAAAAAAAAAAAAAAABbQ29udGVudF9U&#10;eXBlc10ueG1sUEsBAi0AFAAGAAgAAAAhADj9If/WAAAAlAEAAAsAAAAAAAAAAAAAAAAALwEAAF9y&#10;ZWxzLy5yZWxzUEsBAi0AFAAGAAgAAAAhAPtfSXW3AwAAHwkAAA4AAAAAAAAAAAAAAAAALgIAAGRy&#10;cy9lMm9Eb2MueG1sUEsBAi0AFAAGAAgAAAAhAFzjZn3jAAAADQEAAA8AAAAAAAAAAAAAAAAAEQYA&#10;AGRycy9kb3ducmV2LnhtbFBLBQYAAAAABAAEAPMAAAAhBwAAAAA=&#10;">
            <v:shapetype id="_x0000_t202" coordsize="21600,21600" o:spt="202" path="m,l,21600r21600,l21600,xe">
              <v:stroke joinstyle="miter"/>
              <v:path gradientshapeok="t" o:connecttype="rect"/>
            </v:shapetype>
            <v:shape id="Text Box 7" o:spid="_x0000_s1030" type="#_x0000_t202" style="position:absolute;left:2317;top:227;width:2508;height: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zx8IA&#10;AADbAAAADwAAAGRycy9kb3ducmV2LnhtbESP0WoCMRRE3wv+Q7iCL6Vmq1DsapSlsCB9am0/4JJc&#10;d4ObmzWJ7vr3TUHwcZiZM8xmN7pOXClE61nB67wAQay9sdwo+P2pX1YgYkI22HkmBTeKsNtOnjZY&#10;Gj/wN10PqREZwrFEBW1KfSll1C05jHPfE2fv6IPDlGVopAk4ZLjr5KIo3qRDy3mhxZ4+WtKnw8Up&#10;WMa6D8uVbp6tlTZ8Dl/nICulZtOxWoNINKZH+N7eGwWLd/j/kn+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0bPHwgAAANsAAAAPAAAAAAAAAAAAAAAAAJgCAABkcnMvZG93&#10;bnJldi54bWxQSwUGAAAAAAQABAD1AAAAhwMAAAAA&#10;" stroked="f" strokecolor="blue">
              <v:textbox>
                <w:txbxContent>
                  <w:p w:rsidR="004F6891" w:rsidRPr="008B7444" w:rsidRDefault="004F6891" w:rsidP="00903BC7"/>
                </w:txbxContent>
              </v:textbox>
            </v:shape>
            <v:line id="Line 8" o:spid="_x0000_s1031" style="position:absolute;visibility:visibl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Qee7sAAADbAAAADwAAAGRycy9kb3ducmV2LnhtbERPzQ7BQBC+S7zDZiRubFuJSFkignBU&#10;HmDSHW3pzlZ3UW9vDxLHL9//YtWZWryodZVlBfE4AkGcW11xoeBy3o1mIJxH1lhbJgUfcrBa9nsL&#10;TLV984lemS9ECGGXooLS+yaV0uUlGXRj2xAH7mpbgz7AtpC6xXcIN7VMomgqDVYcGkpsaFNSfs+e&#10;RsFxhsX+sb0mWbzR5hYn8f2U10oNB916DsJT5//in/ugFUzC+vAl/AC5/A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dZB57uwAAANsAAAAPAAAAAAAAAAAAAAAAAKECAABk&#10;cnMvZG93bnJldi54bWxQSwUGAAAAAAQABAD5AAAAiQMAAAAA&#10;" strokecolor="blue" strokeweight="1pt">
              <v:stroke startarrow="block" endarrow="block"/>
            </v:line>
          </v:group>
        </w:pict>
      </w:r>
      <w:r>
        <w:rPr>
          <w:noProof/>
          <w:lang w:val="ru-RU"/>
        </w:rPr>
        <w:pict>
          <v:shape id="Поле 27" o:spid="_x0000_s1032" type="#_x0000_t202" style="position:absolute;left:0;text-align:left;margin-left:224pt;margin-top:53.2pt;width:33.6pt;height:11.2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bmuvgIAALEFAAAOAAAAZHJzL2Uyb0RvYy54bWysVEtu2zAQ3RfoHQjuFX0qfyREDhLLKgqk&#10;HyDtAWiJsohKpErSltKgZ+kpuirQM/hIHVKW7SSboq0WxIgcvnkz8ziXV31Tox2VigmeYP/Cw4jy&#10;XBSMbxL86WPmzDFSmvCC1ILTBN9Tha8WL19cdm1MA1GJuqASAQhXcdcmuNK6jV1X5RVtiLoQLeVw&#10;WArZEA2/cuMWknSA3tRu4HlTtxOyaKXIqVKwmw6HeGHxy5Lm+n1ZKqpRnWDgpu0q7bo2q7u4JPFG&#10;krZi+YEG+QsWDWEcgh6hUqIJ2kr2DKphuRRKlPoiF40rypLl1OYA2fjek2zuKtJSmwsUR7XHMqn/&#10;B5u/232QiBUJDmYYcdJAj/bf97/2P/c/EGxBfbpWxeB214Kj7m9ED322uar2VuSfFeJiWRG+oddS&#10;iq6ipAB+vrnpnl0dcJQBWXdvRQFxyFYLC9SXsjHFg3IgQIc+3R97Q3uNctgMg+ksgJMcjvwwCELb&#10;O5fE4+VWKv2aigYZI8ESWm/Bye5WaUOGxKOLicVFxuratr/mjzbAcdiB0HDVnBkStpsPkRet5qt5&#10;6ACflRN6aepcZ8vQmWb+bJK+SpfL1P9m4vphXLGioNyEGZXlh3/WuYPGB00ctaVEzQoDZygpuVkv&#10;a4l2BJSd2c+WHE5Obu5jGrYIkMuTlHwo5k0QOdl0PnPCLJw40cybO54f3URTL4zCNHuc0i3j9N9T&#10;Ql2Co0kwGbR0Iv0kN89+z3MjccM0zI6aNQmeH51IbBS44oVtrSasHuyzUhj6p1JAu8dGW70aiQ5i&#10;1f26t0/DitloeS2KexCwFCAw0CLMPTAqIb9i1MEMSbD6siWSYlS/4fAIzMAZDTka69EgPIerCdYY&#10;DeZSD4Np20q2qQB5eGZcXMNDKZkV8YnF4XnBXLC5HGaYGTzn/9brNGkXvwEAAP//AwBQSwMEFAAG&#10;AAgAAAAhANchlYfgAAAACwEAAA8AAABkcnMvZG93bnJldi54bWxMj8FOwzAQRO9I/IO1SNyo3SiN&#10;QohTVQhOSIg0HDg6sZtYjdchdtvw9ywnetyZ0eybcru4kZ3NHKxHCeuVAGaw89piL+GzeX3IgYWo&#10;UKvRo5HwYwJsq9ubUhXaX7A2533sGZVgKJSEIcap4Dx0g3EqrPxkkLyDn52KdM4917O6ULkbeSJE&#10;xp2ySB8GNZnnwXTH/clJ2H1h/WK/39uP+lDbpnkU+JYdpby/W3ZPwKJZ4n8Y/vAJHSpiav0JdWCj&#10;hDTNaUskQ2QpMEps1psEWEtKkufAq5Jfb6h+AQAA//8DAFBLAQItABQABgAIAAAAIQC2gziS/gAA&#10;AOEBAAATAAAAAAAAAAAAAAAAAAAAAABbQ29udGVudF9UeXBlc10ueG1sUEsBAi0AFAAGAAgAAAAh&#10;ADj9If/WAAAAlAEAAAsAAAAAAAAAAAAAAAAALwEAAF9yZWxzLy5yZWxzUEsBAi0AFAAGAAgAAAAh&#10;ALrVua6+AgAAsQUAAA4AAAAAAAAAAAAAAAAALgIAAGRycy9lMm9Eb2MueG1sUEsBAi0AFAAGAAgA&#10;AAAhANchlYfgAAAACwEAAA8AAAAAAAAAAAAAAAAAGAUAAGRycy9kb3ducmV2LnhtbFBLBQYAAAAA&#10;BAAEAPMAAAAlBgAAAAA=&#10;" filled="f" stroked="f">
            <v:textbox inset="0,0,0,0">
              <w:txbxContent>
                <w:p w:rsidR="004F6891" w:rsidRPr="00145B19" w:rsidRDefault="004F6891" w:rsidP="00903BC7"/>
              </w:txbxContent>
            </v:textbox>
          </v:shape>
        </w:pict>
      </w:r>
      <w:r>
        <w:rPr>
          <w:noProof/>
          <w:lang w:val="ru-RU"/>
        </w:rPr>
        <w:pict>
          <v:shape id="Поле 26" o:spid="_x0000_s1033" type="#_x0000_t202" style="position:absolute;left:0;text-align:left;margin-left:264.6pt;margin-top:1.4pt;width:16.95pt;height:50.4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qgwAIAALQFAAAOAAAAZHJzL2Uyb0RvYy54bWysVNuOmzAQfa/Uf7D8znIpIYCWrHZDqCpt&#10;L9K2H+CACVbBprYTsqr6Lf2KPlXqN+STOjYh2ctL1ZYHa7DHxzNzzszl1b5r0Y5KxQTPsH/hYUR5&#10;KSrGNxn+9LFwYoyUJrwireA0w/dU4avFyxeXQ5/SQDSirahEAMJVOvQZbrTuU9dVZUM7oi5ETzkc&#10;1kJ2RMOv3LiVJAOgd60beF7kDkJWvRQlVQp28/EQLyx+XdNSv69rRTVqMwyxabtKu67N6i4uSbqR&#10;pG9YeQyD/EUUHWEcHj1B5UQTtJXsGVTHSimUqPVFKTpX1DUrqc0BsvG9J9ncNaSnNhcojupPZVL/&#10;D7Z8t/sgEasyHEQYcdIBR4fvh1+Hn4cfCLagPkOvUnC768FR72/EHni2uar+VpSfFeJi2RC+oddS&#10;iqGhpIL4fHPTfXB1xFEGZD28FRW8Q7ZaWKB9LTtTPCgHAnTg6f7EDd1rVMJm4M+CaIZRCUdR6Hmx&#10;5c4l6XS5l0q/pqJDxsiwBOotONndKm2CIenkYt7iomBta+lv+aMNcBx34Gm4as5MEJbNr4mXrOJV&#10;HDphEK2c0Mtz57pYhk5U+PNZ/ipfLnP/m3nXD9OGVRXl5plJWX74Z8wdNT5q4qQtJVpWGTgTkpKb&#10;9bKVaEdA2YX9bMnh5OzmPg7DFgFyeZKSH4TeTZA4RRTPnbAIZ04y92LH85ObJPLCJMyLxyndMk7/&#10;PSU0ZDiZBbNRS+egn+Tm2e95biTtmIbZ0bIuw/HJiaRGgSteWWo1Ye1oPyiFCf9cCqB7Itrq1Uh0&#10;FKver/dja0xtsBbVPQhYChAYqBTmHhhmDebwO8AYybD6siWSYtS+4dAHZuZMhpyM9WQQXjYCppHG&#10;aDSXepxN216yTQPgY6dxcQ29UjOrY9NUYyDHDoPRYNM5jjEzex7+W6/zsF38BgAA//8DAFBLAwQU&#10;AAYACAAAACEAHaO1V90AAAAJAQAADwAAAGRycy9kb3ducmV2LnhtbEyPy2rDMBBF94X8g5hAd40c&#10;G4vWtRyKIXQXaJoPmFiqZaKHaymx8/edrtrlcA93zq13i7Pspqc4BC9hu8mAad8FNfhewulz//QM&#10;LCb0Cm3wWsJdR9g1q4caKxVm/6Fvx9QzKvGxQgkmpbHiPHZGO4ybMGpP2VeYHCY6p56rCWcqd5bn&#10;WSa4w8HTB4Ojbo3uLserk3C4czMXrjx1bSsOovje4+XdSvm4Xt5egSW9pD8YfvVJHRpyOoerV5FZ&#10;CWX+khMqIacFlJei2AI7E5gVAnhT8/8Lmh8AAAD//wMAUEsBAi0AFAAGAAgAAAAhALaDOJL+AAAA&#10;4QEAABMAAAAAAAAAAAAAAAAAAAAAAFtDb250ZW50X1R5cGVzXS54bWxQSwECLQAUAAYACAAAACEA&#10;OP0h/9YAAACUAQAACwAAAAAAAAAAAAAAAAAvAQAAX3JlbHMvLnJlbHNQSwECLQAUAAYACAAAACEA&#10;ALEqoMACAAC0BQAADgAAAAAAAAAAAAAAAAAuAgAAZHJzL2Uyb0RvYy54bWxQSwECLQAUAAYACAAA&#10;ACEAHaO1V90AAAAJAQAADwAAAAAAAAAAAAAAAAAaBQAAZHJzL2Rvd25yZXYueG1sUEsFBgAAAAAE&#10;AAQA8wAAACQGAAAAAA==&#10;" filled="f" stroked="f">
            <v:textbox style="layout-flow:vertical;mso-layout-flow-alt:bottom-to-top" inset="0,0,0,0">
              <w:txbxContent>
                <w:p w:rsidR="004F6891" w:rsidRPr="008B7444" w:rsidRDefault="004F6891" w:rsidP="00903BC7"/>
              </w:txbxContent>
            </v:textbox>
          </v:shape>
        </w:pict>
      </w:r>
      <w:r>
        <w:rPr>
          <w:noProof/>
          <w:lang w:val="ru-RU"/>
        </w:rPr>
        <w:pict>
          <v:shape id="Поле 25" o:spid="_x0000_s1034" type="#_x0000_t202" style="position:absolute;left:0;text-align:left;margin-left:333.2pt;margin-top:-.85pt;width:156.8pt;height:44.8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cNkQIAABgFAAAOAAAAZHJzL2Uyb0RvYy54bWysVFuO0zAU/UdiD5b/O0k6aaeJJh3NgyKk&#10;4SENLMC1ncbCsY3tNhkQa2EVfCGxhi6Ja6ftdHhICJGPxM69PvdxzvX5Rd9KtOHWCa0qnJ2kGHFF&#10;NRNqVeF3bxejGUbOE8WI1IpX+J47fDF/+uS8MyUf60ZLxi0CEOXKzlS48d6USeJow1viTrThCoy1&#10;ti3xsLWrhFnSAXork3GaTpNOW2asptw5+HszGPE84tc1p/51XTvukaww5Obj28b3MryT+TkpV5aY&#10;RtBdGuQfsmiJUBD0AHVDPEFrK36BagW12unan1DdJrquBeWxBqgmS3+q5q4hhsdaoDnOHNrk/h8s&#10;fbV5Y5FgFR5PMFKkBY62X7bft9+2XxH8gv50xpXgdmfA0fdXugeeY63O3Gr63iGlrxuiVvzSWt01&#10;nDDILwsnk6OjA44LIMvupWYQh6y9jkB9bdvQPGgHAnTg6f7ADe89oiFkUWSnUzBRsE2mswLWIQQp&#10;96eNdf451y0Kiwpb4D6ik82t84Pr3iUEc1oKthBSxo1dLa+lRRsCOlnEZ4f+yE2q4Kx0ODYgDn8g&#10;SYgRbCHdyPunIhvn6dW4GC2ms7NRvsgno+IsnY3SrLiC5PMiv1l8DglmedkIxri6FYrvNZjlf8fx&#10;bhoG9UQVoq7CxQSoi3X9scg0Pr8rshUeRlKKtsKzgxMpA7HPFIOySemJkMM6eZx+JAR6sP/GrkQZ&#10;BOYHDfh+2UfFnYboQSJLze5BF1YDbcAwXCewaLT9iFEHo1lh92FNLMdIvlCgrSLL8zDLcZNPzsaw&#10;sceW5bGFKApQFfYYDctrP8z/2lixaiDSoGalL0GPtYhSechqp2IYv1jT7qoI8328j14PF9r8BwAA&#10;AP//AwBQSwMEFAAGAAgAAAAhAHN1EcHeAAAACQEAAA8AAABkcnMvZG93bnJldi54bWxMj8tOwzAQ&#10;RfdI/IM1SGxQ6xQV50EmFSCB2Lb0AybxNImI7Sh2m/TvMStYjubo3nPL3WIGceHJ984ibNYJCLaN&#10;071tEY5f76sMhA9kNQ3OMsKVPeyq25uSCu1mu+fLIbQihlhfEEIXwlhI6ZuODfm1G9nG38lNhkI8&#10;p1bqieYYbgb5mCRKGuptbOho5LeOm+/D2SCcPueHp3yuP8Ix3W/VK/Vp7a6I93fLyzOIwEv4g+FX&#10;P6pDFZ1qd7baiwFBKbWNKMJqk4KIQJ4lcVyNkKU5yKqU/xdUPwAAAP//AwBQSwECLQAUAAYACAAA&#10;ACEAtoM4kv4AAADhAQAAEwAAAAAAAAAAAAAAAAAAAAAAW0NvbnRlbnRfVHlwZXNdLnhtbFBLAQIt&#10;ABQABgAIAAAAIQA4/SH/1gAAAJQBAAALAAAAAAAAAAAAAAAAAC8BAABfcmVscy8ucmVsc1BLAQIt&#10;ABQABgAIAAAAIQDdxScNkQIAABgFAAAOAAAAAAAAAAAAAAAAAC4CAABkcnMvZTJvRG9jLnhtbFBL&#10;AQItABQABgAIAAAAIQBzdRHB3gAAAAkBAAAPAAAAAAAAAAAAAAAAAOsEAABkcnMvZG93bnJldi54&#10;bWxQSwUGAAAAAAQABADzAAAA9gUAAAAA&#10;" stroked="f">
            <v:textbox>
              <w:txbxContent>
                <w:p w:rsidR="004F6891" w:rsidRPr="008B7444" w:rsidRDefault="004F6891" w:rsidP="00903BC7">
                  <w:pPr>
                    <w:rPr>
                      <w:szCs w:val="28"/>
                    </w:rPr>
                  </w:pPr>
                </w:p>
              </w:txbxContent>
            </v:textbox>
          </v:shape>
        </w:pict>
      </w:r>
      <w:r w:rsidRPr="00903BC7">
        <w:rPr>
          <w:b w:val="0"/>
          <w:bCs w:val="0"/>
        </w:rPr>
        <w:object w:dxaOrig="955" w:dyaOrig="1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v:imagedata r:id="rId5" o:title=""/>
          </v:shape>
          <o:OLEObject Type="Embed" ProgID="Word.Picture.8" ShapeID="_x0000_i1025" DrawAspect="Content" ObjectID="_1546158704" r:id="rId6"/>
        </w:object>
      </w:r>
    </w:p>
    <w:p w:rsidR="004F6891" w:rsidRPr="00903BC7" w:rsidRDefault="004F6891" w:rsidP="00903BC7">
      <w:pPr>
        <w:pStyle w:val="Title"/>
        <w:rPr>
          <w:b w:val="0"/>
          <w:spacing w:val="-8"/>
          <w:sz w:val="36"/>
          <w:szCs w:val="36"/>
        </w:rPr>
      </w:pPr>
      <w:r>
        <w:rPr>
          <w:noProof/>
          <w:lang w:val="ru-RU"/>
        </w:rPr>
        <w:pict>
          <v:rect id="Прямоугольник 24" o:spid="_x0000_s1035" style="position:absolute;left:0;text-align:left;margin-left:585pt;margin-top:-.15pt;width:283.95pt;height:723.9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IbmWgIAAGkEAAAOAAAAZHJzL2Uyb0RvYy54bWysVM1uEzEQviPxDpbvdHfTJDSrbKqqJQip&#10;QKXCAzheb9bCa5uxk005IfWKxCPwEFwQP32GzRsx9qYlBU6IPVgznpnPM9/M7PR40yiyFuCk0QXN&#10;DlJKhOamlHpZ0Nev5o+OKHGe6ZIpo0VBr4Sjx7OHD6atzcXA1EaVAgiCaJe3tqC19zZPEsdr0TB3&#10;YKzQaKwMNMyjCsukBNYieqOSQZqOk9ZAacFw4RzenvVGOov4VSW4f1lVTniiCoq5+XhCPBfhTGZT&#10;li+B2VryXRrsH7JomNT46B3UGfOMrED+AdVIDsaZyh9w0ySmqiQXsQasJkt/q+ayZlbEWpAcZ+9o&#10;cv8Plr9YXwCRZUEHQ0o0a7BH3aft++3H7nt3s73uPnc33bfth+5H96X7StAJGWutyzHw0l5AqNnZ&#10;c8PfOKLNac30UpwAmLYWrMQ8s+Cf3AsIisNQsmifmxLfYytvInmbCpoAiLSQTezR1V2PxMYTjpeH&#10;43ScjUeUcLRNssnh6DB2MWH5bbgF558K05AgFBRwCCI8W587H9Jh+a1LTN8oWc6lUlGB5eJUAVkz&#10;HJh5/GIFWOW+m9KkxeIm6SiN0PeMbh8jxW8+/xtGyOGMubp/q0QpeLG8kR5XQsmmoEchejekgdAn&#10;uowunknVy1iL0juGA6l9cxamvEKCwfTzjvuJQm3gHSUtznpB3dsVA0GJeqaxSZNsOAzLEZXh6PEA&#10;Fdi3LPYtTHOEKqinpBdPfb9QKwtyWeNLWeREmxNsbCUj5aHpfVa7ZHGeYyd2uxcWZl+PXr/+ELOf&#10;AAAA//8DAFBLAwQUAAYACAAAACEArJ5LZeIAAAAMAQAADwAAAGRycy9kb3ducmV2LnhtbEyPQU/C&#10;QBCF7yb+h82YeINtAS2Ubokx0XAyKZB4XbpD29idLd2lVH+9w0lv8zIv730v24y2FQP2vnGkIJ5G&#10;IJBKZxqqFBz2b5MlCB80Gd06QgXf6GGT399lOjXuSgUOu1AJDiGfagV1CF0qpS9rtNpPXYfEv5Pr&#10;rQ4s+0qaXl853LZyFkXP0uqGuKHWHb7WWH7tLlZBMRxkvN/+zN7DuTt32+Wq+Pg0Sj0+jC9rEAHH&#10;8GeGGz6jQ85MR3ch40XLOk4iHhMUTOYgboZknqxAHPlaLJInkHkm/4/IfwEAAP//AwBQSwECLQAU&#10;AAYACAAAACEAtoM4kv4AAADhAQAAEwAAAAAAAAAAAAAAAAAAAAAAW0NvbnRlbnRfVHlwZXNdLnht&#10;bFBLAQItABQABgAIAAAAIQA4/SH/1gAAAJQBAAALAAAAAAAAAAAAAAAAAC8BAABfcmVscy8ucmVs&#10;c1BLAQItABQABgAIAAAAIQBLNIbmWgIAAGkEAAAOAAAAAAAAAAAAAAAAAC4CAABkcnMvZTJvRG9j&#10;LnhtbFBLAQItABQABgAIAAAAIQCsnktl4gAAAAwBAAAPAAAAAAAAAAAAAAAAALQEAABkcnMvZG93&#10;bnJldi54bWxQSwUGAAAAAAQABADzAAAAwwUAAAAA&#10;" strokecolor="blue" strokeweight="1.5pt">
            <v:stroke dashstyle="dash"/>
          </v:rect>
        </w:pict>
      </w:r>
      <w:r>
        <w:rPr>
          <w:noProof/>
          <w:lang w:val="ru-RU"/>
        </w:rPr>
        <w:pict>
          <v:line id="Прямая соединительная линия 23" o:spid="_x0000_s1036" style="position:absolute;left:0;text-align:left;z-index:251655680;visibility:visibl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ek+UAIAAFoEAAAOAAAAZHJzL2Uyb0RvYy54bWysVM1uEzEQviPxDtbe091NlzZddVOhbMKl&#10;QKWWB3Bsb9bCa1u2k02EkKBnpD4Cr8ABpEoFnmHzRoydH6VwQYgcnLFn5vM3M5/3/GLZCLRgxnIl&#10;iyg9SiLEJFGUy1kRvbmZ9AYRsg5LioWSrIhWzEYXw6dPzluds76qlaDMIACRNm91EdXO6TyOLalZ&#10;g+2R0kyCs1KmwQ62ZhZTg1tAb0TcT5KTuFWGaqMIsxZOy40zGgb8qmLEva4qyxwSRQTcXFhNWKd+&#10;jYfnOJ8ZrGtOtjTwP7BoMJdw6R6qxA6jueF/QDWcGGVV5Y6IamJVVZywUANUkya/VXNdY81CLdAc&#10;q/dtsv8PlrxaXBnEaRH1jyMkcQMz6j6vP6zvuu/dl/UdWn/sfnbfuq/dffeju1/fgv2w/gS2d3YP&#10;2+M7BOnQy1bbHCBH8sr4bpClvNaXiry1SKpRjeWMhZpuVhruSX1G/CjFb6wGRtP2paIQg+dOhcYu&#10;K9N4SGgZWob5rfbzY0uHCBxmyeAsgymTnSvG+S5PG+teMNUgbxSR4NJ3Fud4cWmd54HzXYg/lmrC&#10;hQjqEBK1QLZ/miQhwyrBqff6OGtm05EwaIG9wOA3mYSqwHMYZtRc0oBWM0zHW9thLjY23C6kx4NS&#10;gM/W2ijo3VlyNh6MB1kv65+Me1lSlr3nk1HWO5mkp8/K43I0KtP3nlqa5TWnlEnPbqfmNPs7tWzf&#10;1UaHez3v+xA/Rg8NA7K7/0A6zNKPbyOEqaKrK7ObMQg4BG8fm38hh3uwDz8Jw18AAAD//wMAUEsD&#10;BBQABgAIAAAAIQA5tMEK3wAAAAkBAAAPAAAAZHJzL2Rvd25yZXYueG1sTI/NTsMwEITvSLyDtUhc&#10;UOuE/lBCnAqQuHFpQKq4beMlCbXXUew2KU+PywWOMzua/SZfj9aII/W+dawgnSYgiCunW64VvL+9&#10;TFYgfEDWaByTghN5WBeXFzlm2g28oWMZahFL2GeooAmhy6T0VUMW/dR1xPH26XqLIcq+lrrHIZZb&#10;I2+TZCktthw/NNjRc0PVvjxYBa8fp3KzDXc8Ppnyptqni6/he6HU9dX4+AAi0Bj+wnDGj+hQRKad&#10;O7D2wkSdzuZxTFAwmYE4B9L71RzE7teQRS7/Lyh+AAAA//8DAFBLAQItABQABgAIAAAAIQC2gziS&#10;/gAAAOEBAAATAAAAAAAAAAAAAAAAAAAAAABbQ29udGVudF9UeXBlc10ueG1sUEsBAi0AFAAGAAgA&#10;AAAhADj9If/WAAAAlAEAAAsAAAAAAAAAAAAAAAAALwEAAF9yZWxzLy5yZWxzUEsBAi0AFAAGAAgA&#10;AAAhAPzZ6T5QAgAAWgQAAA4AAAAAAAAAAAAAAAAALgIAAGRycy9lMm9Eb2MueG1sUEsBAi0AFAAG&#10;AAgAAAAhADm0wQrfAAAACQEAAA8AAAAAAAAAAAAAAAAAqgQAAGRycy9kb3ducmV2LnhtbFBLBQYA&#10;AAAABAAEAPMAAAC2BQAAAAA=&#10;" strokecolor="blue" strokeweight="1pt"/>
        </w:pict>
      </w:r>
      <w:r>
        <w:rPr>
          <w:noProof/>
          <w:lang w:val="ru-RU"/>
        </w:rPr>
        <w:pict>
          <v:line id="Прямая соединительная линия 22" o:spid="_x0000_s1037" style="position:absolute;left:0;text-align:left;z-index:251656704;visibility:visibl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58TQIAAFoEAAAOAAAAZHJzL2Uyb0RvYy54bWysVMtuEzEU3SPxD9bsk3k0pO2okwplEjYF&#10;KrV8gGN7MhYe27KdTCKEBKyR+gn8AguQKhX4hskfce081JYNQmThXPvax+eeezxn56tGoCUzlitZ&#10;RGk/iRCTRFEu50X05nraO4mQdVhSLJRkRbRmNjofPX1y1uqcZapWgjKDAETavNVFVDun8zi2pGYN&#10;tn2lmYRkpUyDHUzNPKYGt4DeiDhLkmHcKkO1UYRZC6vlNhmNAn5VMeJeV5VlDokiAm4ujCaMMz/G&#10;ozOczw3WNSc7GvgfWDSYS7j0AFVih9HC8D+gGk6MsqpyfaKaWFUVJyzUANWkyaNqrmqsWagFxLH6&#10;IJP9f7Dk1fLSIE6LKMsiJHEDPeq+bD5sbrof3dfNDdp87H5137tv3W33s7vdfIL4bvMZYp/s7nbL&#10;NwiOg5attjlAjuWl8WqQlbzSF4q8tUiqcY3lnIWartca7kn9ifjBET+xGhjN2peKwh68cCoIu6pM&#10;4yFBMrQK/Vsf+sdWDhFYHGbZUQJdJvtUjPP9OW2se8FUg3xQRIJLryzO8fLCOs8D5/stflmqKRci&#10;uENI1ALZ7BigfcoqwanPhomZz8bCoCX2BoPfdBqqerTNqIWkAa1mmE52scNcbGO4XUiPB6UAn120&#10;ddC70+R0cjI5GfQG2XDSGyRl2Xs+HQ96w2l6/Kw8KsfjMn3vqaWDvOaUMunZ7d2cDv7OLbt3tfXh&#10;wc8HHeKH6EEwILv/D6RDL337tkaYKbq+NPseg4HD5t1j8y/k/hzi+5+E0W8AAAD//wMAUEsDBBQA&#10;BgAIAAAAIQBEf2BV3wAAAAsBAAAPAAAAZHJzL2Rvd25yZXYueG1sTI/NTsMwEITvSLyDtUhcUOuk&#10;vyjEqQCJG5cGJMTNjZck1F5HsdukPD1b9QDHmR3NfpNvRmfFEfvQelKQThMQSJU3LdUK3t9eJvcg&#10;QtRktPWECk4YYFNcX+U6M36gLR7LWAsuoZBpBU2MXSZlqBp0Okx9h8S3L987HVn2tTS9HrjcWTlL&#10;kpV0uiX+0OgOnxus9uXBKXj9PJXbj7im8cmWd9U+XX4PP0ulbm/GxwcQEcf4F4YzPqNDwUw7fyAT&#10;hGU9Txc8JiqYJ2sQ58QinbGzuziyyOX/DcUvAAAA//8DAFBLAQItABQABgAIAAAAIQC2gziS/gAA&#10;AOEBAAATAAAAAAAAAAAAAAAAAAAAAABbQ29udGVudF9UeXBlc10ueG1sUEsBAi0AFAAGAAgAAAAh&#10;ADj9If/WAAAAlAEAAAsAAAAAAAAAAAAAAAAALwEAAF9yZWxzLy5yZWxzUEsBAi0AFAAGAAgAAAAh&#10;AEZYvnxNAgAAWgQAAA4AAAAAAAAAAAAAAAAALgIAAGRycy9lMm9Eb2MueG1sUEsBAi0AFAAGAAgA&#10;AAAhAER/YFXfAAAACwEAAA8AAAAAAAAAAAAAAAAApwQAAGRycy9kb3ducmV2LnhtbFBLBQYAAAAA&#10;BAAEAPMAAACzBQAAAAA=&#10;" strokecolor="blue" strokeweight="1pt"/>
        </w:pict>
      </w:r>
      <w:r w:rsidRPr="00903BC7">
        <w:rPr>
          <w:b w:val="0"/>
          <w:spacing w:val="-8"/>
          <w:sz w:val="36"/>
          <w:szCs w:val="36"/>
        </w:rPr>
        <w:t>НІКОПОЛЬСЬКА МІСЬКА РАДА</w:t>
      </w:r>
    </w:p>
    <w:p w:rsidR="004F6891" w:rsidRPr="00903BC7" w:rsidRDefault="004F6891" w:rsidP="00903BC7">
      <w:pPr>
        <w:pStyle w:val="Title"/>
        <w:rPr>
          <w:b w:val="0"/>
          <w:spacing w:val="-8"/>
          <w:sz w:val="32"/>
          <w:szCs w:val="32"/>
        </w:rPr>
      </w:pPr>
      <w:r>
        <w:rPr>
          <w:noProof/>
          <w:lang w:val="ru-RU"/>
        </w:rPr>
        <w:pict>
          <v:line id="Прямая соединительная линия 21" o:spid="_x0000_s1038" style="position:absolute;left:0;text-align:left;z-index:251661824;visibility:visible" from="540pt,12.65pt" to="548.6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LYagIAAKMEAAAOAAAAZHJzL2Uyb0RvYy54bWysVM1uEzEQviPxDpbv6f506c+qmwplEy4F&#10;IrU8gLP2Zi28tmW72UQICTgj9RF4BQ4gVSrwDJs3Yuz8QOFSIXJwxp7x55lvvtmz82Ur0IIZy5Us&#10;cHIQY8RkpSiX8wK/upoMTjCyjkhKhJKswCtm8fnw8aOzTucsVY0SlBkEINLmnS5w45zOo8hWDWuJ&#10;PVCaSXDWyrTEwdbMI2pIB+itiNI4Poo6Zag2qmLWwmm5ceJhwK9rVrmXdW2ZQ6LAkJsLqwnrzK/R&#10;8Izkc0N0w6ttGuQfsmgJl/DoHqokjqBrw/+CanlllFW1O6hUG6m65hULNUA1SfxHNZcN0SzUAuRY&#10;vafJ/j/Y6sViahCnBU4TjCRpoUf9p/W79U3/rf+8vkHr9/2P/mv/pb/tv/e36w9g360/gu2d/d32&#10;+AbBdeCy0zYHyJGcGs9GtZSX+kJVry2SatQQOWehpquVhnfCjejeFb+xGjKadc8VhRhy7VQgdlmb&#10;1kMCZWgZ+rfa948tHargMIlP0xS6XIErSbLDOPQ3IvnusjbWPWOqRd4osODS00tysriwDtKH0F2I&#10;P5ZqwoUIEhESdQCaHgOmd1klOPXesDHz2UgYtCBeZfCbTDwZgHYvzKhrSQNawwgdS4pc4MEZDswI&#10;hv0TLaMYCQbD5K0Q7QgXD42GN4X0OQEnUNPW2kjxzWl8Oj4Zn2SDLD0aD7K4LAdPJ6NscDRJjp+U&#10;h+VoVCZvfXlJljecUiZ9hbuxSLKHyW47oBtB7wdjz2V0Hz3QBMnu/kPSQRReBxtFzRRdTY1n1OsD&#10;JiEEb6fWj9rv+xD169sy/AkAAP//AwBQSwMEFAAGAAgAAAAhAIW6aT3gAAAACwEAAA8AAABkcnMv&#10;ZG93bnJldi54bWxMj8FOwzAQRO9I/IO1SFwQtUlKCSFOhRBQISEQhQ/YJNskIl5HtpuGv8c9wXE0&#10;o5k3xXo2g5jI+d6yhquFAkFc26bnVsPX59NlBsIH5AYHy6Thhzysy9OTAvPGHviDpm1oRSxhn6OG&#10;LoQxl9LXHRn0CzsSR29nncEQpWtl4/AQy80gE6VW0mDPcaHDkR46qr+3e6PhmbLX9P1iN9EKl2+b&#10;6nF0qnrR+vxsvr8DEWgOf2E44kd0KCNTZffceDFErTIVzwQNyXUK4phQtzcJiErDMk1BloX8/6H8&#10;BQAA//8DAFBLAQItABQABgAIAAAAIQC2gziS/gAAAOEBAAATAAAAAAAAAAAAAAAAAAAAAABbQ29u&#10;dGVudF9UeXBlc10ueG1sUEsBAi0AFAAGAAgAAAAhADj9If/WAAAAlAEAAAsAAAAAAAAAAAAAAAAA&#10;LwEAAF9yZWxzLy5yZWxzUEsBAi0AFAAGAAgAAAAhAHHB8thqAgAAowQAAA4AAAAAAAAAAAAAAAAA&#10;LgIAAGRycy9lMm9Eb2MueG1sUEsBAi0AFAAGAAgAAAAhAIW6aT3gAAAACwEAAA8AAAAAAAAAAAAA&#10;AAAAxAQAAGRycy9kb3ducmV2LnhtbFBLBQYAAAAABAAEAPMAAADRBQAAAAA=&#10;" strokecolor="blue" strokeweight="1pt">
            <v:stroke startarrow="block" endarrow="block"/>
          </v:line>
        </w:pict>
      </w:r>
      <w:r w:rsidRPr="00903BC7">
        <w:rPr>
          <w:b w:val="0"/>
          <w:spacing w:val="-8"/>
          <w:sz w:val="32"/>
          <w:szCs w:val="32"/>
        </w:rPr>
        <w:t>VІІ  СКЛИКАННЯ</w:t>
      </w:r>
    </w:p>
    <w:p w:rsidR="004F6891" w:rsidRPr="00903BC7" w:rsidRDefault="004F6891" w:rsidP="00903BC7">
      <w:pPr>
        <w:pStyle w:val="Title"/>
        <w:rPr>
          <w:b w:val="0"/>
          <w:spacing w:val="8"/>
          <w:sz w:val="10"/>
        </w:rPr>
      </w:pPr>
      <w:r>
        <w:rPr>
          <w:noProof/>
          <w:lang w:val="ru-RU"/>
        </w:rPr>
        <w:pict>
          <v:line id="Прямая соединительная линия 20" o:spid="_x0000_s1039" style="position:absolute;left:0;text-align:left;z-index:251657728;visibility:visibl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uZZwIAAJ4EAAAOAAAAZHJzL2Uyb0RvYy54bWysVM1uEzEQviPxDtbe090NS5quuqlQNuFS&#10;oFLLAzi2N2vhtS3bzSZCSMAZKY/AK3AAqVKBZ9i8EWPnhxYuFSIHZzwz/vzN55k9PVs2Ai2YsVzJ&#10;IkqPkggxSRTlcl5Er6+mvWGErMOSYqEkK6IVs9HZ6PGj01bnrK9qJSgzCECkzVtdRLVzOo9jS2rW&#10;YHukNJMQrJRpsIOtmcfU4BbQGxH3k2QQt8pQbRRh1oK33AajUcCvKkbcq6qyzCFRRMDNhdWEdebX&#10;eHSK87nBuuZkRwP/A4sGcwmXHqBK7DC6NvwvqIYTo6yq3BFRTayqihMWaoBq0uSPai5rrFmoBcSx&#10;+iCT/X+w5OXiwiBOi6gP8kjcwBt1nzfvN+vue/dls0abD93P7lv3tbvpfnQ3m49g324+ge2D3e3O&#10;vUZwHLRstc0BciwvjFeDLOWlPlfkjUVSjWss5yzUdLXScE/qT8T3jviN1cBo1r5QFHLwtVNB2GVl&#10;Gg8JkqFleL/V4f3Y0iGydRLwDrIkGQY6Mc7357Sx7jlTDfJGEQkuvbI4x4tz6zwPnO9TvFuqKRci&#10;dIeQqAWy/eMkCSesEpz6qM+zZj4bC4MW2DcY/KbTUBVE7qYZdS1pQKsZphNJkQsSOMNBFMEif0XD&#10;aIQEgznyVsh2mIuHZkMFQnpOIAfUtLO2Xfj2JDmZDCfDrJf1B5NelpRl79l0nPUG0/T4afmkHI/L&#10;9J0vL83ymlPKpK9wPxFp9rCO283mtpcPM3HQMr6PHkQHsvv/QDr0g2+BbTPNFF1dGP8+vjVgCELy&#10;bmD9lN3dh6zfn5XRL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UYbmWcCAACeBAAADgAAAAAAAAAAAAAAAAAuAgAA&#10;ZHJzL2Uyb0RvYy54bWxQSwECLQAUAAYACAAAACEAdp2L8N8AAAALAQAADwAAAAAAAAAAAAAAAADB&#10;BAAAZHJzL2Rvd25yZXYueG1sUEsFBgAAAAAEAAQA8wAAAM0FAAAAAA==&#10;" strokecolor="blue" strokeweight="1pt">
            <v:stroke startarrow="block" endarrow="block"/>
          </v:line>
        </w:pict>
      </w:r>
      <w:r>
        <w:rPr>
          <w:noProof/>
          <w:lang w:val="ru-RU"/>
        </w:rPr>
        <w:pict>
          <v:shape id="Поле 19" o:spid="_x0000_s1040" type="#_x0000_t202" style="position:absolute;left:0;text-align:left;margin-left:531pt;margin-top:13.95pt;width:106.4pt;height:16.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UCwAIAALI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ITexRhx0kKP9t/3v/Y/9z8QXEF9+k4lYHbfgaHe3Yod2NpcVXcnik8KcbGoCV/TGylF&#10;X1NSQny+eemePR1wlAFZ9W9ECX7IRgsLtKtka4oH5UCADn16OPaG7jQqjMvJ1A8iUBWgC/zJZGab&#10;55JkfN1JpV9R0SIjpFhC7y062d4pbaIhyWhinHGRs6ax/W/4owswHG7ANzw1OhOFbefX2IuX0TIK&#10;nTCYLZ3QyzLnJl+Eziz3L6fZJFssMv+b8euHSc3KknLjZqSWH/5Z6w4kH0hxJJcSDSsNnAlJyfVq&#10;0Ui0JUDt3H625qA5mbmPw7BFgFyepOQHoXcbxE4+iy6dMA+nTnzpRY7nx7fxzAvjMMsfp3THOP33&#10;lFCf4ngaTAcynYJ+kptnv+e5kaRlGpZHw9oUR0cjkhgKLnlpW6sJawb5rBQm/FMpoN1joy1hDUcH&#10;turdamdnIxznYCXKB2CwFEAw4CIsPhBqIb9g1MMSSbH6vCGSYtS85jAFZuOMghyF1SgQXsDTFGuM&#10;BnGhh8206SRb14A8zBkXNzApFbMkNiM1RHGYL1gMNpfDEjOb5/zfWp1W7fw3AAAA//8DAFBLAwQU&#10;AAYACAAAACEACqGngN8AAAALAQAADwAAAGRycy9kb3ducmV2LnhtbEyPwU7DMBBE70j8g7VI3Kjd&#10;CFIa4lQVghMSIg0Hjk68TaLG6xC7bfh7tic4jnY0+16+md0gTjiF3pOG5UKBQGq87anV8Fm93j2C&#10;CNGQNYMn1PCDATbF9VVuMuvPVOJpF1vBIxQyo6GLccykDE2HzoSFH5H4tveTM5Hj1Eo7mTOPu0Em&#10;SqXSmZ74Q2dGfO6wOeyOTsP2i8qX/vu9/ij3ZV9Va0Vv6UHr25t5+wQi4hz/ynDBZ3QomKn2R7JB&#10;DJxVmrBM1JCs1iAujWR1zza1hnT5ALLI5X+H4hcAAP//AwBQSwECLQAUAAYACAAAACEAtoM4kv4A&#10;AADhAQAAEwAAAAAAAAAAAAAAAAAAAAAAW0NvbnRlbnRfVHlwZXNdLnhtbFBLAQItABQABgAIAAAA&#10;IQA4/SH/1gAAAJQBAAALAAAAAAAAAAAAAAAAAC8BAABfcmVscy8ucmVsc1BLAQItABQABgAIAAAA&#10;IQCfIqUCwAIAALIFAAAOAAAAAAAAAAAAAAAAAC4CAABkcnMvZTJvRG9jLnhtbFBLAQItABQABgAI&#10;AAAAIQAKoaeA3wAAAAsBAAAPAAAAAAAAAAAAAAAAABoFAABkcnMvZG93bnJldi54bWxQSwUGAAAA&#10;AAQABADzAAAAJgYAAAAA&#10;" filled="f" stroked="f">
            <v:textbox inset="0,0,0,0">
              <w:txbxContent>
                <w:p w:rsidR="004F6891" w:rsidRPr="008B7444" w:rsidRDefault="004F6891" w:rsidP="00903BC7"/>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4F6891" w:rsidRPr="00903BC7" w:rsidTr="000463ED">
        <w:trPr>
          <w:trHeight w:val="282"/>
        </w:trPr>
        <w:tc>
          <w:tcPr>
            <w:tcW w:w="9627" w:type="dxa"/>
            <w:tcBorders>
              <w:top w:val="thinThickSmallGap" w:sz="24" w:space="0" w:color="auto"/>
              <w:left w:val="nil"/>
              <w:bottom w:val="nil"/>
              <w:right w:val="nil"/>
            </w:tcBorders>
          </w:tcPr>
          <w:p w:rsidR="004F6891" w:rsidRPr="00903BC7" w:rsidRDefault="004F6891" w:rsidP="000463ED">
            <w:pPr>
              <w:pStyle w:val="Title"/>
              <w:jc w:val="left"/>
              <w:rPr>
                <w:b w:val="0"/>
                <w:sz w:val="2"/>
                <w:szCs w:val="2"/>
              </w:rPr>
            </w:pPr>
          </w:p>
        </w:tc>
      </w:tr>
    </w:tbl>
    <w:p w:rsidR="004F6891" w:rsidRPr="00903BC7" w:rsidRDefault="004F6891" w:rsidP="00903BC7">
      <w:pPr>
        <w:pStyle w:val="Heading1"/>
        <w:tabs>
          <w:tab w:val="center" w:pos="4819"/>
          <w:tab w:val="left" w:pos="7040"/>
        </w:tabs>
        <w:jc w:val="left"/>
        <w:rPr>
          <w:b w:val="0"/>
          <w:sz w:val="16"/>
        </w:rPr>
      </w:pPr>
    </w:p>
    <w:p w:rsidR="004F6891" w:rsidRPr="00903BC7" w:rsidRDefault="004F6891" w:rsidP="00903BC7">
      <w:pPr>
        <w:pStyle w:val="Heading1"/>
        <w:tabs>
          <w:tab w:val="center" w:pos="4819"/>
          <w:tab w:val="left" w:pos="7040"/>
        </w:tabs>
        <w:rPr>
          <w:b w:val="0"/>
          <w:spacing w:val="56"/>
          <w:sz w:val="24"/>
          <w:szCs w:val="24"/>
        </w:rPr>
      </w:pPr>
      <w:r w:rsidRPr="00903BC7">
        <w:rPr>
          <w:b w:val="0"/>
          <w:spacing w:val="56"/>
        </w:rPr>
        <w:t>Р І Ш Е Н Н Я</w:t>
      </w:r>
    </w:p>
    <w:p w:rsidR="004F6891" w:rsidRPr="00903BC7" w:rsidRDefault="004F6891" w:rsidP="00903BC7">
      <w:pPr>
        <w:rPr>
          <w:rFonts w:ascii="Times New Roman" w:hAnsi="Times New Roman"/>
          <w:lang w:val="uk-UA"/>
        </w:rPr>
      </w:pPr>
    </w:p>
    <w:p w:rsidR="004F6891" w:rsidRPr="00903BC7" w:rsidRDefault="004F6891" w:rsidP="00903BC7">
      <w:pPr>
        <w:jc w:val="both"/>
        <w:rPr>
          <w:rFonts w:ascii="Times New Roman" w:hAnsi="Times New Roman"/>
          <w:sz w:val="28"/>
          <w:lang w:val="uk-UA"/>
        </w:rPr>
      </w:pPr>
      <w:r w:rsidRPr="00903BC7">
        <w:rPr>
          <w:rFonts w:ascii="Times New Roman" w:hAnsi="Times New Roman"/>
          <w:spacing w:val="22"/>
          <w:sz w:val="24"/>
          <w:szCs w:val="24"/>
          <w:lang w:val="uk-UA"/>
        </w:rPr>
        <w:t>22.12.201</w:t>
      </w:r>
      <w:bookmarkStart w:id="0" w:name="_GoBack"/>
      <w:bookmarkEnd w:id="0"/>
      <w:r w:rsidRPr="00903BC7">
        <w:rPr>
          <w:rFonts w:ascii="Times New Roman" w:hAnsi="Times New Roman"/>
          <w:spacing w:val="22"/>
          <w:sz w:val="24"/>
          <w:szCs w:val="24"/>
          <w:lang w:val="uk-UA"/>
        </w:rPr>
        <w:t>6 року</w:t>
      </w:r>
      <w:r>
        <w:rPr>
          <w:rFonts w:ascii="Times New Roman" w:hAnsi="Times New Roman"/>
          <w:spacing w:val="22"/>
          <w:sz w:val="24"/>
          <w:szCs w:val="24"/>
          <w:lang w:val="uk-UA"/>
        </w:rPr>
        <w:t xml:space="preserve">                             </w:t>
      </w:r>
      <w:r w:rsidRPr="00903BC7">
        <w:rPr>
          <w:rFonts w:ascii="Times New Roman" w:hAnsi="Times New Roman"/>
          <w:spacing w:val="22"/>
          <w:lang w:val="uk-UA"/>
        </w:rPr>
        <w:t xml:space="preserve"> м. Нікополь                                   </w:t>
      </w:r>
      <w:r w:rsidRPr="00903BC7">
        <w:rPr>
          <w:rFonts w:ascii="Times New Roman" w:hAnsi="Times New Roman"/>
          <w:sz w:val="24"/>
          <w:szCs w:val="24"/>
          <w:lang w:val="uk-UA"/>
        </w:rPr>
        <w:t>№ 4-15/</w:t>
      </w:r>
      <w:r w:rsidRPr="00903BC7">
        <w:rPr>
          <w:rFonts w:ascii="Times New Roman" w:hAnsi="Times New Roman"/>
          <w:sz w:val="24"/>
          <w:szCs w:val="24"/>
          <w:lang w:val="en-US"/>
        </w:rPr>
        <w:t>V</w:t>
      </w:r>
      <w:r w:rsidRPr="00903BC7">
        <w:rPr>
          <w:rFonts w:ascii="Times New Roman" w:hAnsi="Times New Roman"/>
          <w:sz w:val="24"/>
          <w:szCs w:val="24"/>
          <w:lang w:val="uk-UA"/>
        </w:rPr>
        <w:t>ІІ</w:t>
      </w:r>
    </w:p>
    <w:p w:rsidR="004F6891" w:rsidRPr="00903BC7" w:rsidRDefault="004F6891" w:rsidP="00903BC7">
      <w:pPr>
        <w:rPr>
          <w:rFonts w:ascii="Times New Roman" w:hAnsi="Times New Roman"/>
          <w:sz w:val="28"/>
          <w:lang w:val="uk-UA"/>
        </w:rPr>
      </w:pPr>
      <w:r>
        <w:rPr>
          <w:noProof/>
        </w:rPr>
        <w:pict>
          <v:line id="Прямая соединительная линия 18" o:spid="_x0000_s1041" style="position:absolute;z-index:251663872;visibility:visibl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6+7ZwIAAJ0EAAAOAAAAZHJzL2Uyb0RvYy54bWysVM1uEzEQviPxDtbe082GbZussqlQNuFS&#10;oFLLAzi2N2vhtS3bySZCSNAzUh+BV+AAUqUCz7B5I8bODy1cKkQOznh+Ps98M7PDs1Ut0JIZy5XM&#10;o+SoGyEmiaJczvPozdW004+QdVhSLJRkebRmNjobPX0ybHTGeqpSgjKDAETarNF5VDmnszi2pGI1&#10;tkdKMwnGUpkaO7iaeUwNbgC9FnGv2z2JG2WoNoowa0FbbI3RKOCXJSPudVla5pDII8jNhdOEc+bP&#10;eDTE2dxgXXGySwP/QxY15hIePUAV2GG0MPwvqJoTo6wq3RFRdazKkhMWaoBqku4f1VxWWLNQC5Bj&#10;9YEm+/9gyavlhUGcQu+gUxLX0KP28+bD5qb93n7Z3KDNx/Zn+6392t62P9rbzTXId5tPIHtje7dT&#10;3yAIBy4bbTOAHMsL49kgK3mpzxV5a5FU4wrLOQs1Xa01vJP4iPhBiL9YDRnNmpeKgg9eOBWIXZWm&#10;9pBAGVqF/q0P/WMrh8hWSUCbDk77aWhtjLN9nDbWvWCqRl7II8GlZxZneHlunc8DZ3sXr5ZqyoUI&#10;0yEkavJocNw7DgFWCU690btZM5+NhUFL7OcLftNpKAos992MWkgawCqG6URS5AIDznDgRLDIv1Az&#10;GiHBYI28FLwd5uKx3lCAkD4nYANK2knbIXw36A4m/Uk/7aS9k0kn7RZF5/l0nHZOpsnpcfGsGI+L&#10;5L0vL0mzilPKpK9wvxBJ+riB263mdpQPK3GgMn6IHjiHZPf/IekwDn4CtrM0U3R9YXx7/GTADgTn&#10;3b76Jbt/D16/vyqjXwAAAP//AwBQSwMEFAAGAAgAAAAhALUo627eAAAACwEAAA8AAABkcnMvZG93&#10;bnJldi54bWxMj8FOwzAQRO9I/QdrK3FrHdoCTRqnAiQOleiB0g9w4q0TEa9D7LTh79lKSHDcmdHs&#10;m3w7ulacsQ+NJwV38wQEUuVNQ1bB8eN1tgYRoiajW0+o4BsDbIvJTa4z4y/0judDtIJLKGRaQR1j&#10;l0kZqhqdDnPfIbF38r3Tkc/eStPrC5e7Vi6S5EE63RB/qHWHLzVWn4fBKbh/Ho64S99OVtqVMVjG&#10;7svtlbqdjk8bEBHH+BeGKz6jQ8FMpR/IBNEqmC0eEx4T2VmlIDjxq5QK0uUSZJHL/xuKHwAAAP//&#10;AwBQSwECLQAUAAYACAAAACEAtoM4kv4AAADhAQAAEwAAAAAAAAAAAAAAAAAAAAAAW0NvbnRlbnRf&#10;VHlwZXNdLnhtbFBLAQItABQABgAIAAAAIQA4/SH/1gAAAJQBAAALAAAAAAAAAAAAAAAAAC8BAABf&#10;cmVscy8ucmVsc1BLAQItABQABgAIAAAAIQDQB6+7ZwIAAJ0EAAAOAAAAAAAAAAAAAAAAAC4CAABk&#10;cnMvZTJvRG9jLnhtbFBLAQItABQABgAIAAAAIQC1KOtu3gAAAAsBAAAPAAAAAAAAAAAAAAAAAMEE&#10;AABkcnMvZG93bnJldi54bWxQSwUGAAAAAAQABADzAAAAzAUAAAAA&#10;" strokecolor="blue">
            <v:stroke startarrow="block" endarrow="block"/>
          </v:line>
        </w:pict>
      </w:r>
      <w:r>
        <w:rPr>
          <w:noProof/>
        </w:rPr>
        <w:pict>
          <v:shape id="Поле 17" o:spid="_x0000_s1042" type="#_x0000_t202" style="position:absolute;margin-left:43.4pt;margin-top:15.75pt;width:162.4pt;height:12.6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eBvwIAALIFAAAOAAAAZHJzL2Uyb0RvYy54bWysVNuO0zAQfUfiHyy/Z3MhTZNoU7TbNAhp&#10;uUgLH+AmTmOR2MF2my6Ib+EreELiG/pJjJ2m3csLAvJgTTzjM7czc/ly37VoR6VigmfYv/AworwU&#10;FeObDH/8UDgxRkoTXpFWcJrhO6rwy8XzZ5dDn9JANKKtqEQAwlU69BlutO5T11VlQzuiLkRPOShr&#10;ITui4Vdu3EqSAdC71g08L3IHIateipIqBbf5qMQLi1/XtNTv6lpRjdoMQ2zantKea3O6i0uSbiTp&#10;G1YewyB/EUVHGAenJ6icaIK2kj2B6lgphRK1vihF54q6ZiW1OUA2vvcom9uG9NTmAsVR/alM6v/B&#10;lm937yViFfRujhEnHfTo8P3w6/Dz8APBFdRn6FUKZrc9GOr9tdiDrc1V9Tei/KQQF8uG8A29klIM&#10;DSUVxOebl+69pyOOMiDr4Y2owA/ZamGB9rXsTPGgHAjQoU93p97QvUYlXAZeFIQxqErQ+ZHnBbZ5&#10;Lkmn171U+hUVHTJChiX03qKT3Y3SJhqSTibGGRcFa1vb/5Y/uADD8QZ8w1OjM1HYdn5NvGQVr+LQ&#10;CYNo5YRenjtXxTJ0osKfz/IX+XKZ+9+MXz9MG1ZVlBs3E7X88M9adyT5SIoTuZRoWWXgTEhKbtbL&#10;VqIdAWoX9rM1B83ZzH0Yhi0C5PIoJT8IvesgcYoonjthEc6cZO7Fjucn10nkhUmYFw9TumGc/ntK&#10;aMhwMgtmI5nOQT/KzbPf09xI2jENy6NlXYbjkxFJDQVXvLKt1YS1o3yvFCb8cymg3VOjLWENR0e2&#10;6v16b2djNs3BWlR3wGApgGDARVh8IDRCfsFogCWSYfV5SyTFqH3NYQrMxpkEOQnrSSC8hKcZ1hiN&#10;4lKPm2nbS7ZpAHmcMy6uYFJqZklsRmqM4jhfsBhsLsclZjbP/X9rdV61i98AAAD//wMAUEsDBBQA&#10;BgAIAAAAIQBk9PQM3gAAAAgBAAAPAAAAZHJzL2Rvd25yZXYueG1sTI/BTsMwEETvSPyDtUjcqBOg&#10;oYRsqgrBCQk1DQeOTrxNrMbrELtt+HvMCY6jGc28KdazHcSJJm8cI6SLBARx67ThDuGjfr1ZgfBB&#10;sVaDY0L4Jg/r8vKiULl2Z67otAudiCXsc4XQhzDmUvq2J6v8wo3E0du7yaoQ5dRJPalzLLeDvE2S&#10;TFplOC70aqTnntrD7mgRNp9cvZiv92Zb7StT148Jv2UHxOurefMEItAc/sLwix/RoYxMjTuy9mJA&#10;WGWRPCDcpUsQ0b9P0wxEg7DMHkCWhfx/oPwBAAD//wMAUEsBAi0AFAAGAAgAAAAhALaDOJL+AAAA&#10;4QEAABMAAAAAAAAAAAAAAAAAAAAAAFtDb250ZW50X1R5cGVzXS54bWxQSwECLQAUAAYACAAAACEA&#10;OP0h/9YAAACUAQAACwAAAAAAAAAAAAAAAAAvAQAAX3JlbHMvLnJlbHNQSwECLQAUAAYACAAAACEA&#10;msuXgb8CAACyBQAADgAAAAAAAAAAAAAAAAAuAgAAZHJzL2Uyb0RvYy54bWxQSwECLQAUAAYACAAA&#10;ACEAZPT0DN4AAAAIAQAADwAAAAAAAAAAAAAAAAAZBQAAZHJzL2Rvd25yZXYueG1sUEsFBgAAAAAE&#10;AAQA8wAAACQGAAAAAA==&#10;" filled="f" stroked="f">
            <v:textbox inset="0,0,0,0">
              <w:txbxContent>
                <w:p w:rsidR="004F6891" w:rsidRDefault="004F6891" w:rsidP="00903BC7">
                  <w:pPr>
                    <w:jc w:val="center"/>
                    <w:rPr>
                      <w:b/>
                      <w:i/>
                      <w:color w:val="0000FF"/>
                    </w:rPr>
                  </w:pPr>
                </w:p>
                <w:p w:rsidR="004F6891" w:rsidRDefault="004F6891" w:rsidP="00903BC7">
                  <w:pPr>
                    <w:jc w:val="center"/>
                    <w:rPr>
                      <w:b/>
                      <w:i/>
                      <w:color w:val="0000FF"/>
                    </w:rPr>
                  </w:pPr>
                </w:p>
                <w:p w:rsidR="004F6891" w:rsidRPr="00513164" w:rsidRDefault="004F6891" w:rsidP="00903BC7">
                  <w:pPr>
                    <w:jc w:val="center"/>
                    <w:rPr>
                      <w:b/>
                      <w:i/>
                      <w:color w:val="0000FF"/>
                    </w:rPr>
                  </w:pPr>
                </w:p>
              </w:txbxContent>
            </v:textbox>
          </v:shape>
        </w:pict>
      </w:r>
    </w:p>
    <w:p w:rsidR="004F6891" w:rsidRPr="00903BC7" w:rsidRDefault="004F6891" w:rsidP="00903BC7">
      <w:pPr>
        <w:pStyle w:val="40"/>
        <w:shd w:val="clear" w:color="auto" w:fill="auto"/>
        <w:spacing w:before="0" w:after="0" w:line="240" w:lineRule="auto"/>
        <w:rPr>
          <w:rFonts w:ascii="Times New Roman" w:hAnsi="Times New Roman"/>
          <w:b w:val="0"/>
          <w:sz w:val="28"/>
          <w:szCs w:val="28"/>
          <w:lang w:val="uk-UA"/>
        </w:rPr>
      </w:pPr>
      <w:r w:rsidRPr="00903BC7">
        <w:rPr>
          <w:rFonts w:ascii="Times New Roman" w:hAnsi="Times New Roman"/>
          <w:b w:val="0"/>
          <w:sz w:val="28"/>
          <w:szCs w:val="28"/>
          <w:lang w:val="uk-UA"/>
        </w:rPr>
        <w:t xml:space="preserve">Про  затвердження Статуту НІКОПОЛЬСЬКОЇ </w:t>
      </w:r>
    </w:p>
    <w:p w:rsidR="004F6891" w:rsidRPr="00903BC7" w:rsidRDefault="004F6891" w:rsidP="00903BC7">
      <w:pPr>
        <w:pStyle w:val="40"/>
        <w:shd w:val="clear" w:color="auto" w:fill="auto"/>
        <w:spacing w:before="0" w:after="0" w:line="240" w:lineRule="auto"/>
        <w:rPr>
          <w:rFonts w:ascii="Times New Roman" w:hAnsi="Times New Roman"/>
          <w:b w:val="0"/>
          <w:sz w:val="28"/>
          <w:szCs w:val="28"/>
          <w:lang w:val="uk-UA"/>
        </w:rPr>
      </w:pPr>
      <w:r w:rsidRPr="00903BC7">
        <w:rPr>
          <w:rFonts w:ascii="Times New Roman" w:hAnsi="Times New Roman"/>
          <w:b w:val="0"/>
          <w:sz w:val="28"/>
          <w:szCs w:val="28"/>
          <w:lang w:val="uk-UA"/>
        </w:rPr>
        <w:t xml:space="preserve">МІСЬКОЇ КОМУНАЛЬНОЇ АВАРІЙНО-РЯТУВАЛЬНОЇ </w:t>
      </w:r>
    </w:p>
    <w:p w:rsidR="004F6891" w:rsidRPr="00903BC7" w:rsidRDefault="004F6891" w:rsidP="00903BC7">
      <w:pPr>
        <w:pStyle w:val="40"/>
        <w:shd w:val="clear" w:color="auto" w:fill="auto"/>
        <w:spacing w:before="0" w:after="0" w:line="240" w:lineRule="auto"/>
        <w:rPr>
          <w:rFonts w:ascii="Times New Roman" w:hAnsi="Times New Roman"/>
          <w:b w:val="0"/>
          <w:sz w:val="28"/>
          <w:szCs w:val="28"/>
          <w:lang w:val="uk-UA"/>
        </w:rPr>
      </w:pPr>
      <w:r w:rsidRPr="00903BC7">
        <w:rPr>
          <w:rFonts w:ascii="Times New Roman" w:hAnsi="Times New Roman"/>
          <w:b w:val="0"/>
          <w:sz w:val="28"/>
          <w:szCs w:val="28"/>
          <w:lang w:val="uk-UA"/>
        </w:rPr>
        <w:t>СЛУЖБИ у новій редакції</w:t>
      </w:r>
    </w:p>
    <w:p w:rsidR="004F6891" w:rsidRPr="00903BC7" w:rsidRDefault="004F6891" w:rsidP="00903BC7">
      <w:pPr>
        <w:rPr>
          <w:rFonts w:ascii="Times New Roman" w:hAnsi="Times New Roman"/>
          <w:sz w:val="28"/>
          <w:szCs w:val="28"/>
          <w:lang w:val="uk-UA"/>
        </w:rPr>
      </w:pPr>
    </w:p>
    <w:p w:rsidR="004F6891" w:rsidRPr="00903BC7" w:rsidRDefault="004F6891" w:rsidP="00903BC7">
      <w:pPr>
        <w:ind w:firstLine="708"/>
        <w:jc w:val="both"/>
        <w:rPr>
          <w:rFonts w:ascii="Times New Roman" w:hAnsi="Times New Roman"/>
          <w:sz w:val="28"/>
          <w:szCs w:val="28"/>
          <w:lang w:val="uk-UA"/>
        </w:rPr>
      </w:pPr>
      <w:r w:rsidRPr="00903BC7">
        <w:rPr>
          <w:rFonts w:ascii="Times New Roman" w:hAnsi="Times New Roman"/>
          <w:sz w:val="28"/>
          <w:szCs w:val="28"/>
          <w:lang w:val="uk-UA"/>
        </w:rPr>
        <w:t xml:space="preserve">Від імені та в інтересах територіальної громади, з метою </w:t>
      </w:r>
      <w:r w:rsidRPr="00903BC7">
        <w:rPr>
          <w:rFonts w:ascii="Times New Roman" w:hAnsi="Times New Roman"/>
          <w:sz w:val="28"/>
          <w:szCs w:val="28"/>
          <w:shd w:val="clear" w:color="auto" w:fill="FFFFFF"/>
          <w:lang w:val="uk-UA"/>
        </w:rPr>
        <w:t>внесення контролюючим органом відомостей до реєстру неприбуткових установ та організацій, відповідно до п.п. 133.4.1 п. 133.4 ст. 133 Податкового кодексу України</w:t>
      </w:r>
      <w:r w:rsidRPr="00903BC7">
        <w:rPr>
          <w:rFonts w:ascii="Times New Roman" w:hAnsi="Times New Roman"/>
          <w:sz w:val="28"/>
          <w:szCs w:val="28"/>
          <w:lang w:val="uk-UA"/>
        </w:rPr>
        <w:t xml:space="preserve">, керуючись ст. 26 Закону України «Про місцеве самоврядування в Україні», Нікопольська міська рада </w:t>
      </w:r>
    </w:p>
    <w:p w:rsidR="004F6891" w:rsidRPr="00903BC7" w:rsidRDefault="004F6891" w:rsidP="00903BC7">
      <w:pPr>
        <w:jc w:val="both"/>
        <w:rPr>
          <w:rFonts w:ascii="Times New Roman" w:hAnsi="Times New Roman"/>
          <w:sz w:val="28"/>
          <w:szCs w:val="28"/>
          <w:lang w:val="uk-UA"/>
        </w:rPr>
      </w:pPr>
      <w:r w:rsidRPr="00903BC7">
        <w:rPr>
          <w:rFonts w:ascii="Times New Roman" w:hAnsi="Times New Roman"/>
          <w:sz w:val="28"/>
          <w:szCs w:val="28"/>
          <w:lang w:val="uk-UA"/>
        </w:rPr>
        <w:t>ВИРІШИЛА:</w:t>
      </w:r>
    </w:p>
    <w:p w:rsidR="004F6891" w:rsidRPr="00903BC7" w:rsidRDefault="004F6891" w:rsidP="00903BC7">
      <w:pPr>
        <w:pStyle w:val="40"/>
        <w:shd w:val="clear" w:color="auto" w:fill="auto"/>
        <w:spacing w:before="0" w:after="0" w:line="240" w:lineRule="auto"/>
        <w:ind w:firstLine="540"/>
        <w:rPr>
          <w:rFonts w:ascii="Times New Roman" w:hAnsi="Times New Roman"/>
          <w:b w:val="0"/>
          <w:sz w:val="28"/>
          <w:szCs w:val="28"/>
          <w:lang w:val="uk-UA"/>
        </w:rPr>
      </w:pPr>
      <w:r w:rsidRPr="00903BC7">
        <w:rPr>
          <w:rFonts w:ascii="Times New Roman" w:hAnsi="Times New Roman"/>
          <w:b w:val="0"/>
          <w:sz w:val="28"/>
          <w:szCs w:val="28"/>
          <w:lang w:val="uk-UA"/>
        </w:rPr>
        <w:t>1. Затвердити Статут НІКОПОЛЬСЬКОЇ МІСЬКОЇ КОМУНАЛЬНОЇ АВАРІЙНО-РЯТУВАЛЬНОЇ СЛУЖБИ у новій редакції (додається).</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2. Пункт 3 рішення Нікопольської міської ради від 03.04.2009 року № 50-37/</w:t>
      </w:r>
      <w:r w:rsidRPr="00903BC7">
        <w:rPr>
          <w:rFonts w:ascii="Times New Roman" w:hAnsi="Times New Roman"/>
          <w:sz w:val="28"/>
          <w:szCs w:val="28"/>
          <w:lang w:val="en-US"/>
        </w:rPr>
        <w:t>V</w:t>
      </w:r>
      <w:r w:rsidRPr="00903BC7">
        <w:rPr>
          <w:rFonts w:ascii="Times New Roman" w:hAnsi="Times New Roman"/>
          <w:sz w:val="28"/>
          <w:szCs w:val="28"/>
          <w:lang w:val="uk-UA"/>
        </w:rPr>
        <w:t xml:space="preserve"> «Про створення НІКОПОЛЬСЬКОЇ МІСЬКОЇ КОМУНАЛЬНОЇ АВАРІЙНО-РЯТУВАЛЬНОЇ СЛУЖБИ» вважати таким, що втратив чинність.</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3. Рішення Нікопольської міської ради від 17.12.2010 року № 55-2/</w:t>
      </w:r>
      <w:r w:rsidRPr="00903BC7">
        <w:rPr>
          <w:rFonts w:ascii="Times New Roman" w:hAnsi="Times New Roman"/>
          <w:sz w:val="28"/>
          <w:szCs w:val="28"/>
          <w:lang w:val="en-US"/>
        </w:rPr>
        <w:t>V</w:t>
      </w:r>
      <w:r w:rsidRPr="00903BC7">
        <w:rPr>
          <w:rFonts w:ascii="Times New Roman" w:hAnsi="Times New Roman"/>
          <w:sz w:val="28"/>
          <w:szCs w:val="28"/>
          <w:lang w:val="uk-UA"/>
        </w:rPr>
        <w:t>І «Про затвердження змін № 1 до  Статут НІКОПОЛЬСЬКОЇ МІСЬКОЇ КОМУНАЛЬНОЇ АВАРІЙНО-РЯТУВАЛЬНОЇ СЛУЖБИ» вважати таким, що втратило чинність.</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4. Рішення Нікопольської міської ради від 29.04.2011 року № 81-7/</w:t>
      </w:r>
      <w:r w:rsidRPr="00903BC7">
        <w:rPr>
          <w:rFonts w:ascii="Times New Roman" w:hAnsi="Times New Roman"/>
          <w:sz w:val="28"/>
          <w:szCs w:val="28"/>
          <w:lang w:val="en-US"/>
        </w:rPr>
        <w:t>V</w:t>
      </w:r>
      <w:r w:rsidRPr="00903BC7">
        <w:rPr>
          <w:rFonts w:ascii="Times New Roman" w:hAnsi="Times New Roman"/>
          <w:sz w:val="28"/>
          <w:szCs w:val="28"/>
          <w:lang w:val="uk-UA"/>
        </w:rPr>
        <w:t>І «Про затвердження змін № 2 до  Статут НІКОПОЛЬСЬКОЇ МІСЬКОЇ КОМУНАЛЬНОЇ АВАРІЙНО-РЯТУВАЛЬНОЇ СЛУЖБИ» вважати таким, що втратило чинність.</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5. Рішення Нікопольської міської ради від 13.09.2013 року № 82-34/</w:t>
      </w:r>
      <w:r w:rsidRPr="00903BC7">
        <w:rPr>
          <w:rFonts w:ascii="Times New Roman" w:hAnsi="Times New Roman"/>
          <w:sz w:val="28"/>
          <w:szCs w:val="28"/>
          <w:lang w:val="en-US"/>
        </w:rPr>
        <w:t>V</w:t>
      </w:r>
      <w:r w:rsidRPr="00903BC7">
        <w:rPr>
          <w:rFonts w:ascii="Times New Roman" w:hAnsi="Times New Roman"/>
          <w:sz w:val="28"/>
          <w:szCs w:val="28"/>
          <w:lang w:val="uk-UA"/>
        </w:rPr>
        <w:t>І «Про затвердження змін № 3 до  Статут НІКОПОЛЬСЬКОЇ МІСЬКОЇ КОМУНАЛЬНОЇ АВАРІЙНО-РЯТУВАЛЬНОЇ СЛУЖБИ» вважати таким, що втратило чинність.</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 xml:space="preserve">6. Зобов’язати начальника НІКОПОЛЬСЬКОЇ МІСЬКОЇ КОМУНАЛЬНОЇ АВАРІЙНО-РЯТУВАЛЬНОЇ СЛУЖБИ надати документи для проведення державної реєстрації установчих документів державному реєстратору відділу реєстрації речових прав на нерухоме майно та реєстрації юридичних осіб та фізичних осіб-підриємців Нікопольської міської ради. </w:t>
      </w:r>
    </w:p>
    <w:p w:rsidR="004F6891" w:rsidRPr="00903BC7" w:rsidRDefault="004F6891" w:rsidP="00903BC7">
      <w:pPr>
        <w:ind w:firstLine="540"/>
        <w:jc w:val="both"/>
        <w:rPr>
          <w:rFonts w:ascii="Times New Roman" w:hAnsi="Times New Roman"/>
          <w:sz w:val="28"/>
          <w:szCs w:val="28"/>
          <w:lang w:val="uk-UA"/>
        </w:rPr>
      </w:pPr>
      <w:r w:rsidRPr="00903BC7">
        <w:rPr>
          <w:rFonts w:ascii="Times New Roman" w:hAnsi="Times New Roman"/>
          <w:sz w:val="28"/>
          <w:szCs w:val="28"/>
          <w:lang w:val="uk-UA"/>
        </w:rPr>
        <w:t>7.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(Мотриченко).</w:t>
      </w:r>
    </w:p>
    <w:p w:rsidR="004F6891" w:rsidRPr="00903BC7" w:rsidRDefault="004F6891" w:rsidP="00903BC7">
      <w:pPr>
        <w:shd w:val="clear" w:color="auto" w:fill="FFFFFF"/>
        <w:rPr>
          <w:rFonts w:ascii="Times New Roman" w:hAnsi="Times New Roman"/>
          <w:spacing w:val="-1"/>
          <w:sz w:val="28"/>
          <w:szCs w:val="28"/>
          <w:lang w:val="uk-UA"/>
        </w:rPr>
      </w:pPr>
    </w:p>
    <w:p w:rsidR="004F6891" w:rsidRPr="00903BC7" w:rsidRDefault="004F6891" w:rsidP="00903BC7">
      <w:pPr>
        <w:pStyle w:val="40"/>
        <w:shd w:val="clear" w:color="auto" w:fill="auto"/>
        <w:spacing w:before="0" w:after="0" w:line="240" w:lineRule="auto"/>
        <w:rPr>
          <w:rFonts w:ascii="Times New Roman" w:hAnsi="Times New Roman"/>
          <w:b w:val="0"/>
          <w:spacing w:val="-1"/>
          <w:sz w:val="28"/>
          <w:szCs w:val="28"/>
          <w:lang w:val="uk-UA"/>
        </w:rPr>
      </w:pPr>
      <w:r w:rsidRPr="00903BC7">
        <w:rPr>
          <w:rFonts w:ascii="Times New Roman" w:hAnsi="Times New Roman"/>
          <w:b w:val="0"/>
          <w:spacing w:val="-1"/>
          <w:sz w:val="28"/>
          <w:szCs w:val="28"/>
          <w:lang w:val="uk-UA"/>
        </w:rPr>
        <w:t>Міський голова</w:t>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r>
      <w:r w:rsidRPr="00903BC7">
        <w:rPr>
          <w:rFonts w:ascii="Times New Roman" w:hAnsi="Times New Roman"/>
          <w:b w:val="0"/>
          <w:spacing w:val="-1"/>
          <w:sz w:val="28"/>
          <w:szCs w:val="28"/>
          <w:lang w:val="uk-UA"/>
        </w:rPr>
        <w:tab/>
        <w:t>А.П. Фісак</w:t>
      </w:r>
    </w:p>
    <w:p w:rsidR="004F6891" w:rsidRDefault="004F6891" w:rsidP="00903BC7">
      <w:pPr>
        <w:pStyle w:val="40"/>
        <w:shd w:val="clear" w:color="auto" w:fill="auto"/>
        <w:spacing w:before="0" w:after="0" w:line="240" w:lineRule="auto"/>
        <w:rPr>
          <w:rFonts w:ascii="Times New Roman" w:hAnsi="Times New Roman"/>
          <w:b w:val="0"/>
          <w:sz w:val="28"/>
          <w:szCs w:val="28"/>
          <w:lang w:val="uk-UA"/>
        </w:rPr>
      </w:pPr>
    </w:p>
    <w:p w:rsidR="004F6891" w:rsidRPr="00975D64" w:rsidRDefault="004F6891" w:rsidP="00975D64">
      <w:pPr>
        <w:pStyle w:val="40"/>
        <w:shd w:val="clear" w:color="auto" w:fill="auto"/>
        <w:spacing w:before="0" w:after="0" w:line="240" w:lineRule="auto"/>
        <w:ind w:left="6521"/>
        <w:rPr>
          <w:rFonts w:ascii="Times New Roman" w:hAnsi="Times New Roman"/>
          <w:b w:val="0"/>
          <w:sz w:val="28"/>
          <w:szCs w:val="28"/>
          <w:lang w:val="uk-UA"/>
        </w:rPr>
      </w:pPr>
      <w:r w:rsidRPr="00975D64">
        <w:rPr>
          <w:rFonts w:ascii="Times New Roman" w:hAnsi="Times New Roman"/>
          <w:b w:val="0"/>
          <w:sz w:val="28"/>
          <w:szCs w:val="28"/>
          <w:lang w:val="uk-UA"/>
        </w:rPr>
        <w:t>«Затверджено»</w:t>
      </w:r>
    </w:p>
    <w:p w:rsidR="004F6891" w:rsidRPr="00975D64" w:rsidRDefault="004F6891" w:rsidP="00975D64">
      <w:pPr>
        <w:pStyle w:val="40"/>
        <w:shd w:val="clear" w:color="auto" w:fill="auto"/>
        <w:spacing w:before="0" w:after="0" w:line="240" w:lineRule="auto"/>
        <w:ind w:left="6521"/>
        <w:rPr>
          <w:rFonts w:ascii="Times New Roman" w:hAnsi="Times New Roman"/>
          <w:b w:val="0"/>
          <w:sz w:val="28"/>
          <w:szCs w:val="28"/>
          <w:lang w:val="uk-UA"/>
        </w:rPr>
      </w:pPr>
      <w:r w:rsidRPr="00975D64">
        <w:rPr>
          <w:rFonts w:ascii="Times New Roman" w:hAnsi="Times New Roman"/>
          <w:b w:val="0"/>
          <w:sz w:val="28"/>
          <w:szCs w:val="28"/>
          <w:lang w:val="uk-UA"/>
        </w:rPr>
        <w:t>рішенням міської ради</w:t>
      </w:r>
    </w:p>
    <w:p w:rsidR="004F6891" w:rsidRPr="00975D64" w:rsidRDefault="004F6891" w:rsidP="00975D64">
      <w:pPr>
        <w:pStyle w:val="40"/>
        <w:shd w:val="clear" w:color="auto" w:fill="auto"/>
        <w:spacing w:before="0" w:after="0" w:line="240" w:lineRule="auto"/>
        <w:ind w:left="6521"/>
        <w:rPr>
          <w:rFonts w:ascii="Times New Roman" w:hAnsi="Times New Roman"/>
          <w:b w:val="0"/>
          <w:sz w:val="28"/>
          <w:szCs w:val="28"/>
          <w:lang w:val="uk-UA"/>
        </w:rPr>
      </w:pPr>
      <w:r w:rsidRPr="00975D64">
        <w:rPr>
          <w:rFonts w:ascii="Times New Roman" w:hAnsi="Times New Roman"/>
          <w:b w:val="0"/>
          <w:sz w:val="28"/>
          <w:szCs w:val="28"/>
          <w:lang w:val="uk-UA"/>
        </w:rPr>
        <w:t>від _________ №_______</w:t>
      </w:r>
    </w:p>
    <w:p w:rsidR="004F6891" w:rsidRPr="00975D64" w:rsidRDefault="004F6891" w:rsidP="00975D64">
      <w:pPr>
        <w:pStyle w:val="40"/>
        <w:shd w:val="clear" w:color="auto" w:fill="auto"/>
        <w:spacing w:before="0" w:after="0" w:line="240" w:lineRule="auto"/>
        <w:rPr>
          <w:rFonts w:ascii="Times New Roman" w:hAnsi="Times New Roman"/>
          <w:b w:val="0"/>
          <w:sz w:val="28"/>
          <w:szCs w:val="28"/>
          <w:lang w:val="uk-UA"/>
        </w:rPr>
      </w:pPr>
    </w:p>
    <w:p w:rsidR="004F6891" w:rsidRPr="00975D64" w:rsidRDefault="004F6891" w:rsidP="00975D64">
      <w:pPr>
        <w:pStyle w:val="40"/>
        <w:shd w:val="clear" w:color="auto" w:fill="auto"/>
        <w:spacing w:before="0" w:after="0" w:line="240" w:lineRule="auto"/>
        <w:rPr>
          <w:rFonts w:ascii="Times New Roman" w:hAnsi="Times New Roman"/>
          <w:b w:val="0"/>
          <w:sz w:val="28"/>
          <w:szCs w:val="28"/>
          <w:lang w:val="uk-UA"/>
        </w:rPr>
      </w:pPr>
    </w:p>
    <w:p w:rsidR="004F6891" w:rsidRPr="00975D64" w:rsidRDefault="004F6891" w:rsidP="00975D64">
      <w:pPr>
        <w:pStyle w:val="40"/>
        <w:shd w:val="clear" w:color="auto" w:fill="auto"/>
        <w:spacing w:before="0" w:after="0" w:line="240" w:lineRule="auto"/>
        <w:rPr>
          <w:rFonts w:ascii="Times New Roman" w:hAnsi="Times New Roman"/>
          <w:b w:val="0"/>
          <w:sz w:val="28"/>
          <w:szCs w:val="28"/>
          <w:lang w:val="uk-UA"/>
        </w:rPr>
      </w:pPr>
    </w:p>
    <w:p w:rsidR="004F6891" w:rsidRPr="00975D64" w:rsidRDefault="004F6891" w:rsidP="00975D64">
      <w:pPr>
        <w:pStyle w:val="40"/>
        <w:shd w:val="clear" w:color="auto" w:fill="auto"/>
        <w:spacing w:before="0" w:after="0" w:line="240" w:lineRule="auto"/>
        <w:rPr>
          <w:rFonts w:ascii="Times New Roman" w:hAnsi="Times New Roman"/>
          <w:b w:val="0"/>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С Т А Т У Т</w:t>
      </w:r>
    </w:p>
    <w:p w:rsidR="004F6891" w:rsidRPr="00975D64" w:rsidRDefault="004F6891" w:rsidP="00975D64">
      <w:pPr>
        <w:pStyle w:val="40"/>
        <w:shd w:val="clear" w:color="auto" w:fill="auto"/>
        <w:spacing w:before="0" w:after="0" w:line="240" w:lineRule="auto"/>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НІКОПОЛЬСЬКОЇ МІСЬКОЇ КОМУНАЛЬНОЇ</w:t>
      </w: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АВАРІЙНО-РЯТУВАЛЬНОЇ СЛУЖБИ</w:t>
      </w:r>
    </w:p>
    <w:p w:rsidR="004F6891" w:rsidRPr="00975D64" w:rsidRDefault="004F6891" w:rsidP="00975D64">
      <w:pPr>
        <w:jc w:val="center"/>
        <w:rPr>
          <w:rFonts w:ascii="Times New Roman" w:hAnsi="Times New Roman"/>
          <w:b/>
          <w:sz w:val="28"/>
          <w:szCs w:val="28"/>
        </w:rPr>
      </w:pPr>
      <w:r w:rsidRPr="00975D64">
        <w:rPr>
          <w:rFonts w:ascii="Times New Roman" w:hAnsi="Times New Roman"/>
          <w:b/>
          <w:sz w:val="28"/>
          <w:szCs w:val="28"/>
        </w:rPr>
        <w:t xml:space="preserve">(нова </w:t>
      </w:r>
      <w:r w:rsidRPr="00975D64">
        <w:rPr>
          <w:rFonts w:ascii="Times New Roman" w:hAnsi="Times New Roman"/>
          <w:b/>
          <w:sz w:val="28"/>
          <w:szCs w:val="28"/>
          <w:lang w:val="uk-UA"/>
        </w:rPr>
        <w:t>редакція</w:t>
      </w:r>
      <w:r w:rsidRPr="00975D64">
        <w:rPr>
          <w:rFonts w:ascii="Times New Roman" w:hAnsi="Times New Roman"/>
          <w:b/>
          <w:sz w:val="28"/>
          <w:szCs w:val="28"/>
        </w:rPr>
        <w:t>)</w:t>
      </w: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u w:val="single"/>
          <w:lang w:val="uk-UA"/>
        </w:rPr>
      </w:pPr>
      <w:r w:rsidRPr="00975D64">
        <w:rPr>
          <w:rFonts w:ascii="Times New Roman" w:hAnsi="Times New Roman"/>
          <w:sz w:val="28"/>
          <w:szCs w:val="28"/>
          <w:lang w:val="uk-UA"/>
        </w:rPr>
        <w:t xml:space="preserve">( ідентифікаційний  код  </w:t>
      </w:r>
      <w:r w:rsidRPr="00975D64">
        <w:rPr>
          <w:rFonts w:ascii="Times New Roman" w:hAnsi="Times New Roman"/>
          <w:sz w:val="28"/>
          <w:szCs w:val="28"/>
          <w:u w:val="single"/>
          <w:lang w:val="uk-UA"/>
        </w:rPr>
        <w:t xml:space="preserve">   36723879    )</w:t>
      </w: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м. Нікополь</w:t>
      </w: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2016 рік</w:t>
      </w: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left"/>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ind w:firstLine="709"/>
        <w:rPr>
          <w:rFonts w:ascii="Times New Roman" w:hAnsi="Times New Roman"/>
          <w:b w:val="0"/>
          <w:sz w:val="28"/>
          <w:szCs w:val="28"/>
          <w:lang w:val="uk-UA"/>
        </w:rPr>
      </w:pPr>
      <w:r w:rsidRPr="00975D64">
        <w:rPr>
          <w:rFonts w:ascii="Times New Roman" w:hAnsi="Times New Roman"/>
          <w:b w:val="0"/>
          <w:sz w:val="28"/>
          <w:szCs w:val="28"/>
          <w:lang w:val="uk-UA"/>
        </w:rPr>
        <w:t>Ці зміни є новою редакцією статуту НІКОПОЛЬСЬКОЇ МІСЬКОЇ КОМУНАЛЬНОЇ АВАРІЙНО-РЯТУВАЛЬНОЇ СЛУЖБИ (ідентифікаційний           код 36723879), зареєстрованого 13.01.2010 року зі змінами та доповненнями від 29.12.2010 року № запису 12301050001003604, від 01.06.2011 року № запису 12301050003003604, від 07.10.2013 року № запису 12301050007003604, які втрачають чинність з дати державної реєстрації даної редакції статуту.</w:t>
      </w:r>
    </w:p>
    <w:p w:rsidR="004F6891" w:rsidRPr="00975D64" w:rsidRDefault="004F6891" w:rsidP="00975D64">
      <w:pPr>
        <w:pStyle w:val="40"/>
        <w:shd w:val="clear" w:color="auto" w:fill="auto"/>
        <w:spacing w:before="0" w:after="0" w:line="240" w:lineRule="auto"/>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1. ЗАГАЛЬНІ ПОЛОЖЕННЯ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1.1. Нікопольська Міська Комунальна  Аварійно-рятувальна Служба (надалі Служба) створена Нікопольською міською радою ( рішення №</w:t>
      </w:r>
      <w:r w:rsidRPr="00975D64">
        <w:rPr>
          <w:rStyle w:val="29"/>
          <w:i w:val="0"/>
          <w:iCs/>
          <w:sz w:val="28"/>
          <w:szCs w:val="28"/>
        </w:rPr>
        <w:t xml:space="preserve">50-37/V від03.04.2009р. ). </w:t>
      </w:r>
      <w:r w:rsidRPr="00975D64">
        <w:rPr>
          <w:rFonts w:ascii="Times New Roman" w:hAnsi="Times New Roman"/>
          <w:sz w:val="28"/>
          <w:szCs w:val="28"/>
          <w:lang w:val="uk-UA"/>
        </w:rPr>
        <w:t xml:space="preserve">Служба заснована на комунальній власності територіальної громади м. Нікополь. Засновник Служби є Нікопольська міська рада. Служба підзвітна Нікопольській міській раді. Координацію діяльності Служби здійснює уповноважений орган, який призначається розпорядженням міського голови.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1.2. Служба є  спецiалiзованою аварійно-рятувальною службою — професійною аварійно-рятувальною службою, яка має підготовлених рятувальників та вiдповiдні засоби захисту i призначена для проведення аварійно-рятувальних та інших робіт з особливим ризиком для життя та здоров’я, проведення водолазних та інших робіт.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1.3. Служба здійснює обов’язкове обслуговування об’єктів, що знаходяться у комунальній власності на території міста Нікополь, інших об'єктів та окремих територій, незалежно від форми власності (далі - об'єкти і території), перелік яких затверджується Кабінетом Міністрів України, виконує аварійно-попереджувальні, аварійно-рятувальні роботи. Права та обов’язки сторін щодо забезпечення такого обслуговування визначаються договорами.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1.4. Залучення служби до виконання аварійно-рятувальних робіт у разі виникнення надзвичайних ситуацій державного і регіонального рівня здійснюється відповідно до законодавства, а за межами України - за рішеннями Кабінету Міністрів України на підставі міжнародних договорів.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1.5. Служба є юридичною особою, має самостійний баланс, розрахунковий та інші рахунки в банках, реєстраційні рахунки в установах Державного казначейства, печатку з ідентифікаційним кодом та штампи, а також бланки з власними реквізитами. Служба набуває статусу юридичної особи з дня її державної реєстрації.</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1.6. У своїй діяльності Служба керується Конституцією України, законами України, указами та розпорядженнями Президента України, декретами, постановами та розпорядженнями Кабінету Міністрів України, іншими законодавчими та нормативними актами, рішеннями Нікопольської міської ради, виконавчого комітету Нікопольської міської ради, розпорядженнями міського голови, а також цим Статутом.</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1.7. Утворена та зареєстрована в порядку, визначеному законом, що регулює діяльність відповідної неприбуткової організації.</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1.8. Правові та соціальні гарантії працівникам Служби, сім’ям рятувальників, пенсіонерам з числа рятувальників, у тому числі інвалідам, забезпечуються згідно з-чинним законодавством України.</w:t>
      </w:r>
    </w:p>
    <w:p w:rsidR="004F6891" w:rsidRPr="00975D64" w:rsidRDefault="004F6891" w:rsidP="00975D64">
      <w:pPr>
        <w:pStyle w:val="BlockText"/>
        <w:ind w:left="0" w:right="0" w:firstLine="709"/>
        <w:rPr>
          <w:szCs w:val="28"/>
        </w:rPr>
      </w:pPr>
      <w:r w:rsidRPr="00975D64">
        <w:rPr>
          <w:szCs w:val="28"/>
        </w:rPr>
        <w:t>1.9. Найменування Підприємства:</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xml:space="preserve">1.9.1. Повне українською мовою : Нікопольська Міська Комунальна Аварійно-Рятувальна  Служба. </w:t>
      </w:r>
    </w:p>
    <w:p w:rsidR="004F6891" w:rsidRPr="00975D64" w:rsidRDefault="004F6891" w:rsidP="00975D64">
      <w:pPr>
        <w:widowControl w:val="0"/>
        <w:ind w:firstLine="708"/>
        <w:jc w:val="both"/>
        <w:rPr>
          <w:rFonts w:ascii="Times New Roman" w:hAnsi="Times New Roman"/>
          <w:sz w:val="28"/>
          <w:szCs w:val="28"/>
          <w:lang w:val="uk-UA"/>
        </w:rPr>
      </w:pPr>
      <w:r w:rsidRPr="00975D64">
        <w:rPr>
          <w:rFonts w:ascii="Times New Roman" w:hAnsi="Times New Roman"/>
          <w:sz w:val="28"/>
          <w:szCs w:val="28"/>
          <w:lang w:val="uk-UA"/>
        </w:rPr>
        <w:t>1.9.2. Скорочене українською мовою:  НМК Аварійно-Рятувальна Служба</w:t>
      </w:r>
    </w:p>
    <w:p w:rsidR="004F6891" w:rsidRPr="00975D64" w:rsidRDefault="004F6891" w:rsidP="00975D64">
      <w:pPr>
        <w:widowControl w:val="0"/>
        <w:ind w:firstLine="708"/>
        <w:jc w:val="both"/>
        <w:rPr>
          <w:rFonts w:ascii="Times New Roman" w:hAnsi="Times New Roman"/>
          <w:sz w:val="28"/>
          <w:szCs w:val="28"/>
          <w:lang w:val="uk-UA"/>
        </w:rPr>
      </w:pPr>
      <w:r w:rsidRPr="00975D64">
        <w:rPr>
          <w:rFonts w:ascii="Times New Roman" w:hAnsi="Times New Roman"/>
          <w:sz w:val="28"/>
          <w:szCs w:val="28"/>
          <w:lang w:val="uk-UA"/>
        </w:rPr>
        <w:t xml:space="preserve">1.9.3 Місцезнаходження Служби ( юридична адреса ): </w:t>
      </w:r>
      <w:smartTag w:uri="urn:schemas-microsoft-com:office:smarttags" w:element="metricconverter">
        <w:smartTagPr>
          <w:attr w:name="ProductID" w:val="53211, м"/>
        </w:smartTagPr>
        <w:r w:rsidRPr="00975D64">
          <w:rPr>
            <w:rFonts w:ascii="Times New Roman" w:hAnsi="Times New Roman"/>
            <w:sz w:val="28"/>
            <w:szCs w:val="28"/>
            <w:lang w:val="uk-UA"/>
          </w:rPr>
          <w:t>53211, м</w:t>
        </w:r>
      </w:smartTag>
      <w:r w:rsidRPr="00975D64">
        <w:rPr>
          <w:rFonts w:ascii="Times New Roman" w:hAnsi="Times New Roman"/>
          <w:sz w:val="28"/>
          <w:szCs w:val="28"/>
          <w:lang w:val="uk-UA"/>
        </w:rPr>
        <w:t>. Нікополь, пров. Глухий, 24.</w:t>
      </w:r>
    </w:p>
    <w:p w:rsidR="004F6891" w:rsidRPr="00975D64" w:rsidRDefault="004F6891" w:rsidP="00975D64">
      <w:pPr>
        <w:widowControl w:val="0"/>
        <w:ind w:firstLine="709"/>
        <w:jc w:val="both"/>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ind w:firstLine="709"/>
        <w:jc w:val="center"/>
        <w:rPr>
          <w:rFonts w:ascii="Times New Roman" w:hAnsi="Times New Roman"/>
          <w:sz w:val="28"/>
          <w:szCs w:val="28"/>
          <w:lang w:val="uk-UA"/>
        </w:rPr>
      </w:pPr>
      <w:r w:rsidRPr="00975D64">
        <w:rPr>
          <w:rFonts w:ascii="Times New Roman" w:hAnsi="Times New Roman"/>
          <w:sz w:val="28"/>
          <w:szCs w:val="28"/>
          <w:lang w:val="uk-UA"/>
        </w:rPr>
        <w:t xml:space="preserve">2. ПРИНЦИПИ, МЕТА ТА ПРЕДМЕТ ДІЯЛЬНОСТІ СЛУЖБИ </w:t>
      </w:r>
    </w:p>
    <w:p w:rsidR="004F6891" w:rsidRPr="00975D64" w:rsidRDefault="004F6891" w:rsidP="00975D64">
      <w:pPr>
        <w:pStyle w:val="40"/>
        <w:shd w:val="clear" w:color="auto" w:fill="auto"/>
        <w:spacing w:before="0" w:after="0" w:line="240" w:lineRule="auto"/>
        <w:ind w:firstLine="709"/>
        <w:rPr>
          <w:rFonts w:ascii="Times New Roman" w:hAnsi="Times New Roman"/>
          <w:b w:val="0"/>
          <w:sz w:val="28"/>
          <w:szCs w:val="28"/>
          <w:lang w:val="uk-UA"/>
        </w:rPr>
      </w:pPr>
      <w:r w:rsidRPr="00975D64">
        <w:rPr>
          <w:rFonts w:ascii="Times New Roman" w:hAnsi="Times New Roman"/>
          <w:b w:val="0"/>
          <w:sz w:val="28"/>
          <w:szCs w:val="28"/>
          <w:lang w:val="uk-UA"/>
        </w:rPr>
        <w:t xml:space="preserve">2.1. </w:t>
      </w:r>
      <w:r w:rsidRPr="00975D64">
        <w:rPr>
          <w:rStyle w:val="412pt"/>
          <w:b w:val="0"/>
          <w:sz w:val="28"/>
          <w:szCs w:val="28"/>
        </w:rPr>
        <w:t>Принципами діяльності Служби є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прiоритетності завдань, спрямованих на рятування життя та збереження здоров’я громадян і довкілля;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безумовне надання переваги забезпеченню раціональної та превентивної безпеки життєдіяльності населення м. Нікополь;</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обов’язковість своєчасної реалізації заходів, спрямованих на запобігання виникненню надзвичайних ситуацій на території м. Нікополь і мінімізацію їх негативних наслідків;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ефективне і комплексне використання наявних сил і засобів, призначених для організації запобігання надзвичайним ситуаціям і реагування на них;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виправданого ризику та вiдповiдальностiкерiвника за забезпечення безпеки пiд час проведення аварiйно-рятувальних та iншихробiт;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взаємодія з іншими службами.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2.2. Метою діяльності Служби є :</w:t>
      </w:r>
    </w:p>
    <w:p w:rsidR="004F6891" w:rsidRPr="00975D64" w:rsidRDefault="004F6891" w:rsidP="00975D64">
      <w:pPr>
        <w:pStyle w:val="BodyText"/>
        <w:widowControl w:val="0"/>
        <w:numPr>
          <w:ilvl w:val="2"/>
          <w:numId w:val="1"/>
        </w:numPr>
        <w:ind w:right="0" w:firstLine="709"/>
        <w:rPr>
          <w:b/>
          <w:sz w:val="28"/>
          <w:szCs w:val="28"/>
        </w:rPr>
      </w:pPr>
      <w:r w:rsidRPr="00975D64">
        <w:rPr>
          <w:sz w:val="28"/>
          <w:szCs w:val="28"/>
        </w:rPr>
        <w:t xml:space="preserve">- призначена для виконання дій по запобіганню загибелі людей на водних об’єктах м. Нікополя, </w:t>
      </w:r>
    </w:p>
    <w:p w:rsidR="004F6891" w:rsidRPr="00975D64" w:rsidRDefault="004F6891" w:rsidP="00975D64">
      <w:pPr>
        <w:pStyle w:val="BodyText"/>
        <w:widowControl w:val="0"/>
        <w:numPr>
          <w:ilvl w:val="2"/>
          <w:numId w:val="1"/>
        </w:numPr>
        <w:ind w:right="0" w:firstLine="709"/>
        <w:rPr>
          <w:b/>
          <w:sz w:val="28"/>
          <w:szCs w:val="28"/>
        </w:rPr>
      </w:pPr>
      <w:r w:rsidRPr="00975D64">
        <w:rPr>
          <w:sz w:val="28"/>
          <w:szCs w:val="28"/>
        </w:rPr>
        <w:t xml:space="preserve">- здійснення аварійно-рятувального обслуговування на договірній основі окремих територій, згідно Кодексу цивільного захисту України </w:t>
      </w:r>
    </w:p>
    <w:p w:rsidR="004F6891" w:rsidRPr="00975D64" w:rsidRDefault="004F6891" w:rsidP="00975D64">
      <w:pPr>
        <w:pStyle w:val="BodyText"/>
        <w:numPr>
          <w:ilvl w:val="0"/>
          <w:numId w:val="2"/>
        </w:numPr>
        <w:ind w:left="0" w:right="0" w:firstLine="709"/>
        <w:rPr>
          <w:sz w:val="28"/>
          <w:szCs w:val="28"/>
        </w:rPr>
      </w:pPr>
      <w:r w:rsidRPr="00975D64">
        <w:rPr>
          <w:sz w:val="28"/>
          <w:szCs w:val="28"/>
        </w:rPr>
        <w:t>виконання аварійно-рятувальних робіт, спрямованих на пошук, рятування і захист людей (у тому числі надання їм невідкладної медичної допомоги), а також матеріальних і культурних цінностей та захист довкілля під час виникнення надзвичайних ситуацій, що потребують залучення працівників, які мають спеціальну підготовку, засоби індивідуального захисту та оснащення.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 Предметом діяльності Служби, відповідно до завдань, які на неї покладені виконавчим органом Нікопольської міської ради є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 організація функціонування Служби у режимі постійної готовності до виконання робіт в умовах надзвичайних ситуацій, пов'язаних з наданням допомоги та рятуванням людей на водних об'єктах;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 проведення пошуково-рятувальних та водолазних робіт у разі виникнення надзвичайних ситуацій на водних  об’єктах  м. Нікополя;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2.3.3. проведення пошуково-рятувальних та водолазних робіт у разі виникнення надзвичайних ситуацій на водних  об’єктах  інших територій на договірній основі;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2.3.4. деблокування постраждалих від  надзвичайних ситуацій, евакуація потерпілих з районів обмеженого доступу евакуаційного транспорту у разі загрози їх життю та здоров’ю;</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2.3.5. проведення в разі необхідності (або звернення інших регіонів України та країн) аварійно-рятувальних робіт у регіонах України та зарубіжжі, доставка по території та за межі України гуманітарних та інших вантажів, відрядження спеціалістів відповідно до угод про взаємодопомогу, виконання інших зобов’язань;</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2.3.6. надання комерційних, посередницьких та інших послуг державним, громадським та іншим установам, підприємствам та організаціям у сфері аварійно-рятувальної справи, навчання населення, виготовлення методичних посібників, спорядження та обладнання для запобігання та ліквідації наслідків аварій та катастроф;</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2.3.7. надання транспортних послуг;</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2.3.8. обстеження територій на наявність  та виявлення вибухонебезпечних предметів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2.3.9. розчищення зливоводів, каналізаційних колекторів та мереж, очищення та підняття предметів, тварин тощо;</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2.3.10 рятування людей на водних об'єктах міста, надання своєчасної допомоги постраждалим, проведення робіт, пов'язаних з пошуком людей, і що загинули,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2.3.11 виконання водолазних  та інших водолазних та рятувально-водолазних робіт;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2.3.12 надання у можливих межах невідкладної, у тому числі медичної, допомоги особам, які перебувають у небезпечному для життя й здоров'я стані, на місці події та під час евакуації до лікувальних закладів;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2.3.13. проведення обстежень дна акваторії пляжів у місцях масового відпочинку людей на водних об'єктах;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2.3.14. попередження відпочиваючих про небезпеку під час погіршення погодних умов або виникнення інших загрозливих явищ;</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2.3.15. організація патрулювання територій масового відпочинку населення на водних об’єктах;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2.3.16. участь у розробленні та погодження планів реагування на надзвичайні ситуації на водних об'єктах і територіях, що обслуговуються Службою;</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2.3.17. участь у роботі комісій з прийняття в експлуатацію пляжів, водних об'єктів, які потребують аварійно-рятувального обслуговування;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2.3.18. участь у підготовці рішень з питань створення, розміщення, визначення обсягів матеріальних резервів для ліквідації надзвичайних ситуацій на воді;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2.3.19. організація ремонту та технічного обслуговування аварійно-рятувальних засобів, розроблення, виробництво та удосконалення їх окремих зразків;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2.3.20. пропаганда заходів безпеки та правил поведінки людей на водних об'єктах;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2.3.21. патріотична робота з молоддю, пропаганда здорового образу життя, навчання наданню першої медичної допомоги та простішим елементам рятування людей на воді;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2.3.22. розвиток власної матеріально-технічної бази шляхом нового будівництва, реконструкції, розширення та технічного удосконалення виробничих фондів, впровадження нових технологій;</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2.3.23. виконання робіт по реконструкції та ремонту гідротехнічних споруд;</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2.3.24. виконання водолазного обстеження підводної частини гідротехнічних споруд, у т.ч. з залученням підводного телебачення або відео зйомки;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2.3.25. надання послуг з безпечного утримання маломірних ( малих ) суден, утримання і використання спеціально обладнаних для цього гідротехнічних споруд або природних берегових об’єктів;  </w:t>
      </w:r>
    </w:p>
    <w:p w:rsidR="004F6891" w:rsidRPr="00975D64" w:rsidRDefault="004F6891" w:rsidP="00975D64">
      <w:pPr>
        <w:widowControl w:val="0"/>
        <w:ind w:firstLine="709"/>
        <w:jc w:val="both"/>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ind w:firstLine="709"/>
        <w:jc w:val="center"/>
        <w:rPr>
          <w:rFonts w:ascii="Times New Roman" w:hAnsi="Times New Roman"/>
          <w:sz w:val="28"/>
          <w:szCs w:val="28"/>
          <w:lang w:val="uk-UA"/>
        </w:rPr>
      </w:pPr>
      <w:r w:rsidRPr="00975D64">
        <w:rPr>
          <w:rFonts w:ascii="Times New Roman" w:hAnsi="Times New Roman"/>
          <w:sz w:val="28"/>
          <w:szCs w:val="28"/>
          <w:lang w:val="uk-UA"/>
        </w:rPr>
        <w:t>3. МАЙНО ТА КОШТИ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3.1. Майно Служби складають основні фонди та обігові кошти, а також інші цінності, вартість яких відображається в самостійному балансі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3.2. Майно Служби є комунальною власністю територіальної громади м. Нікополь і закріплено за Службою на праві оперативного управління. Здійснюючи право оперативного управління, Служба володіє, користується та розпоряджається' зазначеним майном, вчиняючи до нього дії, передбачені чинним законодавством України та цим Статутом.</w:t>
      </w:r>
    </w:p>
    <w:p w:rsidR="004F6891" w:rsidRPr="00975D64" w:rsidRDefault="004F6891" w:rsidP="00975D64">
      <w:pPr>
        <w:widowControl w:val="0"/>
        <w:numPr>
          <w:ilvl w:val="1"/>
          <w:numId w:val="3"/>
        </w:numPr>
        <w:jc w:val="both"/>
        <w:rPr>
          <w:rFonts w:ascii="Times New Roman" w:hAnsi="Times New Roman"/>
          <w:sz w:val="28"/>
          <w:szCs w:val="28"/>
          <w:lang w:val="uk-UA"/>
        </w:rPr>
      </w:pPr>
      <w:r w:rsidRPr="00975D64">
        <w:rPr>
          <w:rFonts w:ascii="Times New Roman" w:hAnsi="Times New Roman"/>
          <w:sz w:val="28"/>
          <w:szCs w:val="28"/>
          <w:lang w:val="uk-UA"/>
        </w:rPr>
        <w:t xml:space="preserve">. Джерелами формування майна Служби є : </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кошти міського бюджету м. Нікополь;</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xml:space="preserve">- майно, передане йому власником або уповноваженим ним органом; </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майно придбане в інших суб’єктів господарювання;</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надання платних послуг, виконання робіт згідно переліку визначеного чинним законодавством;</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кредити банків та інших кредиторів;</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xml:space="preserve">- безоплатні або благодійні внески, пожертвування організацій, підприємств і громадян; </w:t>
      </w:r>
    </w:p>
    <w:p w:rsidR="004F6891" w:rsidRPr="00975D64" w:rsidRDefault="004F6891" w:rsidP="00975D64">
      <w:pPr>
        <w:widowControl w:val="0"/>
        <w:ind w:left="709"/>
        <w:jc w:val="both"/>
        <w:rPr>
          <w:rFonts w:ascii="Times New Roman" w:hAnsi="Times New Roman"/>
          <w:sz w:val="28"/>
          <w:szCs w:val="28"/>
          <w:lang w:val="uk-UA"/>
        </w:rPr>
      </w:pPr>
      <w:r w:rsidRPr="00975D64">
        <w:rPr>
          <w:rFonts w:ascii="Times New Roman" w:hAnsi="Times New Roman"/>
          <w:sz w:val="28"/>
          <w:szCs w:val="28"/>
          <w:lang w:val="uk-UA"/>
        </w:rPr>
        <w:t>- інші джерела, не заборонені чинним законодавством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3.4. Фінансування Служби з міського бюджету здійснюється через головного розпорядника бюджетних коштів.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3.5. Прибуток Служби утворюється за рахунок сплати підприємствами, установами, організаціями вартості послуг, що надаються у відповідності із затвердженими - у встановленому порядку тарифами за договірними цінами, за рахунок коштів від господарської діяльності, а також від благодійних внесків.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3.6. Для забезпечення більш ефективної діяльності Служба може утворювати такі фонди: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технічного розвитку;</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оплати праці та матеріального заохочення працівників; соціального розвитку; страховий (резервний);</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інші спеціальні фонди.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3.7. Служба самостійно сплачує податки та інші обов’язкові платежі і відрахування згідно чинного законодавства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3.8. Служба має право відчужувати, здавати в оренду, надавати іншим підприємствам, організаціям та установам в тимчасове користування або в позику належні йому будинки, споруди, устаткування, спорядження та обладнання, інвентар та інші матеріальні цінності, а також списувати їх з балансу згідно чинного законодавства.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3.9. Збитки завдані Службі в результаті порушення його майнових прав фізичними і юридичними особами відшкодовуються в порядку встановленому законодавством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3.10. Взаємовідносини Служби з іншими підприємствами і організаціями базуються на договірній основі.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3.11. Контроль за діяльністю Служби та відносини її з органами державної виконавчої влади та місцевого самоврядування здійснюються згідно чинного законодавства України.</w:t>
      </w:r>
    </w:p>
    <w:p w:rsidR="004F6891" w:rsidRPr="00975D64" w:rsidRDefault="004F6891" w:rsidP="00975D64">
      <w:pPr>
        <w:pStyle w:val="40"/>
        <w:shd w:val="clear" w:color="auto" w:fill="auto"/>
        <w:spacing w:before="0" w:after="0" w:line="240" w:lineRule="auto"/>
        <w:ind w:firstLine="709"/>
        <w:jc w:val="center"/>
        <w:rPr>
          <w:rStyle w:val="412pt"/>
          <w:sz w:val="28"/>
          <w:szCs w:val="28"/>
        </w:rPr>
      </w:pPr>
      <w:r w:rsidRPr="00975D64">
        <w:rPr>
          <w:rFonts w:ascii="Times New Roman" w:hAnsi="Times New Roman"/>
          <w:sz w:val="28"/>
          <w:szCs w:val="28"/>
          <w:lang w:val="uk-UA"/>
        </w:rPr>
        <w:t>4. ПРАВА ТА ОБОВЯЗКИ СЛУЖБИ.</w:t>
      </w:r>
    </w:p>
    <w:p w:rsidR="004F6891" w:rsidRPr="00975D64" w:rsidRDefault="004F6891" w:rsidP="00975D64">
      <w:pPr>
        <w:pStyle w:val="40"/>
        <w:shd w:val="clear" w:color="auto" w:fill="auto"/>
        <w:spacing w:before="0" w:after="0" w:line="240" w:lineRule="auto"/>
        <w:ind w:firstLine="709"/>
        <w:jc w:val="left"/>
        <w:rPr>
          <w:rStyle w:val="412pt"/>
          <w:b w:val="0"/>
          <w:sz w:val="28"/>
          <w:szCs w:val="28"/>
        </w:rPr>
      </w:pPr>
      <w:r w:rsidRPr="00975D64">
        <w:rPr>
          <w:rStyle w:val="412pt"/>
          <w:b w:val="0"/>
          <w:sz w:val="28"/>
          <w:szCs w:val="28"/>
        </w:rPr>
        <w:t>4.1. Згідно до покладених завдань та функцій  Служба має право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 планувати та здійснювати свою діяльність згідно з планами виконавчого органу Нікопольської міської ради, .укладених договорів на виконання робіт та надання послуг;</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4.1.2. визначати стратегію та основні напрямки свого розвитку відповідно до галузевих науково-технічних прогнозів та пріоритетів; робіт, послуг;</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4.1.3. обстежувати об’єкти і території, з метою профілактики виникнення аварій і надзвичайних ситуацій та на наявність вибухонебезпечних предметів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4.1.4. подавати керівникам підприємств, установ та організацій, органам виконавчої влади та органам місцевого самоврядування пропозиції щодо поліпшення стану об’єктів і територій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4.1.5. скасовувати власні погодження планів локалізації та ліквідації аварій (планів ліквідації аварій) або окремі їх позиції у разі невідповідності фактичному стану безпеки об'єкта чи території, вносити пропозиції центральному органу виконавчої влади з питань праці та соціальної політики;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4.1.6. використовувати в установленому порядку, у тому числі на договірних засадах, засоби зв’язку, транспорту та інші матеріально-технічні ресурси підприємств, установ, організацій та приватних осіб для рятування людей і ліквідації наслідків надзвичайних ситуацій, доставки особового складу і спеціального оснащення на постраждалі об’єкти та території;</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4.1.7. залучати в установленому порядку необхідних спеціалістів, у тому числі з науково-дослідних установ та навчальних закладів, для надання консультацій щодо проведення аварійно-рятувальних робіт;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4.1.8. надсилати запити та одержувати вичерпну та достовірну інформацію про об’єкти, на яких проводяться аварійно-рятувальні роботи, необхідну для виконання своїх обов’язків;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4.1.9. брати участь в реалізації спільних інвестиційних проектів із юридичними особами різних форм власності з питань основної діяльності;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4.1.10. страхувати майно, договори усіх видів та життя працівників;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4.1.11. складати матеріали про адміністративні правопорушення на розгляд місцевих органів нагляду  екологічної безпеки та за порушення правил поведінки на водних об’єктах;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4.1.12. укладати договори (контракти) з юридичними та фізичними особами;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4.1.13. купувати та брати в оренду у юридичних та фізичних осіб, відповідно до чинного законодавства будинки, споруди, обладнання та матеріали, транспортні засоби, обчислювальну техніку для потреб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4.1.14. організовувати та проводити попереджувальну роботу з населенням;</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4.1.15. виконувати роботи та надавати послуги за цінами і тарифами на договірній основі, виходячи з умов їх економічної доцільності, згідно з законодавством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4.1.16. створювати філіали, представництва, відділення, дільниці, лабораторії та інші відособлені підрозділи із правом відкриття поточних і розрахункових рахунків і затвердженням положень про них, при цьому за головне ставиться мета забезпечення виконання основних завдань власника, та покращення матеріально- технічного стану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4.1.17. користуватися іншими правами, передбаченими чинним законодавством України для госпрозрахункових підприємств.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4.1.18. отримання вiдмiсцевих державних адмiнiстрацiй, органiвмiсцевого самоврядування та суб’єктiв господарювання iнформацiї, необхiдної для виконання покладених на службу завдань;</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4.1.19. безперешкодний доступ на об’єкти суб’єктiв господарювання та їх територiю для виконання аварiйно-рятувальних та iншихневiдкладнихробiт, робiт з лiквiдацiїнаслiдкiв надзвичайних ситуацiй;</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4.1.20. встановлення вимог щодо додержання заходiв безпеки для всiхосiб, якi перебувають у зонi надзвичайної ситуацiї;</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4.1.21. проведення пiд час лiквiдацiїнаслiдкiв надзвичайних ситуацiй документування, кiно- i вiдеозйомки, фотографування та звукозапису;</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4.1.22. тимчасову заборону або обмеження руху транспортних засобiв i пiшоходiв поблизу та в межах зони надзвичайної ситуацiї.</w:t>
      </w:r>
    </w:p>
    <w:p w:rsidR="004F6891" w:rsidRPr="00975D64" w:rsidRDefault="004F6891" w:rsidP="00975D64">
      <w:pPr>
        <w:ind w:firstLine="709"/>
        <w:rPr>
          <w:rFonts w:ascii="Times New Roman" w:hAnsi="Times New Roman"/>
          <w:sz w:val="28"/>
          <w:szCs w:val="28"/>
          <w:lang w:val="uk-UA"/>
        </w:rPr>
      </w:pPr>
      <w:r w:rsidRPr="00975D64">
        <w:rPr>
          <w:rFonts w:ascii="Times New Roman" w:hAnsi="Times New Roman"/>
          <w:sz w:val="28"/>
          <w:szCs w:val="28"/>
          <w:lang w:val="uk-UA"/>
        </w:rPr>
        <w:t>4.2. Обов’язки Служби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4.2.1. проведення аварійно-рятувальних та інших  робіт з ліквідації наслідків надзвичайних ситуацій у разі їх виникнення,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4.2.2. постійне підтримання високого рівня професіоналізму особового складу для проведення аварійно-рятувальних робіт;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4.2.3. забезпечення можливості цілодобового проведення аварійно-рятувальних робіт в автономному режимі, створення для цього відповідних матеріально-технічних резервів;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4.2.4. участь у роботі комісій з прийняття в експлуатацію об’єктів, які підлягають аварійно-рятувальному обслуговуванню;</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4.2.5. участь у роботі комісій з розслідування причин виникнення надзвичайних ситуацій та розробка заходів щодо їх запобігання;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4.2.6. підтримання взаємодії з органами виконавчої влади, органами місцевого самоврядування, підприємствами, установами та організаціями незалежно від форми власності під час проведення аварійно-рятувальних робіт, координація дій у процесі використання сил і засобів інших аварійно-рятувальних служб;</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4.2.7. участь у проведенні експертизи проектних рішень щодо поліпшення захисту об'єктів і територій на випадок виникнення надзвичайних ситуацій;</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4.2.8. створення інформаційного банку даних про стан небезпечності об'єктів підвищеної небезпеки, що нею обслуговуються;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4.2.9. участь в оцінці стану готовності об'єктів, що нею обслуговуються, до проведення робіт з ліквідації надзвичайних ситуацій та їх наслідків, .виконання заходів щодо посилення їх проти аварійного захисту і підвищення ступеня підготовленості персоналу об'єктів до дій в умовах надзвичайної ситуації;</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4.2.10. участь у визначенні прийнятних рівнів - ризику за можливими наслідками надзвичайних ситуацій у процесі експлуатації об'єктів підвищеної небезпеки;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4.2.11. розроблення заходів щодо підвищення безпеки життєдіяльності населення і зменшення збитків у випадках виникнення надзвичайних ситуацій та практична їх реалізація за рішеннями органів виконавчої влади;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4.2.12. участь у роботі комісій з розслідування причин виникнення надзвичайних ситуацій та розробленні заходів щодо їх запобігання;</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4.2.13. участь у розробленні та виконанні загальнодержавних, регіональних і міжвідомчих цільових програм попередження надзвичайних ситуацій і підвищення рівня техногенної безпеки;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4.2.14. забезпечення своєчасної сплати податків та інших відрахувань до бюджету згідно з чинним законодавством;</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4.2.15. своєчасне та якісне виконання аварійно-рятувальних та інших невідкладних робіт, виконання договірних робіт та надання послуг відповідно до Статуту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4.2.16. створення належних умов для високопродуктивної праці своїх працівників, додержання чинного законодавства про працю, соціальне страхування, норм і правил охорони праці;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4.2.17. вжиття заходів забезпечення економного і раціонального використання коштів, своєчасних розрахунків з працівниками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4.2.18. виконання норм і вимог щодо охорони навколишнього природного середовища та , забезпечення екологічної безпеки;</w:t>
      </w:r>
    </w:p>
    <w:p w:rsidR="004F6891" w:rsidRPr="00975D64" w:rsidRDefault="004F6891" w:rsidP="00975D64">
      <w:pPr>
        <w:pStyle w:val="BodyText"/>
        <w:ind w:right="0" w:firstLine="709"/>
        <w:rPr>
          <w:sz w:val="28"/>
          <w:szCs w:val="28"/>
        </w:rPr>
      </w:pPr>
      <w:r w:rsidRPr="00975D64">
        <w:rPr>
          <w:sz w:val="28"/>
          <w:szCs w:val="28"/>
        </w:rPr>
        <w:t>4.2.19. здійснення бухгалтерського та статистичного обліку, згідно чинного законодавства.</w:t>
      </w:r>
    </w:p>
    <w:p w:rsidR="004F6891" w:rsidRPr="00975D64" w:rsidRDefault="004F6891" w:rsidP="00975D64">
      <w:pPr>
        <w:pStyle w:val="BodyText"/>
        <w:ind w:right="0" w:firstLine="709"/>
        <w:rPr>
          <w:sz w:val="28"/>
          <w:szCs w:val="28"/>
        </w:rPr>
      </w:pPr>
      <w:r w:rsidRPr="00975D64">
        <w:rPr>
          <w:sz w:val="28"/>
          <w:szCs w:val="28"/>
        </w:rPr>
        <w:t>4.2.20. рятувати людей на воді і надавати ім першу медичну допомогу, здійснювати пошук загиблих та виконувати пошуково-водолазні роботи за проханням органів прокуратури і міліції;</w:t>
      </w:r>
    </w:p>
    <w:p w:rsidR="004F6891" w:rsidRPr="00975D64" w:rsidRDefault="004F6891" w:rsidP="00975D64">
      <w:pPr>
        <w:pStyle w:val="BodyText"/>
        <w:ind w:right="0" w:firstLine="709"/>
        <w:rPr>
          <w:sz w:val="28"/>
          <w:szCs w:val="28"/>
        </w:rPr>
      </w:pPr>
      <w:r w:rsidRPr="00975D64">
        <w:rPr>
          <w:sz w:val="28"/>
          <w:szCs w:val="28"/>
        </w:rPr>
        <w:t>4.2.21. забезпечувати цілодобову  готовність до виїзду на об’єкти і території;</w:t>
      </w:r>
    </w:p>
    <w:p w:rsidR="004F6891" w:rsidRPr="00975D64" w:rsidRDefault="004F6891" w:rsidP="00975D64">
      <w:pPr>
        <w:pStyle w:val="BodyText"/>
        <w:ind w:right="0" w:firstLine="709"/>
        <w:rPr>
          <w:sz w:val="28"/>
          <w:szCs w:val="28"/>
        </w:rPr>
      </w:pPr>
      <w:r w:rsidRPr="00975D64">
        <w:rPr>
          <w:sz w:val="28"/>
          <w:szCs w:val="28"/>
        </w:rPr>
        <w:t>4.2.22. забезпечувати цільове використання закріпленого майна та виділених коштів;</w:t>
      </w:r>
    </w:p>
    <w:p w:rsidR="004F6891" w:rsidRPr="00975D64" w:rsidRDefault="004F6891" w:rsidP="00975D64">
      <w:pPr>
        <w:pStyle w:val="BodyText"/>
        <w:ind w:right="0" w:firstLine="709"/>
        <w:rPr>
          <w:sz w:val="28"/>
          <w:szCs w:val="28"/>
        </w:rPr>
      </w:pPr>
      <w:r w:rsidRPr="00975D64">
        <w:rPr>
          <w:sz w:val="28"/>
          <w:szCs w:val="28"/>
        </w:rPr>
        <w:t>4.2.23. забезпечення готовності сил і засобів до дії за призначенням;</w:t>
      </w:r>
    </w:p>
    <w:p w:rsidR="004F6891" w:rsidRPr="00975D64" w:rsidRDefault="004F6891" w:rsidP="00975D64">
      <w:pPr>
        <w:pStyle w:val="BodyText"/>
        <w:ind w:right="0" w:firstLine="709"/>
        <w:rPr>
          <w:sz w:val="28"/>
          <w:szCs w:val="28"/>
        </w:rPr>
      </w:pPr>
      <w:r w:rsidRPr="00975D64">
        <w:rPr>
          <w:sz w:val="28"/>
          <w:szCs w:val="28"/>
        </w:rPr>
        <w:t>4.2.24. створювати належні умови для високопродуктивної праці, забезпечувати додержання законодавства про працю, правил та норм охорони праці, техніки безпеки;</w:t>
      </w:r>
    </w:p>
    <w:p w:rsidR="004F6891" w:rsidRPr="00975D64" w:rsidRDefault="004F6891" w:rsidP="00975D64">
      <w:pPr>
        <w:pStyle w:val="BodyText"/>
        <w:ind w:right="0" w:firstLine="709"/>
        <w:rPr>
          <w:sz w:val="28"/>
          <w:szCs w:val="28"/>
        </w:rPr>
      </w:pPr>
      <w:r w:rsidRPr="00975D64">
        <w:rPr>
          <w:sz w:val="28"/>
          <w:szCs w:val="28"/>
        </w:rPr>
        <w:t>4.2.25. створювати і зміцнювати матеріально-технічну базу для забезпечення постійної готовності Служби за рахунок коштiвмiсцевого бюджету, коштiввiд надання платних послуг, а також добровiльних пожертвувань юридичних i фiзичнихосiб, iнших не заборонених законодавством джерел.</w:t>
      </w:r>
    </w:p>
    <w:p w:rsidR="004F6891" w:rsidRPr="00975D64" w:rsidRDefault="004F6891" w:rsidP="00975D64">
      <w:pPr>
        <w:pStyle w:val="BodyText"/>
        <w:ind w:right="0" w:firstLine="709"/>
        <w:rPr>
          <w:sz w:val="28"/>
          <w:szCs w:val="28"/>
        </w:rPr>
      </w:pPr>
      <w:r w:rsidRPr="00975D64">
        <w:rPr>
          <w:sz w:val="28"/>
          <w:szCs w:val="28"/>
        </w:rPr>
        <w:t>4.2.26. зосереджувати на аварійному об’єкті всі наявні у Служби сили, засоби і матеріальні ресурси для забезпечення виконання аварійно-рятувальних робіт, робіт з обслуговування гідротехнічних споруд незалежно від їх рівня складності, вилученню з-під води боєзарядів (міни, снаряди тощо) та інших предметів;</w:t>
      </w:r>
    </w:p>
    <w:p w:rsidR="004F6891" w:rsidRPr="00975D64" w:rsidRDefault="004F6891" w:rsidP="00975D64">
      <w:pPr>
        <w:pStyle w:val="BodyText"/>
        <w:ind w:right="0" w:firstLine="709"/>
        <w:rPr>
          <w:sz w:val="28"/>
          <w:szCs w:val="28"/>
        </w:rPr>
      </w:pPr>
      <w:r w:rsidRPr="00975D64">
        <w:rPr>
          <w:sz w:val="28"/>
          <w:szCs w:val="28"/>
        </w:rPr>
        <w:t>4.2.27. комплектувати основний особовий склад працівниками з відповідною кваліфікацією та підтримувати професійну підготовку на належному рівні;</w:t>
      </w:r>
    </w:p>
    <w:p w:rsidR="004F6891" w:rsidRPr="00975D64" w:rsidRDefault="004F6891" w:rsidP="00975D64">
      <w:pPr>
        <w:pStyle w:val="BodyText"/>
        <w:ind w:right="0" w:firstLine="709"/>
        <w:rPr>
          <w:sz w:val="28"/>
          <w:szCs w:val="28"/>
        </w:rPr>
      </w:pPr>
      <w:r w:rsidRPr="00975D64">
        <w:rPr>
          <w:sz w:val="28"/>
          <w:szCs w:val="28"/>
        </w:rPr>
        <w:t>4.2.28. Служба організує архівне зберігання документів, для чого керівником Служби призначається відповідна особа.</w:t>
      </w:r>
    </w:p>
    <w:p w:rsidR="004F6891" w:rsidRPr="00975D64" w:rsidRDefault="004F6891" w:rsidP="00975D64">
      <w:pPr>
        <w:pStyle w:val="BodyText"/>
        <w:ind w:right="0" w:firstLine="709"/>
        <w:rPr>
          <w:sz w:val="28"/>
          <w:szCs w:val="28"/>
        </w:rPr>
      </w:pPr>
      <w:r w:rsidRPr="00975D64">
        <w:rPr>
          <w:sz w:val="28"/>
          <w:szCs w:val="28"/>
        </w:rPr>
        <w:t>4.2.29. Служба складає угоду з органами Державного архіву на предмет архівного обслуговування.</w:t>
      </w:r>
    </w:p>
    <w:p w:rsidR="004F6891" w:rsidRPr="00975D64" w:rsidRDefault="004F6891" w:rsidP="00975D64">
      <w:pPr>
        <w:widowControl w:val="0"/>
        <w:ind w:firstLine="709"/>
        <w:jc w:val="both"/>
        <w:rPr>
          <w:rFonts w:ascii="Times New Roman" w:hAnsi="Times New Roman"/>
          <w:sz w:val="28"/>
          <w:szCs w:val="28"/>
          <w:lang w:val="uk-UA"/>
        </w:rPr>
      </w:pPr>
    </w:p>
    <w:p w:rsidR="004F6891" w:rsidRPr="00975D64" w:rsidRDefault="004F6891" w:rsidP="00975D64">
      <w:pPr>
        <w:ind w:firstLine="709"/>
        <w:jc w:val="center"/>
        <w:rPr>
          <w:rFonts w:ascii="Times New Roman" w:hAnsi="Times New Roman"/>
          <w:b/>
          <w:sz w:val="28"/>
          <w:szCs w:val="28"/>
          <w:lang w:val="uk-UA"/>
        </w:rPr>
      </w:pPr>
      <w:r w:rsidRPr="00975D64">
        <w:rPr>
          <w:rFonts w:ascii="Times New Roman" w:hAnsi="Times New Roman"/>
          <w:b/>
          <w:sz w:val="28"/>
          <w:szCs w:val="28"/>
          <w:lang w:val="uk-UA"/>
        </w:rPr>
        <w:t>5. УПРАВЛІННЯ ДІЯЛЬНІСТЮ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5.1. Робота служби організовується за територіальним або галузевим принципом. Дислокація та організаційна структура підрозділів служби визначаються засновником.</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5.2. Управління Службою здійснює начальник, який призначається на посаду та звільняється з посади Нікопольським міським головою. З начальником служби укладається контракт.</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5.3. Заступники начальника призначаються на посади і звільняються з посади наказом начальника.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5.4. Спеціалісти та інші працівники Служби призначаються на посаду і звільняються з посади начальником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5.5. Начальник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організовує виконання поточних і перспективних планів і програм діяльності Служби;</w:t>
      </w:r>
    </w:p>
    <w:p w:rsidR="004F6891" w:rsidRPr="00975D64" w:rsidRDefault="004F6891" w:rsidP="00975D64">
      <w:pPr>
        <w:pStyle w:val="BodyText"/>
        <w:ind w:right="0" w:firstLine="709"/>
        <w:rPr>
          <w:sz w:val="28"/>
          <w:szCs w:val="28"/>
        </w:rPr>
      </w:pPr>
      <w:r w:rsidRPr="00975D64">
        <w:rPr>
          <w:sz w:val="28"/>
          <w:szCs w:val="28"/>
        </w:rPr>
        <w:t>- самостійно вирішує питання діяльності Підприємства, без доручення представляє його інтереси  у межах чинного законодавства України, розпоряджається майном Підприємства, укладає договори, в тому числі трудові, видає доручення, відкриває в банках розрахункові та інші рахунки, користується правом розпорядження фінансами, формує кошторис доходів і  видатків, штатний розпис,  видає накази і вказівки, обов’язкові для всіх працівників Підприємства.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розпоряджається коштами Служби за погодженням з розпорядником коштів;</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 за погодженням Нікопольського міського голови'затверджує штатний розпис, </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затверджує  функціональні обов’язки працівників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діє від імені Служби та представляє її інтереси в усіх установах і організаціях;</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вирішує кадрові питання згідно з законодавством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5.6. Рішення з питань соціального розвитку, зокрема поліпшення умов праці, соціальних гарантій, тощо, вирішуються згідно чинного законодавства.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5.7. Повноваження трудового колективу реалізуються загальними зборами.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5.8. Трудовий колектив Служби на загальних зборах розглядає і затверджує Колективний договір.</w:t>
      </w:r>
    </w:p>
    <w:p w:rsidR="004F6891" w:rsidRPr="00975D64" w:rsidRDefault="004F6891" w:rsidP="00975D64">
      <w:pPr>
        <w:pStyle w:val="BodyText"/>
        <w:ind w:right="0" w:firstLine="709"/>
        <w:rPr>
          <w:sz w:val="28"/>
          <w:szCs w:val="28"/>
        </w:rPr>
      </w:pPr>
      <w:r w:rsidRPr="00975D64">
        <w:rPr>
          <w:sz w:val="28"/>
          <w:szCs w:val="28"/>
        </w:rPr>
        <w:t>5.9. Режим роботи  Служби  розробляється його начальником.</w:t>
      </w:r>
    </w:p>
    <w:p w:rsidR="004F6891" w:rsidRPr="00975D64" w:rsidRDefault="004F6891" w:rsidP="00975D64">
      <w:pPr>
        <w:widowControl w:val="0"/>
        <w:ind w:firstLine="709"/>
        <w:jc w:val="both"/>
        <w:rPr>
          <w:rFonts w:ascii="Times New Roman" w:hAnsi="Times New Roman"/>
          <w:sz w:val="28"/>
          <w:szCs w:val="28"/>
          <w:lang w:val="uk-UA"/>
        </w:rPr>
      </w:pPr>
    </w:p>
    <w:p w:rsidR="004F6891" w:rsidRPr="00975D64" w:rsidRDefault="004F6891" w:rsidP="00975D64">
      <w:pPr>
        <w:pStyle w:val="40"/>
        <w:shd w:val="clear" w:color="auto" w:fill="auto"/>
        <w:spacing w:before="0" w:after="0" w:line="240" w:lineRule="auto"/>
        <w:jc w:val="center"/>
        <w:rPr>
          <w:rFonts w:ascii="Times New Roman" w:hAnsi="Times New Roman"/>
          <w:sz w:val="28"/>
          <w:szCs w:val="28"/>
          <w:lang w:val="uk-UA"/>
        </w:rPr>
      </w:pPr>
      <w:r w:rsidRPr="00975D64">
        <w:rPr>
          <w:rFonts w:ascii="Times New Roman" w:hAnsi="Times New Roman"/>
          <w:sz w:val="28"/>
          <w:szCs w:val="28"/>
          <w:lang w:val="uk-UA"/>
        </w:rPr>
        <w:t>6. ГОСПОДАРСЬКА ТА СОЦІАЛЬНА ДІЯЛЬНІСТЬ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6.1. Планування фінансово-господарської діяльності здійснюється Службою шляхом складання річних фінансових планів у порядку та за формою, що визначаються та надаються виконавчим органом Нікопольської міської ради.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6.2. Прибуток Служби, що залишається після покриття матеріальних та прирівняних до них витрат, сплати відсотків по кредитах банків, внесення передбачених чинним законодавством України податків та інших платежів до державного та місцевого бюджетів залишається у розпорядженні Служби і використовується згідно чинного законодавства.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6.3. Питання підвищення кваліфікації співробітників Служби, проходження атестації, обов’язкових медичних оглядів, забезпечення формою, екіпіровкою та харчуванням здійснюється  згідно  чинного законодавства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6.4. Питання соціального розвитку, включаючи поліпшення умов праці, життя, здоров’я, гарантії обов’язкового медичного страхування, проходження медичних комісій, пільг вирішуються керівником Служби згідно  чинного законодавства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6.5. Ревізія фінансово-господарської діяльності Служби здійснюється згідно  чинного законодавства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6.6 Службі забороняється розподіл отриманих доходів ( прибутків ), або їх частини серед засновників ( учасників, членів служби ), працівників ( крім оплати їхньої праці, нарахування єдиного соціального внеску ), членів органів управління та інших пов'язаних з ними осіб.</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 xml:space="preserve">6.7 Служба використовує свої доходи ( прибутки ) виключно для фінансування видатків на своє утримання, реалізація мети ( цілей, завдань ) та напрямів діяльності, визначених установчими документами. </w:t>
      </w:r>
    </w:p>
    <w:p w:rsidR="004F6891" w:rsidRPr="00975D64" w:rsidRDefault="004F6891" w:rsidP="00975D64">
      <w:pPr>
        <w:pStyle w:val="BodyText"/>
        <w:ind w:right="0" w:firstLine="709"/>
        <w:rPr>
          <w:sz w:val="28"/>
          <w:szCs w:val="28"/>
        </w:rPr>
      </w:pPr>
      <w:r w:rsidRPr="00975D64">
        <w:rPr>
          <w:sz w:val="28"/>
          <w:szCs w:val="28"/>
        </w:rPr>
        <w:t>6.8 Служба самостійно здійснює свою господарську діяльність, несе відповідальність за наслідки цієї діяльності перед Власником, за виконання взятих на себе зобов’язань перед трудовим колективом і партнерами за укладеними договорами, перед бюджетом і банками відповідно до чинного законодавства України.</w:t>
      </w:r>
    </w:p>
    <w:p w:rsidR="004F6891" w:rsidRPr="00975D64" w:rsidRDefault="004F6891" w:rsidP="00975D64">
      <w:pPr>
        <w:pStyle w:val="BodyText"/>
        <w:ind w:right="0" w:firstLine="709"/>
        <w:rPr>
          <w:sz w:val="28"/>
          <w:szCs w:val="28"/>
        </w:rPr>
      </w:pPr>
      <w:r w:rsidRPr="00975D64">
        <w:rPr>
          <w:sz w:val="28"/>
          <w:szCs w:val="28"/>
        </w:rPr>
        <w:t>6.9 Підприємство виконує роботи, послуги за цінами і тарифами, встановленими самостійно або на договірній основі.</w:t>
      </w:r>
    </w:p>
    <w:p w:rsidR="004F6891" w:rsidRPr="00975D64" w:rsidRDefault="004F6891" w:rsidP="00975D64">
      <w:pPr>
        <w:widowControl w:val="0"/>
        <w:ind w:firstLine="709"/>
        <w:jc w:val="both"/>
        <w:rPr>
          <w:rFonts w:ascii="Times New Roman" w:hAnsi="Times New Roman"/>
          <w:b/>
          <w:sz w:val="28"/>
          <w:szCs w:val="28"/>
          <w:lang w:val="uk-UA"/>
        </w:rPr>
      </w:pPr>
    </w:p>
    <w:p w:rsidR="004F6891" w:rsidRPr="00975D64" w:rsidRDefault="004F6891" w:rsidP="00975D64">
      <w:pPr>
        <w:jc w:val="center"/>
        <w:rPr>
          <w:rFonts w:ascii="Times New Roman" w:hAnsi="Times New Roman"/>
          <w:b/>
          <w:sz w:val="28"/>
          <w:szCs w:val="28"/>
          <w:lang w:val="uk-UA"/>
        </w:rPr>
      </w:pPr>
      <w:r w:rsidRPr="00975D64">
        <w:rPr>
          <w:rStyle w:val="211pt"/>
          <w:bCs/>
          <w:sz w:val="28"/>
          <w:szCs w:val="28"/>
        </w:rPr>
        <w:t xml:space="preserve">7. ЛІКВІДАЦІЯ </w:t>
      </w:r>
      <w:r w:rsidRPr="00975D64">
        <w:rPr>
          <w:rFonts w:ascii="Times New Roman" w:hAnsi="Times New Roman"/>
          <w:b/>
          <w:sz w:val="28"/>
          <w:szCs w:val="28"/>
          <w:lang w:val="uk-UA"/>
        </w:rPr>
        <w:t>ТА РЕОРГАНІЗАЦІЯ СЛУЖБИ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7.1. Ліквідація та реорганізація (злиття, приєднання, поділ, виділення, перетворення)</w:t>
      </w:r>
      <w:r w:rsidRPr="00975D64">
        <w:rPr>
          <w:rFonts w:ascii="Times New Roman" w:hAnsi="Times New Roman"/>
          <w:sz w:val="28"/>
          <w:szCs w:val="28"/>
          <w:lang w:val="uk-UA"/>
        </w:rPr>
        <w:br/>
        <w:t>Служби здійснюється рішенням власника або рішенням суду.</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7.2. Ліквідація Служби здійснюється ліквідаційною комісією (або ліквідатором), яка утворюється відповідно до чинного законодавства України. Порядок і терміни проведення ліквідації, а також термін для заяви претензій кредиторам визначаються згідно з чинним законодавством.</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7.3. З моменту призначення ліквідаційної комісії (ліквідатора) до нього переходять повноваження по управлінню Службою. Ліквідаційна комісія (ліквідатор) складає ліквідаційний баланс Служби і подає його органу, який призначив ліквідаційну комісію (ліквідатор). Кредитори та інші юридичні особи, які перебувають у договірних відносинах з Службою, яка ліквідується, повідомляються про його ліквідацію у письмовій формі.</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7.4. При реорганізації і ліквідації Служби працівникам, які звільняються, гарантується</w:t>
      </w:r>
      <w:r w:rsidRPr="00975D64">
        <w:rPr>
          <w:rFonts w:ascii="Times New Roman" w:hAnsi="Times New Roman"/>
          <w:sz w:val="28"/>
          <w:szCs w:val="28"/>
          <w:lang w:val="uk-UA"/>
        </w:rPr>
        <w:br/>
        <w:t>додержання їх прав та інтересів відповідно до трудового законодавства України.</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7.5. У разі  ліквідації, злиття, поділу, приєднання або пере утворення ) служби майно Служби передається одній або кільком неприбутковим організаціям або зараховуються до доходу бюджету  за розпорядженням  власника майна.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7.6. В разі реорганізації усі права та обов’язки реорганізованої Служби переходять до</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правонаступника.</w:t>
      </w:r>
    </w:p>
    <w:p w:rsidR="004F6891" w:rsidRPr="00975D64" w:rsidRDefault="004F6891" w:rsidP="00975D64">
      <w:pPr>
        <w:widowControl w:val="0"/>
        <w:ind w:firstLine="709"/>
        <w:jc w:val="both"/>
        <w:rPr>
          <w:rFonts w:ascii="Times New Roman" w:hAnsi="Times New Roman"/>
          <w:sz w:val="28"/>
          <w:szCs w:val="28"/>
          <w:lang w:val="uk-UA"/>
        </w:rPr>
      </w:pPr>
      <w:r w:rsidRPr="00975D64">
        <w:rPr>
          <w:rFonts w:ascii="Times New Roman" w:hAnsi="Times New Roman"/>
          <w:sz w:val="28"/>
          <w:szCs w:val="28"/>
          <w:lang w:val="uk-UA"/>
        </w:rPr>
        <w:t>7.7. Служба вважається таким, що припинило свою діяльність, з дати внесення  до Єдиного державного реєстру юридичних осіб та фізичних осіб - підприємців запису про державну реєстрацію припинення юридичної особи.</w:t>
      </w:r>
    </w:p>
    <w:p w:rsidR="004F6891" w:rsidRPr="00975D64" w:rsidRDefault="004F6891" w:rsidP="00975D64">
      <w:pPr>
        <w:widowControl w:val="0"/>
        <w:tabs>
          <w:tab w:val="left" w:pos="486"/>
        </w:tabs>
        <w:ind w:firstLine="709"/>
        <w:jc w:val="both"/>
        <w:rPr>
          <w:rFonts w:ascii="Times New Roman" w:hAnsi="Times New Roman"/>
          <w:sz w:val="28"/>
          <w:szCs w:val="28"/>
          <w:lang w:val="uk-UA"/>
        </w:rPr>
      </w:pPr>
    </w:p>
    <w:p w:rsidR="004F6891" w:rsidRPr="00975D64" w:rsidRDefault="004F6891" w:rsidP="00975D64">
      <w:pPr>
        <w:pStyle w:val="BodyText"/>
        <w:ind w:right="0"/>
        <w:jc w:val="center"/>
        <w:rPr>
          <w:b/>
          <w:sz w:val="28"/>
          <w:szCs w:val="28"/>
        </w:rPr>
      </w:pPr>
      <w:r w:rsidRPr="00975D64">
        <w:rPr>
          <w:b/>
          <w:sz w:val="28"/>
          <w:szCs w:val="28"/>
        </w:rPr>
        <w:t>8. ПРИКІНЦЕВІ ПОЛОЖЕННЯ.</w:t>
      </w:r>
    </w:p>
    <w:p w:rsidR="004F6891" w:rsidRPr="00975D64" w:rsidRDefault="004F6891" w:rsidP="00975D64">
      <w:pPr>
        <w:pStyle w:val="BodyText"/>
        <w:ind w:right="0" w:firstLine="709"/>
        <w:rPr>
          <w:sz w:val="28"/>
          <w:szCs w:val="28"/>
        </w:rPr>
      </w:pPr>
      <w:r w:rsidRPr="00975D64">
        <w:rPr>
          <w:sz w:val="28"/>
          <w:szCs w:val="28"/>
        </w:rPr>
        <w:t>8.1. У всіх випадках, непередбачених Статутом, а також при розходженні умов Статуту з чинним законодавством України, Підприємство керується чинним законодавством України.</w:t>
      </w:r>
    </w:p>
    <w:p w:rsidR="004F6891" w:rsidRPr="00975D64" w:rsidRDefault="004F6891" w:rsidP="00975D64">
      <w:pPr>
        <w:pStyle w:val="BodyText"/>
        <w:ind w:right="0"/>
        <w:rPr>
          <w:sz w:val="28"/>
          <w:szCs w:val="28"/>
        </w:rPr>
      </w:pPr>
    </w:p>
    <w:p w:rsidR="004F6891" w:rsidRDefault="004F6891" w:rsidP="00975D64">
      <w:pPr>
        <w:rPr>
          <w:rFonts w:ascii="Times New Roman" w:hAnsi="Times New Roman"/>
          <w:sz w:val="28"/>
          <w:szCs w:val="28"/>
          <w:lang w:val="uk-UA"/>
        </w:rPr>
      </w:pPr>
    </w:p>
    <w:p w:rsidR="004F6891" w:rsidRDefault="004F6891" w:rsidP="00975D64">
      <w:pPr>
        <w:rPr>
          <w:rFonts w:ascii="Times New Roman" w:hAnsi="Times New Roman"/>
          <w:sz w:val="28"/>
          <w:szCs w:val="28"/>
          <w:lang w:val="uk-UA"/>
        </w:rPr>
      </w:pPr>
    </w:p>
    <w:p w:rsidR="004F6891" w:rsidRDefault="004F6891" w:rsidP="00975D64">
      <w:pPr>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r w:rsidRPr="00975D64">
        <w:rPr>
          <w:rFonts w:ascii="Times New Roman" w:hAnsi="Times New Roman"/>
          <w:sz w:val="28"/>
          <w:szCs w:val="28"/>
          <w:lang w:val="uk-UA"/>
        </w:rPr>
        <w:t>Секретар міської ради</w:t>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Pr>
          <w:rFonts w:ascii="Times New Roman" w:hAnsi="Times New Roman"/>
          <w:sz w:val="28"/>
          <w:szCs w:val="28"/>
          <w:lang w:val="uk-UA"/>
        </w:rPr>
        <w:t xml:space="preserve">                    </w:t>
      </w:r>
      <w:r w:rsidRPr="00975D64">
        <w:rPr>
          <w:rFonts w:ascii="Times New Roman" w:hAnsi="Times New Roman"/>
          <w:sz w:val="28"/>
          <w:szCs w:val="28"/>
          <w:lang w:val="uk-UA"/>
        </w:rPr>
        <w:tab/>
      </w:r>
      <w:r w:rsidRPr="00975D64">
        <w:rPr>
          <w:rFonts w:ascii="Times New Roman" w:hAnsi="Times New Roman"/>
          <w:sz w:val="28"/>
          <w:szCs w:val="28"/>
          <w:lang w:val="uk-UA"/>
        </w:rPr>
        <w:tab/>
        <w:t>О.І. Саюк</w:t>
      </w:r>
    </w:p>
    <w:p w:rsidR="004F6891" w:rsidRDefault="004F6891">
      <w:pPr>
        <w:rPr>
          <w:rFonts w:ascii="Times New Roman" w:hAnsi="Times New Roman"/>
          <w:sz w:val="28"/>
          <w:szCs w:val="28"/>
          <w:lang w:val="uk-UA"/>
        </w:rPr>
      </w:pPr>
      <w:r>
        <w:rPr>
          <w:rFonts w:ascii="Times New Roman" w:hAnsi="Times New Roman"/>
          <w:sz w:val="28"/>
          <w:szCs w:val="28"/>
          <w:lang w:val="uk-UA"/>
        </w:rPr>
        <w:t xml:space="preserve">  </w:t>
      </w:r>
    </w:p>
    <w:p w:rsidR="004F6891" w:rsidRDefault="004F6891">
      <w:pPr>
        <w:rPr>
          <w:rFonts w:ascii="Times New Roman" w:hAnsi="Times New Roman"/>
          <w:sz w:val="28"/>
          <w:szCs w:val="28"/>
          <w:lang w:val="uk-UA"/>
        </w:rPr>
      </w:pPr>
    </w:p>
    <w:p w:rsidR="004F6891" w:rsidRDefault="004F6891">
      <w:pPr>
        <w:rPr>
          <w:rFonts w:ascii="Times New Roman" w:hAnsi="Times New Roman"/>
          <w:sz w:val="28"/>
          <w:szCs w:val="28"/>
          <w:lang w:val="uk-UA"/>
        </w:rPr>
      </w:pPr>
    </w:p>
    <w:p w:rsidR="004F6891" w:rsidRDefault="004F6891">
      <w:pPr>
        <w:rPr>
          <w:rFonts w:ascii="Times New Roman" w:hAnsi="Times New Roman"/>
          <w:sz w:val="28"/>
          <w:szCs w:val="28"/>
          <w:lang w:val="uk-UA"/>
        </w:rPr>
      </w:pPr>
    </w:p>
    <w:p w:rsidR="004F6891" w:rsidRDefault="004F6891">
      <w:pPr>
        <w:rPr>
          <w:rFonts w:ascii="Times New Roman" w:hAnsi="Times New Roman"/>
          <w:sz w:val="28"/>
          <w:szCs w:val="28"/>
          <w:lang w:val="uk-UA"/>
        </w:rPr>
      </w:pPr>
    </w:p>
    <w:p w:rsidR="004F6891" w:rsidRDefault="004F6891">
      <w:pPr>
        <w:rPr>
          <w:rFonts w:ascii="Times New Roman" w:hAnsi="Times New Roman"/>
          <w:sz w:val="28"/>
          <w:szCs w:val="28"/>
          <w:lang w:val="uk-UA"/>
        </w:rPr>
      </w:pPr>
    </w:p>
    <w:p w:rsidR="004F6891" w:rsidRDefault="004F6891">
      <w:pPr>
        <w:rPr>
          <w:rFonts w:ascii="Times New Roman" w:hAnsi="Times New Roman"/>
          <w:sz w:val="28"/>
          <w:szCs w:val="28"/>
          <w:lang w:val="uk-UA"/>
        </w:rPr>
      </w:pPr>
    </w:p>
    <w:p w:rsidR="004F6891" w:rsidRPr="00975D64" w:rsidRDefault="004F6891" w:rsidP="00975D64">
      <w:pPr>
        <w:jc w:val="center"/>
        <w:rPr>
          <w:rFonts w:ascii="Times New Roman" w:hAnsi="Times New Roman"/>
          <w:sz w:val="28"/>
          <w:szCs w:val="28"/>
          <w:lang w:val="uk-UA"/>
        </w:rPr>
      </w:pPr>
      <w:r w:rsidRPr="00975D64">
        <w:rPr>
          <w:rFonts w:ascii="Times New Roman" w:hAnsi="Times New Roman"/>
          <w:b/>
          <w:sz w:val="28"/>
          <w:szCs w:val="28"/>
          <w:lang w:val="uk-UA"/>
        </w:rPr>
        <w:t>Пояснювальна записка</w:t>
      </w:r>
    </w:p>
    <w:p w:rsidR="004F6891" w:rsidRPr="00975D64" w:rsidRDefault="004F6891" w:rsidP="00975D64">
      <w:pPr>
        <w:jc w:val="center"/>
        <w:rPr>
          <w:rFonts w:ascii="Times New Roman" w:hAnsi="Times New Roman"/>
          <w:b/>
          <w:sz w:val="28"/>
          <w:szCs w:val="28"/>
          <w:lang w:val="uk-UA"/>
        </w:rPr>
      </w:pPr>
      <w:r w:rsidRPr="00975D64">
        <w:rPr>
          <w:rFonts w:ascii="Times New Roman" w:hAnsi="Times New Roman"/>
          <w:b/>
          <w:sz w:val="28"/>
          <w:szCs w:val="28"/>
          <w:lang w:val="uk-UA"/>
        </w:rPr>
        <w:t>до рішення Нікопольської міської ради</w:t>
      </w:r>
    </w:p>
    <w:p w:rsidR="004F6891" w:rsidRPr="00975D64" w:rsidRDefault="004F6891" w:rsidP="00975D64">
      <w:pPr>
        <w:jc w:val="center"/>
        <w:rPr>
          <w:rFonts w:ascii="Times New Roman" w:hAnsi="Times New Roman"/>
          <w:b/>
          <w:sz w:val="28"/>
          <w:szCs w:val="28"/>
          <w:lang w:val="uk-UA"/>
        </w:rPr>
      </w:pPr>
      <w:r w:rsidRPr="00975D64">
        <w:rPr>
          <w:rFonts w:ascii="Times New Roman" w:hAnsi="Times New Roman"/>
          <w:b/>
          <w:sz w:val="28"/>
          <w:szCs w:val="28"/>
          <w:lang w:val="uk-UA"/>
        </w:rPr>
        <w:t xml:space="preserve">«Про затвердження Статуту </w:t>
      </w:r>
      <w:r w:rsidRPr="00975D64">
        <w:rPr>
          <w:rFonts w:ascii="Times New Roman" w:hAnsi="Times New Roman"/>
          <w:b/>
          <w:lang w:val="uk-UA"/>
        </w:rPr>
        <w:t>НІКОПОЛЬСЬКОЇ МІСЬКОЇ КОМУНАЛЬНОЇ АВАРІЙНО-РЯТУВАЛЬНОЇ СЛУЖБИ у новій редакції</w:t>
      </w:r>
    </w:p>
    <w:p w:rsidR="004F6891" w:rsidRPr="00975D64" w:rsidRDefault="004F6891" w:rsidP="00975D64">
      <w:pPr>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p>
    <w:p w:rsidR="004F6891" w:rsidRPr="00975D64" w:rsidRDefault="004F6891" w:rsidP="00975D64">
      <w:pPr>
        <w:ind w:firstLine="708"/>
        <w:jc w:val="both"/>
        <w:rPr>
          <w:rFonts w:ascii="Times New Roman" w:hAnsi="Times New Roman"/>
          <w:sz w:val="28"/>
          <w:szCs w:val="28"/>
          <w:lang w:val="uk-UA"/>
        </w:rPr>
      </w:pPr>
    </w:p>
    <w:p w:rsidR="004F6891" w:rsidRPr="00975D64" w:rsidRDefault="004F6891" w:rsidP="00975D64">
      <w:pPr>
        <w:ind w:right="38"/>
        <w:jc w:val="both"/>
        <w:rPr>
          <w:rFonts w:ascii="Times New Roman" w:hAnsi="Times New Roman"/>
          <w:sz w:val="28"/>
          <w:szCs w:val="28"/>
          <w:lang w:val="uk-UA"/>
        </w:rPr>
      </w:pPr>
      <w:r w:rsidRPr="00975D64">
        <w:rPr>
          <w:rFonts w:ascii="Times New Roman" w:hAnsi="Times New Roman"/>
          <w:sz w:val="28"/>
          <w:szCs w:val="28"/>
          <w:lang w:val="uk-UA"/>
        </w:rPr>
        <w:tab/>
        <w:t xml:space="preserve">Від імені та в інтересах територіальної громади, з метою </w:t>
      </w:r>
      <w:r w:rsidRPr="00975D64">
        <w:rPr>
          <w:rFonts w:ascii="Times New Roman" w:hAnsi="Times New Roman"/>
          <w:sz w:val="28"/>
          <w:szCs w:val="28"/>
          <w:shd w:val="clear" w:color="auto" w:fill="FFFFFF"/>
          <w:lang w:val="uk-UA"/>
        </w:rPr>
        <w:t>внесення контролюючим органом відомостей до реєстру неприбуткових установ та організацій, відповідно до п.п. 133.4.1 п. 133.4 ст. 133 Податкового кодексу України</w:t>
      </w:r>
      <w:r w:rsidRPr="00975D64">
        <w:rPr>
          <w:rFonts w:ascii="Times New Roman" w:hAnsi="Times New Roman"/>
          <w:sz w:val="28"/>
          <w:szCs w:val="28"/>
          <w:lang w:val="uk-UA"/>
        </w:rPr>
        <w:t xml:space="preserve">, необхідно внести відповідні зміни до Статуту </w:t>
      </w:r>
      <w:r w:rsidRPr="00975D64">
        <w:rPr>
          <w:rFonts w:ascii="Times New Roman" w:hAnsi="Times New Roman"/>
          <w:lang w:val="uk-UA"/>
        </w:rPr>
        <w:t>НІКОПОЛЬСЬКОЇ МІСЬКОЇ КОМУНАЛЬНОЇ АВАРІЙНО-РЯТУВАЛЬНОЇ СЛУЖБИ.</w:t>
      </w:r>
    </w:p>
    <w:p w:rsidR="004F6891" w:rsidRPr="00975D64" w:rsidRDefault="004F6891" w:rsidP="00975D64">
      <w:pPr>
        <w:ind w:firstLine="708"/>
        <w:jc w:val="both"/>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p>
    <w:p w:rsidR="004F6891" w:rsidRPr="00975D64" w:rsidRDefault="004F6891" w:rsidP="00975D64">
      <w:pPr>
        <w:rPr>
          <w:rFonts w:ascii="Times New Roman" w:hAnsi="Times New Roman"/>
          <w:sz w:val="28"/>
          <w:szCs w:val="28"/>
          <w:lang w:val="uk-UA"/>
        </w:rPr>
      </w:pPr>
      <w:r w:rsidRPr="00975D64">
        <w:rPr>
          <w:rFonts w:ascii="Times New Roman" w:hAnsi="Times New Roman"/>
          <w:sz w:val="28"/>
          <w:szCs w:val="28"/>
          <w:lang w:val="uk-UA"/>
        </w:rPr>
        <w:t xml:space="preserve">Начальник управління </w:t>
      </w:r>
    </w:p>
    <w:p w:rsidR="004F6891" w:rsidRPr="00975D64" w:rsidRDefault="004F6891" w:rsidP="00975D64">
      <w:pPr>
        <w:rPr>
          <w:rFonts w:ascii="Times New Roman" w:hAnsi="Times New Roman"/>
          <w:sz w:val="28"/>
          <w:szCs w:val="28"/>
          <w:lang w:val="uk-UA"/>
        </w:rPr>
      </w:pPr>
      <w:r w:rsidRPr="00975D64">
        <w:rPr>
          <w:rFonts w:ascii="Times New Roman" w:hAnsi="Times New Roman"/>
          <w:sz w:val="28"/>
          <w:szCs w:val="28"/>
          <w:lang w:val="uk-UA"/>
        </w:rPr>
        <w:t>житлово-комунального господарства</w:t>
      </w:r>
    </w:p>
    <w:p w:rsidR="004F6891" w:rsidRPr="00975D64" w:rsidRDefault="004F6891" w:rsidP="00975D64">
      <w:pPr>
        <w:rPr>
          <w:rFonts w:ascii="Times New Roman" w:hAnsi="Times New Roman"/>
          <w:sz w:val="28"/>
          <w:szCs w:val="28"/>
          <w:lang w:val="uk-UA"/>
        </w:rPr>
      </w:pPr>
      <w:r w:rsidRPr="00975D64">
        <w:rPr>
          <w:rFonts w:ascii="Times New Roman" w:hAnsi="Times New Roman"/>
          <w:sz w:val="28"/>
          <w:szCs w:val="28"/>
          <w:lang w:val="uk-UA"/>
        </w:rPr>
        <w:t>Нікопольської міської ради</w:t>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r>
      <w:r w:rsidRPr="00975D64">
        <w:rPr>
          <w:rFonts w:ascii="Times New Roman" w:hAnsi="Times New Roman"/>
          <w:sz w:val="28"/>
          <w:szCs w:val="28"/>
          <w:lang w:val="uk-UA"/>
        </w:rPr>
        <w:tab/>
        <w:t>В.О. Зінченко</w:t>
      </w:r>
    </w:p>
    <w:sectPr w:rsidR="004F6891" w:rsidRPr="00975D64" w:rsidSect="00903BC7">
      <w:pgSz w:w="11906" w:h="16838"/>
      <w:pgMar w:top="284" w:right="850"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570D1"/>
    <w:multiLevelType w:val="hybridMultilevel"/>
    <w:tmpl w:val="799265DC"/>
    <w:lvl w:ilvl="0" w:tplc="35D6C15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A51874"/>
    <w:multiLevelType w:val="multilevel"/>
    <w:tmpl w:val="99F494B6"/>
    <w:lvl w:ilvl="0">
      <w:start w:val="3"/>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nsid w:val="2FAC0E81"/>
    <w:multiLevelType w:val="multilevel"/>
    <w:tmpl w:val="493CFC92"/>
    <w:lvl w:ilvl="0">
      <w:start w:val="2"/>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7394"/>
    <w:rsid w:val="000463ED"/>
    <w:rsid w:val="00145B19"/>
    <w:rsid w:val="00387D61"/>
    <w:rsid w:val="00475423"/>
    <w:rsid w:val="00482EB2"/>
    <w:rsid w:val="004F6891"/>
    <w:rsid w:val="00513164"/>
    <w:rsid w:val="007C2981"/>
    <w:rsid w:val="008B7444"/>
    <w:rsid w:val="00903BC7"/>
    <w:rsid w:val="00975D64"/>
    <w:rsid w:val="00B473C2"/>
    <w:rsid w:val="00D47394"/>
    <w:rsid w:val="00E31FCF"/>
    <w:rsid w:val="00E70C04"/>
    <w:rsid w:val="00F56A84"/>
    <w:rsid w:val="00FC3A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D64"/>
    <w:rPr>
      <w:rFonts w:ascii="Times New Roman CYR" w:eastAsia="Times New Roman" w:hAnsi="Times New Roman CYR"/>
      <w:sz w:val="20"/>
      <w:szCs w:val="20"/>
    </w:rPr>
  </w:style>
  <w:style w:type="paragraph" w:styleId="Heading1">
    <w:name w:val="heading 1"/>
    <w:basedOn w:val="Normal"/>
    <w:next w:val="Normal"/>
    <w:link w:val="Heading1Char"/>
    <w:uiPriority w:val="99"/>
    <w:qFormat/>
    <w:rsid w:val="00975D64"/>
    <w:pPr>
      <w:keepNext/>
      <w:ind w:right="-568"/>
      <w:jc w:val="center"/>
      <w:outlineLvl w:val="0"/>
    </w:pPr>
    <w:rPr>
      <w:rFonts w:ascii="Times New Roman" w:hAnsi="Times New Roman"/>
      <w:b/>
      <w:sz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75D64"/>
    <w:rPr>
      <w:rFonts w:ascii="Times New Roman" w:hAnsi="Times New Roman" w:cs="Times New Roman"/>
      <w:b/>
      <w:sz w:val="20"/>
      <w:szCs w:val="20"/>
      <w:lang w:val="uk-UA" w:eastAsia="ru-RU"/>
    </w:rPr>
  </w:style>
  <w:style w:type="paragraph" w:styleId="Title">
    <w:name w:val="Title"/>
    <w:basedOn w:val="Normal"/>
    <w:link w:val="TitleChar"/>
    <w:uiPriority w:val="99"/>
    <w:qFormat/>
    <w:rsid w:val="00975D64"/>
    <w:pPr>
      <w:ind w:left="-540"/>
      <w:jc w:val="center"/>
    </w:pPr>
    <w:rPr>
      <w:rFonts w:ascii="Times New Roman" w:hAnsi="Times New Roman"/>
      <w:b/>
      <w:bCs/>
      <w:sz w:val="56"/>
      <w:szCs w:val="24"/>
      <w:lang w:val="uk-UA"/>
    </w:rPr>
  </w:style>
  <w:style w:type="character" w:customStyle="1" w:styleId="TitleChar">
    <w:name w:val="Title Char"/>
    <w:basedOn w:val="DefaultParagraphFont"/>
    <w:link w:val="Title"/>
    <w:uiPriority w:val="99"/>
    <w:locked/>
    <w:rsid w:val="00975D64"/>
    <w:rPr>
      <w:rFonts w:ascii="Times New Roman" w:hAnsi="Times New Roman" w:cs="Times New Roman"/>
      <w:b/>
      <w:bCs/>
      <w:sz w:val="24"/>
      <w:szCs w:val="24"/>
      <w:lang w:val="uk-UA" w:eastAsia="ru-RU"/>
    </w:rPr>
  </w:style>
  <w:style w:type="character" w:customStyle="1" w:styleId="4">
    <w:name w:val="Основной текст (4)_"/>
    <w:link w:val="40"/>
    <w:uiPriority w:val="99"/>
    <w:locked/>
    <w:rsid w:val="00975D64"/>
    <w:rPr>
      <w:b/>
      <w:shd w:val="clear" w:color="auto" w:fill="FFFFFF"/>
    </w:rPr>
  </w:style>
  <w:style w:type="paragraph" w:customStyle="1" w:styleId="40">
    <w:name w:val="Основной текст (4)"/>
    <w:basedOn w:val="Normal"/>
    <w:link w:val="4"/>
    <w:uiPriority w:val="99"/>
    <w:rsid w:val="00975D64"/>
    <w:pPr>
      <w:widowControl w:val="0"/>
      <w:shd w:val="clear" w:color="auto" w:fill="FFFFFF"/>
      <w:spacing w:before="540" w:after="300" w:line="240" w:lineRule="atLeast"/>
      <w:jc w:val="both"/>
    </w:pPr>
    <w:rPr>
      <w:rFonts w:ascii="Calibri" w:eastAsia="Calibri" w:hAnsi="Calibri"/>
      <w:b/>
    </w:rPr>
  </w:style>
  <w:style w:type="character" w:customStyle="1" w:styleId="29">
    <w:name w:val="Основной текст (2) + 9"/>
    <w:aliases w:val="5 pt,Курсив"/>
    <w:uiPriority w:val="99"/>
    <w:rsid w:val="00975D64"/>
    <w:rPr>
      <w:rFonts w:ascii="Times New Roman" w:hAnsi="Times New Roman"/>
      <w:i/>
      <w:color w:val="000000"/>
      <w:spacing w:val="0"/>
      <w:w w:val="100"/>
      <w:position w:val="0"/>
      <w:sz w:val="19"/>
      <w:u w:val="single"/>
      <w:lang w:val="uk-UA" w:eastAsia="uk-UA"/>
    </w:rPr>
  </w:style>
  <w:style w:type="character" w:customStyle="1" w:styleId="412pt">
    <w:name w:val="Основной текст (4) + 12 pt"/>
    <w:aliases w:val="Не полужирный"/>
    <w:uiPriority w:val="99"/>
    <w:rsid w:val="00975D64"/>
    <w:rPr>
      <w:rFonts w:ascii="Times New Roman" w:hAnsi="Times New Roman"/>
      <w:color w:val="000000"/>
      <w:spacing w:val="0"/>
      <w:w w:val="100"/>
      <w:position w:val="0"/>
      <w:sz w:val="24"/>
      <w:u w:val="none"/>
      <w:shd w:val="clear" w:color="auto" w:fill="FFFFFF"/>
      <w:lang w:val="uk-UA" w:eastAsia="uk-UA"/>
    </w:rPr>
  </w:style>
  <w:style w:type="character" w:customStyle="1" w:styleId="211pt">
    <w:name w:val="Основной текст (2) + 11 pt"/>
    <w:aliases w:val="Полужирный"/>
    <w:uiPriority w:val="99"/>
    <w:rsid w:val="00975D64"/>
    <w:rPr>
      <w:rFonts w:ascii="Times New Roman" w:hAnsi="Times New Roman"/>
      <w:b/>
      <w:color w:val="000000"/>
      <w:spacing w:val="0"/>
      <w:w w:val="100"/>
      <w:position w:val="0"/>
      <w:sz w:val="22"/>
      <w:u w:val="none"/>
      <w:lang w:val="uk-UA" w:eastAsia="uk-UA"/>
    </w:rPr>
  </w:style>
  <w:style w:type="paragraph" w:styleId="BlockText">
    <w:name w:val="Block Text"/>
    <w:basedOn w:val="Normal"/>
    <w:uiPriority w:val="99"/>
    <w:semiHidden/>
    <w:rsid w:val="00975D64"/>
    <w:pPr>
      <w:ind w:left="-180" w:right="-1054"/>
      <w:jc w:val="both"/>
    </w:pPr>
    <w:rPr>
      <w:rFonts w:ascii="Times New Roman" w:hAnsi="Times New Roman"/>
      <w:sz w:val="28"/>
      <w:szCs w:val="24"/>
      <w:lang w:val="uk-UA"/>
    </w:rPr>
  </w:style>
  <w:style w:type="paragraph" w:styleId="BodyText">
    <w:name w:val="Body Text"/>
    <w:basedOn w:val="Normal"/>
    <w:link w:val="BodyTextChar"/>
    <w:uiPriority w:val="99"/>
    <w:semiHidden/>
    <w:rsid w:val="00975D64"/>
    <w:pPr>
      <w:ind w:right="-1054"/>
      <w:jc w:val="both"/>
    </w:pPr>
    <w:rPr>
      <w:rFonts w:ascii="Times New Roman" w:hAnsi="Times New Roman"/>
      <w:sz w:val="24"/>
      <w:szCs w:val="24"/>
      <w:lang w:val="uk-UA"/>
    </w:rPr>
  </w:style>
  <w:style w:type="character" w:customStyle="1" w:styleId="BodyTextChar">
    <w:name w:val="Body Text Char"/>
    <w:basedOn w:val="DefaultParagraphFont"/>
    <w:link w:val="BodyText"/>
    <w:uiPriority w:val="99"/>
    <w:semiHidden/>
    <w:locked/>
    <w:rsid w:val="00975D64"/>
    <w:rPr>
      <w:rFonts w:ascii="Times New Roman" w:hAnsi="Times New Roman" w:cs="Times New Roman"/>
      <w:sz w:val="24"/>
      <w:szCs w:val="24"/>
      <w:lang w:val="uk-UA"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12</Pages>
  <Words>4180</Words>
  <Characters>23829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510yur</dc:creator>
  <cp:keywords/>
  <dc:description/>
  <cp:lastModifiedBy>512emkh</cp:lastModifiedBy>
  <cp:revision>6</cp:revision>
  <dcterms:created xsi:type="dcterms:W3CDTF">2016-12-08T08:32:00Z</dcterms:created>
  <dcterms:modified xsi:type="dcterms:W3CDTF">2017-01-17T09:45:00Z</dcterms:modified>
</cp:coreProperties>
</file>