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478F" w:rsidRDefault="0091478F">
      <w:pPr>
        <w:pStyle w:val="a3"/>
      </w:pPr>
      <w:r w:rsidRPr="00465B24"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6" o:title=""/>
          </v:shape>
          <o:OLEObject Type="Embed" ProgID="Word.Picture.8" ShapeID="_x0000_i1025" DrawAspect="Content" ObjectID="_1631102495" r:id="rId7"/>
        </w:object>
      </w:r>
    </w:p>
    <w:p w:rsidR="0091478F" w:rsidRDefault="0091478F">
      <w:pPr>
        <w:pStyle w:val="a3"/>
        <w:rPr>
          <w:sz w:val="20"/>
        </w:rPr>
      </w:pPr>
    </w:p>
    <w:p w:rsidR="0091478F" w:rsidRPr="0087456F" w:rsidRDefault="0091478F">
      <w:pPr>
        <w:pStyle w:val="a3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7456F"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:rsidR="0091478F" w:rsidRPr="0087456F" w:rsidRDefault="0091478F">
      <w:pPr>
        <w:pStyle w:val="a3"/>
        <w:rPr>
          <w:b w:val="0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7456F">
        <w:rPr>
          <w:b w:val="0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:rsidR="0091478F" w:rsidRPr="0087456F" w:rsidRDefault="0091478F">
      <w:pPr>
        <w:pStyle w:val="a3"/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</w:tblBorders>
        <w:tblLook w:val="0000" w:firstRow="0" w:lastRow="0" w:firstColumn="0" w:lastColumn="0" w:noHBand="0" w:noVBand="0"/>
      </w:tblPr>
      <w:tblGrid>
        <w:gridCol w:w="9627"/>
      </w:tblGrid>
      <w:tr w:rsidR="0091478F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91478F" w:rsidRDefault="0091478F">
            <w:pPr>
              <w:pStyle w:val="a3"/>
              <w:jc w:val="left"/>
              <w:rPr>
                <w:b w:val="0"/>
                <w:sz w:val="12"/>
              </w:rPr>
            </w:pPr>
          </w:p>
        </w:tc>
      </w:tr>
    </w:tbl>
    <w:p w:rsidR="0091478F" w:rsidRDefault="0091478F">
      <w:pPr>
        <w:pStyle w:val="a3"/>
        <w:rPr>
          <w:b w:val="0"/>
          <w:bCs/>
          <w:sz w:val="8"/>
        </w:rPr>
      </w:pPr>
    </w:p>
    <w:p w:rsidR="0091478F" w:rsidRDefault="0091478F">
      <w:pPr>
        <w:rPr>
          <w:sz w:val="16"/>
          <w:lang w:val="uk-UA"/>
        </w:rPr>
      </w:pPr>
    </w:p>
    <w:p w:rsidR="0091478F" w:rsidRDefault="0091478F">
      <w:pPr>
        <w:pStyle w:val="1"/>
        <w:tabs>
          <w:tab w:val="center" w:pos="4819"/>
          <w:tab w:val="left" w:pos="7040"/>
        </w:tabs>
        <w:jc w:val="left"/>
        <w:rPr>
          <w:spacing w:val="38"/>
          <w:sz w:val="34"/>
        </w:rPr>
      </w:pPr>
      <w:r>
        <w:tab/>
      </w:r>
      <w:r>
        <w:rPr>
          <w:spacing w:val="38"/>
        </w:rPr>
        <w:t xml:space="preserve">РОЗПОРЯДЖЕННЯ </w:t>
      </w:r>
      <w:r>
        <w:rPr>
          <w:spacing w:val="38"/>
        </w:rPr>
        <w:tab/>
      </w:r>
    </w:p>
    <w:p w:rsidR="0091478F" w:rsidRPr="00E204CE" w:rsidRDefault="0091478F">
      <w:pPr>
        <w:rPr>
          <w:sz w:val="20"/>
          <w:u w:val="single"/>
          <w:lang w:val="uk-UA"/>
        </w:rPr>
      </w:pPr>
    </w:p>
    <w:p w:rsidR="0091478F" w:rsidRPr="00F50D4E" w:rsidRDefault="00F50D4E" w:rsidP="00F50D4E">
      <w:pPr>
        <w:rPr>
          <w:sz w:val="22"/>
          <w:u w:val="single"/>
          <w:lang w:val="uk-UA"/>
        </w:rPr>
      </w:pPr>
      <w:r w:rsidRPr="00F50D4E">
        <w:rPr>
          <w:sz w:val="28"/>
          <w:szCs w:val="28"/>
          <w:u w:val="single"/>
          <w:lang w:val="uk-UA"/>
        </w:rPr>
        <w:t>26.09.2019</w:t>
      </w:r>
      <w:r w:rsidR="0093060C" w:rsidRPr="00F50D4E">
        <w:rPr>
          <w:sz w:val="28"/>
          <w:szCs w:val="28"/>
          <w:u w:val="single"/>
          <w:lang w:val="uk-UA"/>
        </w:rPr>
        <w:t xml:space="preserve">     </w:t>
      </w:r>
      <w:r w:rsidR="0093060C">
        <w:rPr>
          <w:sz w:val="22"/>
          <w:lang w:val="uk-UA"/>
        </w:rPr>
        <w:t xml:space="preserve">                                         </w:t>
      </w:r>
      <w:r w:rsidR="00D575FC">
        <w:rPr>
          <w:spacing w:val="22"/>
          <w:sz w:val="20"/>
          <w:lang w:val="uk-UA"/>
        </w:rPr>
        <w:t>м.</w:t>
      </w:r>
      <w:r w:rsidR="0054742D">
        <w:rPr>
          <w:spacing w:val="22"/>
          <w:sz w:val="20"/>
          <w:lang w:val="uk-UA"/>
        </w:rPr>
        <w:t xml:space="preserve"> </w:t>
      </w:r>
      <w:r w:rsidR="00D575FC">
        <w:rPr>
          <w:spacing w:val="22"/>
          <w:sz w:val="20"/>
          <w:lang w:val="uk-UA"/>
        </w:rPr>
        <w:t>Нікополь</w:t>
      </w:r>
      <w:r w:rsidR="0093060C">
        <w:rPr>
          <w:spacing w:val="22"/>
          <w:sz w:val="20"/>
          <w:lang w:val="uk-UA"/>
        </w:rPr>
        <w:t xml:space="preserve">                                </w:t>
      </w:r>
      <w:r>
        <w:rPr>
          <w:spacing w:val="22"/>
          <w:sz w:val="20"/>
          <w:lang w:val="uk-UA"/>
        </w:rPr>
        <w:t xml:space="preserve">        </w:t>
      </w:r>
      <w:r w:rsidR="0093060C">
        <w:rPr>
          <w:spacing w:val="22"/>
          <w:sz w:val="20"/>
          <w:lang w:val="uk-UA"/>
        </w:rPr>
        <w:t xml:space="preserve">  </w:t>
      </w:r>
      <w:r w:rsidR="00E204CE" w:rsidRPr="00F50D4E">
        <w:rPr>
          <w:sz w:val="28"/>
          <w:szCs w:val="28"/>
          <w:u w:val="single"/>
          <w:lang w:val="uk-UA"/>
        </w:rPr>
        <w:t>№</w:t>
      </w:r>
      <w:r w:rsidRPr="00F50D4E">
        <w:rPr>
          <w:sz w:val="28"/>
          <w:szCs w:val="28"/>
          <w:u w:val="single"/>
          <w:lang w:val="uk-UA"/>
        </w:rPr>
        <w:t>225-р</w:t>
      </w:r>
    </w:p>
    <w:p w:rsidR="0091478F" w:rsidRDefault="0091478F">
      <w:pPr>
        <w:jc w:val="both"/>
        <w:rPr>
          <w:sz w:val="28"/>
          <w:szCs w:val="28"/>
          <w:lang w:val="uk-UA"/>
        </w:rPr>
      </w:pPr>
    </w:p>
    <w:p w:rsidR="0091478F" w:rsidRPr="0054742D" w:rsidRDefault="0091478F" w:rsidP="0093060C">
      <w:pPr>
        <w:ind w:right="5387"/>
        <w:jc w:val="both"/>
        <w:rPr>
          <w:sz w:val="27"/>
          <w:szCs w:val="27"/>
          <w:lang w:val="uk-UA"/>
        </w:rPr>
      </w:pPr>
      <w:r w:rsidRPr="0054742D">
        <w:rPr>
          <w:sz w:val="27"/>
          <w:szCs w:val="27"/>
          <w:lang w:val="uk-UA"/>
        </w:rPr>
        <w:t xml:space="preserve">Про </w:t>
      </w:r>
      <w:r w:rsidR="007C222F" w:rsidRPr="0054742D">
        <w:rPr>
          <w:sz w:val="27"/>
          <w:szCs w:val="27"/>
          <w:lang w:val="uk-UA"/>
        </w:rPr>
        <w:t>часткове обмеження руху транспорту</w:t>
      </w:r>
      <w:r w:rsidR="0093060C" w:rsidRPr="0054742D">
        <w:rPr>
          <w:sz w:val="27"/>
          <w:szCs w:val="27"/>
          <w:lang w:val="uk-UA"/>
        </w:rPr>
        <w:t xml:space="preserve"> </w:t>
      </w:r>
      <w:r w:rsidR="006B73BD" w:rsidRPr="0054742D">
        <w:rPr>
          <w:sz w:val="27"/>
          <w:szCs w:val="27"/>
          <w:lang w:val="uk-UA"/>
        </w:rPr>
        <w:t>2</w:t>
      </w:r>
      <w:r w:rsidR="008653DE">
        <w:rPr>
          <w:sz w:val="27"/>
          <w:szCs w:val="27"/>
          <w:lang w:val="uk-UA"/>
        </w:rPr>
        <w:t>8</w:t>
      </w:r>
      <w:r w:rsidR="0054742D" w:rsidRPr="0054742D">
        <w:rPr>
          <w:sz w:val="27"/>
          <w:szCs w:val="27"/>
          <w:lang w:val="uk-UA"/>
        </w:rPr>
        <w:t xml:space="preserve"> </w:t>
      </w:r>
      <w:r w:rsidR="00B112E6" w:rsidRPr="0054742D">
        <w:rPr>
          <w:sz w:val="27"/>
          <w:szCs w:val="27"/>
          <w:lang w:val="uk-UA"/>
        </w:rPr>
        <w:t>вересня</w:t>
      </w:r>
      <w:r w:rsidR="002D6FF6" w:rsidRPr="0054742D">
        <w:rPr>
          <w:sz w:val="27"/>
          <w:szCs w:val="27"/>
          <w:lang w:val="uk-UA"/>
        </w:rPr>
        <w:t xml:space="preserve"> 2019 року</w:t>
      </w:r>
    </w:p>
    <w:p w:rsidR="0091478F" w:rsidRDefault="0091478F">
      <w:pPr>
        <w:rPr>
          <w:sz w:val="27"/>
          <w:szCs w:val="27"/>
          <w:lang w:val="uk-UA"/>
        </w:rPr>
      </w:pPr>
    </w:p>
    <w:p w:rsidR="00312EA5" w:rsidRPr="0054742D" w:rsidRDefault="00FE3ADA" w:rsidP="004F5773">
      <w:pPr>
        <w:pStyle w:val="a5"/>
        <w:ind w:left="14" w:firstLine="694"/>
        <w:jc w:val="both"/>
        <w:rPr>
          <w:color w:val="000000" w:themeColor="text1"/>
          <w:sz w:val="27"/>
          <w:szCs w:val="27"/>
          <w:lang w:val="uk-UA"/>
        </w:rPr>
      </w:pPr>
      <w:r w:rsidRPr="0054742D">
        <w:rPr>
          <w:color w:val="000000" w:themeColor="text1"/>
          <w:sz w:val="27"/>
          <w:szCs w:val="27"/>
          <w:lang w:val="uk-UA"/>
        </w:rPr>
        <w:t xml:space="preserve">З метою </w:t>
      </w:r>
      <w:r w:rsidR="002D6FF6" w:rsidRPr="0054742D">
        <w:rPr>
          <w:color w:val="000000" w:themeColor="text1"/>
          <w:sz w:val="27"/>
          <w:szCs w:val="27"/>
          <w:lang w:val="uk-UA"/>
        </w:rPr>
        <w:t xml:space="preserve">забезпечення </w:t>
      </w:r>
      <w:r w:rsidR="00D575FC" w:rsidRPr="0054742D">
        <w:rPr>
          <w:color w:val="000000" w:themeColor="text1"/>
          <w:sz w:val="27"/>
          <w:szCs w:val="27"/>
          <w:lang w:val="uk-UA"/>
        </w:rPr>
        <w:t>публічної безпеки та порядку,</w:t>
      </w:r>
      <w:r w:rsidR="002D6FF6" w:rsidRPr="0054742D">
        <w:rPr>
          <w:color w:val="000000" w:themeColor="text1"/>
          <w:sz w:val="27"/>
          <w:szCs w:val="27"/>
          <w:lang w:val="uk-UA"/>
        </w:rPr>
        <w:t xml:space="preserve"> безпеки дорожнього руху під час проведення </w:t>
      </w:r>
      <w:r w:rsidR="006B73BD" w:rsidRPr="0054742D">
        <w:rPr>
          <w:color w:val="000000" w:themeColor="text1"/>
          <w:sz w:val="27"/>
          <w:szCs w:val="27"/>
          <w:lang w:val="uk-UA"/>
        </w:rPr>
        <w:t>2</w:t>
      </w:r>
      <w:r w:rsidR="008653DE">
        <w:rPr>
          <w:color w:val="000000" w:themeColor="text1"/>
          <w:sz w:val="27"/>
          <w:szCs w:val="27"/>
          <w:lang w:val="uk-UA"/>
        </w:rPr>
        <w:t>8</w:t>
      </w:r>
      <w:r w:rsidR="00B112E6" w:rsidRPr="0054742D">
        <w:rPr>
          <w:color w:val="000000" w:themeColor="text1"/>
          <w:sz w:val="27"/>
          <w:szCs w:val="27"/>
          <w:lang w:val="uk-UA"/>
        </w:rPr>
        <w:t xml:space="preserve"> вересня</w:t>
      </w:r>
      <w:r w:rsidR="002D6FF6" w:rsidRPr="0054742D">
        <w:rPr>
          <w:color w:val="000000" w:themeColor="text1"/>
          <w:sz w:val="27"/>
          <w:szCs w:val="27"/>
          <w:lang w:val="uk-UA"/>
        </w:rPr>
        <w:t xml:space="preserve"> 2019 року </w:t>
      </w:r>
      <w:r w:rsidR="008653DE">
        <w:rPr>
          <w:color w:val="000000" w:themeColor="text1"/>
          <w:sz w:val="27"/>
          <w:szCs w:val="27"/>
          <w:lang w:val="uk-UA"/>
        </w:rPr>
        <w:t>Хресної ходи</w:t>
      </w:r>
      <w:r w:rsidR="006B73BD" w:rsidRPr="0054742D">
        <w:rPr>
          <w:color w:val="000000" w:themeColor="text1"/>
          <w:sz w:val="27"/>
          <w:szCs w:val="27"/>
          <w:lang w:val="uk-UA"/>
        </w:rPr>
        <w:t>, присвячено</w:t>
      </w:r>
      <w:r w:rsidR="008653DE">
        <w:rPr>
          <w:color w:val="000000" w:themeColor="text1"/>
          <w:sz w:val="27"/>
          <w:szCs w:val="27"/>
          <w:lang w:val="uk-UA"/>
        </w:rPr>
        <w:t>ї</w:t>
      </w:r>
      <w:r w:rsidR="006B73BD" w:rsidRPr="0054742D">
        <w:rPr>
          <w:color w:val="000000" w:themeColor="text1"/>
          <w:sz w:val="27"/>
          <w:szCs w:val="27"/>
          <w:lang w:val="uk-UA"/>
        </w:rPr>
        <w:t xml:space="preserve"> до Дня міста</w:t>
      </w:r>
      <w:r w:rsidR="002142F8" w:rsidRPr="0054742D">
        <w:rPr>
          <w:color w:val="000000" w:themeColor="text1"/>
          <w:sz w:val="27"/>
          <w:szCs w:val="27"/>
          <w:lang w:val="uk-UA"/>
        </w:rPr>
        <w:t>,</w:t>
      </w:r>
      <w:r w:rsidR="007C222F" w:rsidRPr="0054742D">
        <w:rPr>
          <w:color w:val="000000" w:themeColor="text1"/>
          <w:sz w:val="27"/>
          <w:szCs w:val="27"/>
          <w:lang w:val="uk-UA"/>
        </w:rPr>
        <w:t xml:space="preserve"> </w:t>
      </w:r>
      <w:r w:rsidR="0054742D" w:rsidRPr="0054742D">
        <w:rPr>
          <w:color w:val="000000" w:themeColor="text1"/>
          <w:sz w:val="27"/>
          <w:szCs w:val="27"/>
          <w:lang w:val="uk-UA"/>
        </w:rPr>
        <w:t>враховуючи лист</w:t>
      </w:r>
      <w:r w:rsidR="007C222F" w:rsidRPr="0054742D">
        <w:rPr>
          <w:color w:val="000000" w:themeColor="text1"/>
          <w:sz w:val="27"/>
          <w:szCs w:val="27"/>
          <w:lang w:val="uk-UA"/>
        </w:rPr>
        <w:t xml:space="preserve"> </w:t>
      </w:r>
      <w:r w:rsidR="008653DE" w:rsidRPr="00F62B3A">
        <w:rPr>
          <w:sz w:val="27"/>
          <w:szCs w:val="27"/>
          <w:lang w:val="uk-UA"/>
        </w:rPr>
        <w:t xml:space="preserve">благочинного церков м. Нікополь протоієрея Миколая </w:t>
      </w:r>
      <w:proofErr w:type="spellStart"/>
      <w:r w:rsidR="008653DE" w:rsidRPr="00F62B3A">
        <w:rPr>
          <w:sz w:val="27"/>
          <w:szCs w:val="27"/>
          <w:lang w:val="uk-UA"/>
        </w:rPr>
        <w:t>Марущака</w:t>
      </w:r>
      <w:proofErr w:type="spellEnd"/>
      <w:r w:rsidR="007C222F" w:rsidRPr="0054742D">
        <w:rPr>
          <w:color w:val="000000" w:themeColor="text1"/>
          <w:sz w:val="27"/>
          <w:szCs w:val="27"/>
          <w:lang w:val="uk-UA"/>
        </w:rPr>
        <w:t xml:space="preserve"> від </w:t>
      </w:r>
      <w:r w:rsidR="008653DE">
        <w:rPr>
          <w:color w:val="000000" w:themeColor="text1"/>
          <w:sz w:val="27"/>
          <w:szCs w:val="27"/>
          <w:lang w:val="uk-UA"/>
        </w:rPr>
        <w:t>23</w:t>
      </w:r>
      <w:r w:rsidR="007C222F" w:rsidRPr="0054742D">
        <w:rPr>
          <w:color w:val="000000" w:themeColor="text1"/>
          <w:sz w:val="27"/>
          <w:szCs w:val="27"/>
          <w:lang w:val="uk-UA"/>
        </w:rPr>
        <w:t xml:space="preserve"> </w:t>
      </w:r>
      <w:r w:rsidR="008653DE">
        <w:rPr>
          <w:color w:val="000000" w:themeColor="text1"/>
          <w:sz w:val="27"/>
          <w:szCs w:val="27"/>
          <w:lang w:val="uk-UA"/>
        </w:rPr>
        <w:t>вересня</w:t>
      </w:r>
      <w:r w:rsidR="007C222F" w:rsidRPr="0054742D">
        <w:rPr>
          <w:color w:val="000000" w:themeColor="text1"/>
          <w:sz w:val="27"/>
          <w:szCs w:val="27"/>
          <w:lang w:val="uk-UA"/>
        </w:rPr>
        <w:t xml:space="preserve"> 2019 року №</w:t>
      </w:r>
      <w:r w:rsidR="0093060C" w:rsidRPr="0054742D">
        <w:rPr>
          <w:color w:val="000000" w:themeColor="text1"/>
          <w:sz w:val="27"/>
          <w:szCs w:val="27"/>
          <w:lang w:val="uk-UA"/>
        </w:rPr>
        <w:t>15</w:t>
      </w:r>
      <w:r w:rsidR="008653DE">
        <w:rPr>
          <w:color w:val="000000" w:themeColor="text1"/>
          <w:sz w:val="27"/>
          <w:szCs w:val="27"/>
          <w:lang w:val="uk-UA"/>
        </w:rPr>
        <w:t>9</w:t>
      </w:r>
      <w:r w:rsidR="0054742D" w:rsidRPr="0054742D">
        <w:rPr>
          <w:color w:val="000000" w:themeColor="text1"/>
          <w:sz w:val="27"/>
          <w:szCs w:val="27"/>
          <w:lang w:val="uk-UA"/>
        </w:rPr>
        <w:t>, кер</w:t>
      </w:r>
      <w:bookmarkStart w:id="0" w:name="_GoBack"/>
      <w:bookmarkEnd w:id="0"/>
      <w:r w:rsidR="0054742D" w:rsidRPr="0054742D">
        <w:rPr>
          <w:color w:val="000000" w:themeColor="text1"/>
          <w:sz w:val="27"/>
          <w:szCs w:val="27"/>
          <w:lang w:val="uk-UA"/>
        </w:rPr>
        <w:t xml:space="preserve">уючись статтею 42 Закону України «Про місцеве самоврядування в Україні»: </w:t>
      </w:r>
    </w:p>
    <w:p w:rsidR="0091478F" w:rsidRPr="0054742D" w:rsidRDefault="00312EA5" w:rsidP="0093060C">
      <w:pPr>
        <w:pStyle w:val="a5"/>
        <w:ind w:firstLine="709"/>
        <w:jc w:val="both"/>
        <w:rPr>
          <w:sz w:val="27"/>
          <w:szCs w:val="27"/>
          <w:lang w:val="uk-UA"/>
        </w:rPr>
      </w:pPr>
      <w:r w:rsidRPr="0054742D">
        <w:rPr>
          <w:sz w:val="27"/>
          <w:szCs w:val="27"/>
          <w:lang w:val="uk-UA"/>
        </w:rPr>
        <w:t>1.</w:t>
      </w:r>
      <w:r w:rsidR="0071521F" w:rsidRPr="0054742D">
        <w:rPr>
          <w:sz w:val="27"/>
          <w:szCs w:val="27"/>
          <w:lang w:val="uk-UA"/>
        </w:rPr>
        <w:t xml:space="preserve"> Нікопольському відділу поліції Головного Управління Національної поліції у Дніпропетровській області</w:t>
      </w:r>
      <w:r w:rsidRPr="0054742D">
        <w:rPr>
          <w:sz w:val="27"/>
          <w:szCs w:val="27"/>
          <w:lang w:val="uk-UA"/>
        </w:rPr>
        <w:t xml:space="preserve"> (Бідило)</w:t>
      </w:r>
      <w:r w:rsidR="0020415B" w:rsidRPr="0054742D">
        <w:rPr>
          <w:sz w:val="27"/>
          <w:szCs w:val="27"/>
          <w:lang w:val="uk-UA"/>
        </w:rPr>
        <w:t>:</w:t>
      </w:r>
    </w:p>
    <w:p w:rsidR="008653DE" w:rsidRDefault="00790F04" w:rsidP="00F51C8C">
      <w:pPr>
        <w:pStyle w:val="a5"/>
        <w:tabs>
          <w:tab w:val="left" w:pos="709"/>
        </w:tabs>
        <w:ind w:firstLine="694"/>
        <w:jc w:val="both"/>
        <w:rPr>
          <w:sz w:val="27"/>
          <w:szCs w:val="27"/>
          <w:lang w:val="uk-UA"/>
        </w:rPr>
      </w:pPr>
      <w:r w:rsidRPr="0054742D">
        <w:rPr>
          <w:sz w:val="27"/>
          <w:szCs w:val="27"/>
          <w:lang w:val="uk-UA"/>
        </w:rPr>
        <w:tab/>
        <w:t>1.</w:t>
      </w:r>
      <w:r w:rsidR="00D575FC" w:rsidRPr="0054742D">
        <w:rPr>
          <w:sz w:val="27"/>
          <w:szCs w:val="27"/>
          <w:lang w:val="uk-UA"/>
        </w:rPr>
        <w:t>1</w:t>
      </w:r>
      <w:r w:rsidRPr="0054742D">
        <w:rPr>
          <w:sz w:val="27"/>
          <w:szCs w:val="27"/>
          <w:lang w:val="uk-UA"/>
        </w:rPr>
        <w:t xml:space="preserve">. Забезпечити </w:t>
      </w:r>
      <w:r w:rsidR="0093060C" w:rsidRPr="0054742D">
        <w:rPr>
          <w:sz w:val="27"/>
          <w:szCs w:val="27"/>
          <w:lang w:val="uk-UA"/>
        </w:rPr>
        <w:t xml:space="preserve">часткове </w:t>
      </w:r>
      <w:r w:rsidR="00EF7609" w:rsidRPr="0054742D">
        <w:rPr>
          <w:sz w:val="27"/>
          <w:szCs w:val="27"/>
          <w:lang w:val="uk-UA"/>
        </w:rPr>
        <w:t>обмеження руху</w:t>
      </w:r>
      <w:r w:rsidRPr="0054742D">
        <w:rPr>
          <w:sz w:val="27"/>
          <w:szCs w:val="27"/>
          <w:lang w:val="uk-UA"/>
        </w:rPr>
        <w:t xml:space="preserve"> транспорту </w:t>
      </w:r>
      <w:r w:rsidR="006B73BD" w:rsidRPr="0054742D">
        <w:rPr>
          <w:sz w:val="27"/>
          <w:szCs w:val="27"/>
          <w:lang w:val="uk-UA"/>
        </w:rPr>
        <w:t>2</w:t>
      </w:r>
      <w:r w:rsidR="008653DE">
        <w:rPr>
          <w:sz w:val="27"/>
          <w:szCs w:val="27"/>
          <w:lang w:val="uk-UA"/>
        </w:rPr>
        <w:t xml:space="preserve">8 </w:t>
      </w:r>
      <w:r w:rsidR="00B112E6" w:rsidRPr="0054742D">
        <w:rPr>
          <w:sz w:val="27"/>
          <w:szCs w:val="27"/>
          <w:lang w:val="uk-UA"/>
        </w:rPr>
        <w:t>вересня</w:t>
      </w:r>
      <w:r w:rsidRPr="0054742D">
        <w:rPr>
          <w:sz w:val="27"/>
          <w:szCs w:val="27"/>
          <w:lang w:val="uk-UA"/>
        </w:rPr>
        <w:t xml:space="preserve"> 2019 року</w:t>
      </w:r>
      <w:r w:rsidR="008653DE">
        <w:rPr>
          <w:sz w:val="27"/>
          <w:szCs w:val="27"/>
          <w:lang w:val="uk-UA"/>
        </w:rPr>
        <w:t>:</w:t>
      </w:r>
    </w:p>
    <w:p w:rsidR="00790F04" w:rsidRDefault="00F208BD" w:rsidP="00F51C8C">
      <w:pPr>
        <w:pStyle w:val="a5"/>
        <w:tabs>
          <w:tab w:val="left" w:pos="709"/>
        </w:tabs>
        <w:ind w:firstLine="694"/>
        <w:jc w:val="both"/>
        <w:rPr>
          <w:sz w:val="27"/>
          <w:szCs w:val="27"/>
          <w:lang w:val="uk-UA"/>
        </w:rPr>
      </w:pPr>
      <w:r>
        <w:rPr>
          <w:sz w:val="27"/>
          <w:szCs w:val="27"/>
          <w:lang w:val="uk-UA"/>
        </w:rPr>
        <w:t xml:space="preserve">- </w:t>
      </w:r>
      <w:r w:rsidR="00790F04" w:rsidRPr="0054742D">
        <w:rPr>
          <w:sz w:val="27"/>
          <w:szCs w:val="27"/>
          <w:lang w:val="uk-UA"/>
        </w:rPr>
        <w:t xml:space="preserve">з </w:t>
      </w:r>
      <w:r w:rsidR="00EF7609" w:rsidRPr="0054742D">
        <w:rPr>
          <w:sz w:val="27"/>
          <w:szCs w:val="27"/>
          <w:lang w:val="uk-UA"/>
        </w:rPr>
        <w:t>1</w:t>
      </w:r>
      <w:r w:rsidR="008653DE">
        <w:rPr>
          <w:sz w:val="27"/>
          <w:szCs w:val="27"/>
          <w:lang w:val="uk-UA"/>
        </w:rPr>
        <w:t>0</w:t>
      </w:r>
      <w:r w:rsidR="00790F04" w:rsidRPr="0054742D">
        <w:rPr>
          <w:sz w:val="27"/>
          <w:szCs w:val="27"/>
          <w:lang w:val="uk-UA"/>
        </w:rPr>
        <w:t>:</w:t>
      </w:r>
      <w:r w:rsidR="008653DE">
        <w:rPr>
          <w:sz w:val="27"/>
          <w:szCs w:val="27"/>
          <w:lang w:val="uk-UA"/>
        </w:rPr>
        <w:t>3</w:t>
      </w:r>
      <w:r w:rsidR="00790F04" w:rsidRPr="0054742D">
        <w:rPr>
          <w:sz w:val="27"/>
          <w:szCs w:val="27"/>
          <w:lang w:val="uk-UA"/>
        </w:rPr>
        <w:t>0 год</w:t>
      </w:r>
      <w:r w:rsidR="00D575FC" w:rsidRPr="0054742D">
        <w:rPr>
          <w:sz w:val="27"/>
          <w:szCs w:val="27"/>
          <w:lang w:val="uk-UA"/>
        </w:rPr>
        <w:t>ин</w:t>
      </w:r>
      <w:r w:rsidR="00790F04" w:rsidRPr="0054742D">
        <w:rPr>
          <w:sz w:val="27"/>
          <w:szCs w:val="27"/>
          <w:lang w:val="uk-UA"/>
        </w:rPr>
        <w:t xml:space="preserve"> до </w:t>
      </w:r>
      <w:r w:rsidR="006B73BD" w:rsidRPr="0054742D">
        <w:rPr>
          <w:sz w:val="27"/>
          <w:szCs w:val="27"/>
          <w:lang w:val="uk-UA"/>
        </w:rPr>
        <w:t>1</w:t>
      </w:r>
      <w:r w:rsidR="008653DE">
        <w:rPr>
          <w:sz w:val="27"/>
          <w:szCs w:val="27"/>
          <w:lang w:val="uk-UA"/>
        </w:rPr>
        <w:t>1</w:t>
      </w:r>
      <w:r w:rsidR="00790F04" w:rsidRPr="0054742D">
        <w:rPr>
          <w:sz w:val="27"/>
          <w:szCs w:val="27"/>
          <w:lang w:val="uk-UA"/>
        </w:rPr>
        <w:t>:</w:t>
      </w:r>
      <w:r w:rsidR="008653DE">
        <w:rPr>
          <w:sz w:val="27"/>
          <w:szCs w:val="27"/>
          <w:lang w:val="uk-UA"/>
        </w:rPr>
        <w:t>0</w:t>
      </w:r>
      <w:r w:rsidR="00790F04" w:rsidRPr="0054742D">
        <w:rPr>
          <w:sz w:val="27"/>
          <w:szCs w:val="27"/>
          <w:lang w:val="uk-UA"/>
        </w:rPr>
        <w:t>0</w:t>
      </w:r>
      <w:r w:rsidR="0093060C" w:rsidRPr="0054742D">
        <w:rPr>
          <w:sz w:val="27"/>
          <w:szCs w:val="27"/>
          <w:lang w:val="uk-UA"/>
        </w:rPr>
        <w:t xml:space="preserve"> </w:t>
      </w:r>
      <w:r w:rsidR="00790F04" w:rsidRPr="0054742D">
        <w:rPr>
          <w:sz w:val="27"/>
          <w:szCs w:val="27"/>
          <w:lang w:val="uk-UA"/>
        </w:rPr>
        <w:t>год</w:t>
      </w:r>
      <w:r w:rsidR="00D575FC" w:rsidRPr="0054742D">
        <w:rPr>
          <w:sz w:val="27"/>
          <w:szCs w:val="27"/>
          <w:lang w:val="uk-UA"/>
        </w:rPr>
        <w:t xml:space="preserve">ин </w:t>
      </w:r>
      <w:r w:rsidR="0093060C" w:rsidRPr="0054742D">
        <w:rPr>
          <w:sz w:val="27"/>
          <w:szCs w:val="27"/>
          <w:lang w:val="uk-UA"/>
        </w:rPr>
        <w:t xml:space="preserve">на час проходження </w:t>
      </w:r>
      <w:r w:rsidR="00F62B3A">
        <w:rPr>
          <w:sz w:val="27"/>
          <w:szCs w:val="27"/>
          <w:lang w:val="uk-UA"/>
        </w:rPr>
        <w:t>учасників ходи (організованої групи людей)</w:t>
      </w:r>
      <w:r w:rsidR="0093060C" w:rsidRPr="0054742D">
        <w:rPr>
          <w:sz w:val="27"/>
          <w:szCs w:val="27"/>
          <w:lang w:val="uk-UA"/>
        </w:rPr>
        <w:t xml:space="preserve"> </w:t>
      </w:r>
      <w:r w:rsidR="008653DE">
        <w:rPr>
          <w:sz w:val="27"/>
          <w:szCs w:val="27"/>
          <w:lang w:val="uk-UA"/>
        </w:rPr>
        <w:t xml:space="preserve">до </w:t>
      </w:r>
      <w:proofErr w:type="spellStart"/>
      <w:r w:rsidR="008653DE">
        <w:rPr>
          <w:sz w:val="27"/>
          <w:szCs w:val="27"/>
          <w:lang w:val="uk-UA"/>
        </w:rPr>
        <w:t>Поклонного</w:t>
      </w:r>
      <w:proofErr w:type="spellEnd"/>
      <w:r w:rsidR="008653DE">
        <w:rPr>
          <w:sz w:val="27"/>
          <w:szCs w:val="27"/>
          <w:lang w:val="uk-UA"/>
        </w:rPr>
        <w:t xml:space="preserve"> Хреста на Європейській площі </w:t>
      </w:r>
      <w:r w:rsidR="0093060C" w:rsidRPr="0054742D">
        <w:rPr>
          <w:sz w:val="27"/>
          <w:szCs w:val="27"/>
          <w:lang w:val="uk-UA"/>
        </w:rPr>
        <w:t>за маршрутом</w:t>
      </w:r>
      <w:r w:rsidR="008653DE">
        <w:rPr>
          <w:sz w:val="27"/>
          <w:szCs w:val="27"/>
          <w:lang w:val="uk-UA"/>
        </w:rPr>
        <w:t xml:space="preserve"> –</w:t>
      </w:r>
      <w:r w:rsidR="0093060C" w:rsidRPr="0054742D">
        <w:rPr>
          <w:sz w:val="27"/>
          <w:szCs w:val="27"/>
          <w:lang w:val="uk-UA"/>
        </w:rPr>
        <w:t xml:space="preserve"> </w:t>
      </w:r>
      <w:r w:rsidR="00D575FC" w:rsidRPr="0054742D">
        <w:rPr>
          <w:sz w:val="27"/>
          <w:szCs w:val="27"/>
          <w:lang w:val="uk-UA"/>
        </w:rPr>
        <w:t>від</w:t>
      </w:r>
      <w:r w:rsidR="008653DE">
        <w:rPr>
          <w:sz w:val="27"/>
          <w:szCs w:val="27"/>
          <w:lang w:val="uk-UA"/>
        </w:rPr>
        <w:t xml:space="preserve"> </w:t>
      </w:r>
      <w:proofErr w:type="spellStart"/>
      <w:r w:rsidR="008653DE">
        <w:rPr>
          <w:sz w:val="27"/>
          <w:szCs w:val="27"/>
          <w:lang w:val="uk-UA"/>
        </w:rPr>
        <w:t>Спасо-Преображенского</w:t>
      </w:r>
      <w:proofErr w:type="spellEnd"/>
      <w:r w:rsidR="008653DE">
        <w:rPr>
          <w:sz w:val="27"/>
          <w:szCs w:val="27"/>
          <w:lang w:val="uk-UA"/>
        </w:rPr>
        <w:t xml:space="preserve"> Собору по вулиці Преображенській до перехрестя -</w:t>
      </w:r>
      <w:r w:rsidR="0093060C" w:rsidRPr="0054742D">
        <w:rPr>
          <w:sz w:val="27"/>
          <w:szCs w:val="27"/>
          <w:lang w:val="uk-UA"/>
        </w:rPr>
        <w:t xml:space="preserve"> </w:t>
      </w:r>
      <w:r w:rsidR="00EF7609" w:rsidRPr="0054742D">
        <w:rPr>
          <w:sz w:val="27"/>
          <w:szCs w:val="27"/>
          <w:lang w:val="uk-UA"/>
        </w:rPr>
        <w:t xml:space="preserve">вулиця </w:t>
      </w:r>
      <w:proofErr w:type="spellStart"/>
      <w:r w:rsidR="00EF7609" w:rsidRPr="0054742D">
        <w:rPr>
          <w:sz w:val="27"/>
          <w:szCs w:val="27"/>
          <w:lang w:val="uk-UA"/>
        </w:rPr>
        <w:t>Електрометалургів</w:t>
      </w:r>
      <w:proofErr w:type="spellEnd"/>
      <w:r w:rsidR="00EF7609" w:rsidRPr="0054742D">
        <w:rPr>
          <w:sz w:val="27"/>
          <w:szCs w:val="27"/>
          <w:lang w:val="uk-UA"/>
        </w:rPr>
        <w:t xml:space="preserve"> – Європейська площа</w:t>
      </w:r>
      <w:r w:rsidR="008653DE">
        <w:rPr>
          <w:sz w:val="27"/>
          <w:szCs w:val="27"/>
          <w:lang w:val="uk-UA"/>
        </w:rPr>
        <w:t>;</w:t>
      </w:r>
    </w:p>
    <w:p w:rsidR="008653DE" w:rsidRPr="0054742D" w:rsidRDefault="00F208BD" w:rsidP="008653DE">
      <w:pPr>
        <w:pStyle w:val="a5"/>
        <w:tabs>
          <w:tab w:val="left" w:pos="709"/>
        </w:tabs>
        <w:ind w:firstLine="694"/>
        <w:jc w:val="both"/>
        <w:rPr>
          <w:color w:val="FF0000"/>
          <w:sz w:val="27"/>
          <w:szCs w:val="27"/>
          <w:lang w:val="uk-UA"/>
        </w:rPr>
      </w:pPr>
      <w:r>
        <w:rPr>
          <w:sz w:val="27"/>
          <w:szCs w:val="27"/>
          <w:lang w:val="uk-UA"/>
        </w:rPr>
        <w:t xml:space="preserve">- </w:t>
      </w:r>
      <w:r w:rsidR="008653DE" w:rsidRPr="0054742D">
        <w:rPr>
          <w:sz w:val="27"/>
          <w:szCs w:val="27"/>
          <w:lang w:val="uk-UA"/>
        </w:rPr>
        <w:t>з 1</w:t>
      </w:r>
      <w:r w:rsidR="008653DE">
        <w:rPr>
          <w:sz w:val="27"/>
          <w:szCs w:val="27"/>
          <w:lang w:val="uk-UA"/>
        </w:rPr>
        <w:t>1</w:t>
      </w:r>
      <w:r w:rsidR="008653DE" w:rsidRPr="0054742D">
        <w:rPr>
          <w:sz w:val="27"/>
          <w:szCs w:val="27"/>
          <w:lang w:val="uk-UA"/>
        </w:rPr>
        <w:t>:</w:t>
      </w:r>
      <w:r w:rsidR="008653DE">
        <w:rPr>
          <w:sz w:val="27"/>
          <w:szCs w:val="27"/>
          <w:lang w:val="uk-UA"/>
        </w:rPr>
        <w:t>3</w:t>
      </w:r>
      <w:r w:rsidR="008653DE" w:rsidRPr="0054742D">
        <w:rPr>
          <w:sz w:val="27"/>
          <w:szCs w:val="27"/>
          <w:lang w:val="uk-UA"/>
        </w:rPr>
        <w:t>0 годин до 1</w:t>
      </w:r>
      <w:r w:rsidR="008653DE">
        <w:rPr>
          <w:sz w:val="27"/>
          <w:szCs w:val="27"/>
          <w:lang w:val="uk-UA"/>
        </w:rPr>
        <w:t>2</w:t>
      </w:r>
      <w:r w:rsidR="008653DE" w:rsidRPr="0054742D">
        <w:rPr>
          <w:sz w:val="27"/>
          <w:szCs w:val="27"/>
          <w:lang w:val="uk-UA"/>
        </w:rPr>
        <w:t>:</w:t>
      </w:r>
      <w:r w:rsidR="008653DE">
        <w:rPr>
          <w:sz w:val="27"/>
          <w:szCs w:val="27"/>
          <w:lang w:val="uk-UA"/>
        </w:rPr>
        <w:t>0</w:t>
      </w:r>
      <w:r w:rsidR="008653DE" w:rsidRPr="0054742D">
        <w:rPr>
          <w:sz w:val="27"/>
          <w:szCs w:val="27"/>
          <w:lang w:val="uk-UA"/>
        </w:rPr>
        <w:t xml:space="preserve">0 годин на час проходження </w:t>
      </w:r>
      <w:r w:rsidR="00F62B3A">
        <w:rPr>
          <w:sz w:val="27"/>
          <w:szCs w:val="27"/>
          <w:lang w:val="uk-UA"/>
        </w:rPr>
        <w:t>учасників ходи (організованої групи людей)</w:t>
      </w:r>
      <w:r w:rsidR="00F62B3A" w:rsidRPr="0054742D">
        <w:rPr>
          <w:sz w:val="27"/>
          <w:szCs w:val="27"/>
          <w:lang w:val="uk-UA"/>
        </w:rPr>
        <w:t xml:space="preserve"> </w:t>
      </w:r>
      <w:r w:rsidR="008653DE">
        <w:rPr>
          <w:sz w:val="27"/>
          <w:szCs w:val="27"/>
          <w:lang w:val="uk-UA"/>
        </w:rPr>
        <w:t xml:space="preserve">від </w:t>
      </w:r>
      <w:proofErr w:type="spellStart"/>
      <w:r w:rsidR="008653DE">
        <w:rPr>
          <w:sz w:val="27"/>
          <w:szCs w:val="27"/>
          <w:lang w:val="uk-UA"/>
        </w:rPr>
        <w:t>Поклонного</w:t>
      </w:r>
      <w:proofErr w:type="spellEnd"/>
      <w:r w:rsidR="008653DE">
        <w:rPr>
          <w:sz w:val="27"/>
          <w:szCs w:val="27"/>
          <w:lang w:val="uk-UA"/>
        </w:rPr>
        <w:t xml:space="preserve"> Хреста на Європейській площі </w:t>
      </w:r>
      <w:r w:rsidR="008653DE" w:rsidRPr="0054742D">
        <w:rPr>
          <w:sz w:val="27"/>
          <w:szCs w:val="27"/>
          <w:lang w:val="uk-UA"/>
        </w:rPr>
        <w:t>за маршрутом</w:t>
      </w:r>
      <w:r w:rsidR="00F62B3A">
        <w:rPr>
          <w:sz w:val="27"/>
          <w:szCs w:val="27"/>
          <w:lang w:val="uk-UA"/>
        </w:rPr>
        <w:t xml:space="preserve"> - </w:t>
      </w:r>
      <w:r w:rsidR="008653DE">
        <w:rPr>
          <w:sz w:val="27"/>
          <w:szCs w:val="27"/>
          <w:lang w:val="uk-UA"/>
        </w:rPr>
        <w:t xml:space="preserve">по вулиці Першотравневій - вулиця Перспективна – вулиця Преображенська - </w:t>
      </w:r>
      <w:proofErr w:type="spellStart"/>
      <w:r w:rsidR="008653DE">
        <w:rPr>
          <w:sz w:val="27"/>
          <w:szCs w:val="27"/>
          <w:lang w:val="uk-UA"/>
        </w:rPr>
        <w:t>Спасо-Преображенский</w:t>
      </w:r>
      <w:proofErr w:type="spellEnd"/>
      <w:r w:rsidR="008653DE">
        <w:rPr>
          <w:sz w:val="27"/>
          <w:szCs w:val="27"/>
          <w:lang w:val="uk-UA"/>
        </w:rPr>
        <w:t xml:space="preserve"> Собор. </w:t>
      </w:r>
    </w:p>
    <w:p w:rsidR="00312EA5" w:rsidRPr="0054742D" w:rsidRDefault="00312EA5" w:rsidP="00F51C8C">
      <w:pPr>
        <w:pStyle w:val="a3"/>
        <w:ind w:firstLine="694"/>
        <w:jc w:val="both"/>
        <w:rPr>
          <w:b w:val="0"/>
          <w:sz w:val="27"/>
          <w:szCs w:val="27"/>
        </w:rPr>
      </w:pPr>
      <w:r w:rsidRPr="0054742D">
        <w:rPr>
          <w:b w:val="0"/>
          <w:sz w:val="27"/>
          <w:szCs w:val="27"/>
        </w:rPr>
        <w:t>1.</w:t>
      </w:r>
      <w:r w:rsidR="00D575FC" w:rsidRPr="0054742D">
        <w:rPr>
          <w:b w:val="0"/>
          <w:sz w:val="27"/>
          <w:szCs w:val="27"/>
        </w:rPr>
        <w:t>2</w:t>
      </w:r>
      <w:r w:rsidRPr="0054742D">
        <w:rPr>
          <w:b w:val="0"/>
          <w:sz w:val="27"/>
          <w:szCs w:val="27"/>
        </w:rPr>
        <w:t xml:space="preserve">. Забезпечити </w:t>
      </w:r>
      <w:r w:rsidR="00D575FC" w:rsidRPr="0054742D">
        <w:rPr>
          <w:b w:val="0"/>
          <w:sz w:val="27"/>
          <w:szCs w:val="27"/>
        </w:rPr>
        <w:t>публічну безпеку та порядок</w:t>
      </w:r>
      <w:r w:rsidR="00F51C8C" w:rsidRPr="0054742D">
        <w:rPr>
          <w:b w:val="0"/>
          <w:sz w:val="27"/>
          <w:szCs w:val="27"/>
        </w:rPr>
        <w:t xml:space="preserve">, </w:t>
      </w:r>
      <w:r w:rsidR="00790F04" w:rsidRPr="0054742D">
        <w:rPr>
          <w:b w:val="0"/>
          <w:sz w:val="27"/>
          <w:szCs w:val="27"/>
        </w:rPr>
        <w:t xml:space="preserve">безпеку </w:t>
      </w:r>
      <w:r w:rsidR="008831C8" w:rsidRPr="0054742D">
        <w:rPr>
          <w:b w:val="0"/>
          <w:sz w:val="27"/>
          <w:szCs w:val="27"/>
        </w:rPr>
        <w:t xml:space="preserve">дорожнього </w:t>
      </w:r>
      <w:r w:rsidR="00790F04" w:rsidRPr="0054742D">
        <w:rPr>
          <w:b w:val="0"/>
          <w:sz w:val="27"/>
          <w:szCs w:val="27"/>
        </w:rPr>
        <w:t>руху.</w:t>
      </w:r>
    </w:p>
    <w:p w:rsidR="00121101" w:rsidRPr="0054742D" w:rsidRDefault="00121101" w:rsidP="00121101">
      <w:pPr>
        <w:pStyle w:val="a3"/>
        <w:ind w:firstLine="694"/>
        <w:jc w:val="both"/>
        <w:rPr>
          <w:b w:val="0"/>
          <w:sz w:val="27"/>
          <w:szCs w:val="27"/>
        </w:rPr>
      </w:pPr>
      <w:r w:rsidRPr="0054742D">
        <w:rPr>
          <w:b w:val="0"/>
          <w:sz w:val="27"/>
          <w:szCs w:val="27"/>
        </w:rPr>
        <w:t>2. Відділу економіки комунальних підприємств та бюджетної сфери управління економіки, фінансів та міського бюджету (</w:t>
      </w:r>
      <w:proofErr w:type="spellStart"/>
      <w:r w:rsidRPr="0054742D">
        <w:rPr>
          <w:b w:val="0"/>
          <w:sz w:val="27"/>
          <w:szCs w:val="27"/>
        </w:rPr>
        <w:t>Чурикова</w:t>
      </w:r>
      <w:proofErr w:type="spellEnd"/>
      <w:r w:rsidRPr="0054742D">
        <w:rPr>
          <w:b w:val="0"/>
          <w:sz w:val="27"/>
          <w:szCs w:val="27"/>
        </w:rPr>
        <w:t xml:space="preserve">) спільно з перевізниками пасажирів на міських автобусних маршрутах загального користування відпрацювати заходи з організації руху пасажирського транспорту на час </w:t>
      </w:r>
      <w:r w:rsidR="00EF7609" w:rsidRPr="0054742D">
        <w:rPr>
          <w:b w:val="0"/>
          <w:sz w:val="27"/>
          <w:szCs w:val="27"/>
        </w:rPr>
        <w:t xml:space="preserve">часткового обмеження </w:t>
      </w:r>
      <w:r w:rsidRPr="0054742D">
        <w:rPr>
          <w:b w:val="0"/>
          <w:sz w:val="27"/>
          <w:szCs w:val="27"/>
        </w:rPr>
        <w:t>руху транспорту згідно з пунктом 1.1. та надати інформацію до відділу прес-служби (Ткачук).</w:t>
      </w:r>
    </w:p>
    <w:p w:rsidR="0071521F" w:rsidRPr="0054742D" w:rsidRDefault="0062067F" w:rsidP="00F51C8C">
      <w:pPr>
        <w:pStyle w:val="a3"/>
        <w:ind w:firstLine="694"/>
        <w:jc w:val="both"/>
        <w:rPr>
          <w:b w:val="0"/>
          <w:sz w:val="27"/>
          <w:szCs w:val="27"/>
        </w:rPr>
      </w:pPr>
      <w:r w:rsidRPr="0054742D">
        <w:rPr>
          <w:b w:val="0"/>
          <w:sz w:val="27"/>
          <w:szCs w:val="27"/>
        </w:rPr>
        <w:t xml:space="preserve">3. Відділу прес-служби </w:t>
      </w:r>
      <w:r w:rsidR="00F51C8C" w:rsidRPr="0054742D">
        <w:rPr>
          <w:b w:val="0"/>
          <w:sz w:val="27"/>
          <w:szCs w:val="27"/>
        </w:rPr>
        <w:t xml:space="preserve">повідомити мешканців міста через </w:t>
      </w:r>
      <w:r w:rsidR="00D575FC" w:rsidRPr="0054742D">
        <w:rPr>
          <w:b w:val="0"/>
          <w:sz w:val="27"/>
          <w:szCs w:val="27"/>
        </w:rPr>
        <w:t>засоби масової інформації</w:t>
      </w:r>
      <w:r w:rsidR="009A02FB" w:rsidRPr="0054742D">
        <w:rPr>
          <w:b w:val="0"/>
          <w:sz w:val="27"/>
          <w:szCs w:val="27"/>
        </w:rPr>
        <w:t xml:space="preserve"> про </w:t>
      </w:r>
      <w:r w:rsidR="00EF7609" w:rsidRPr="0054742D">
        <w:rPr>
          <w:b w:val="0"/>
          <w:sz w:val="27"/>
          <w:szCs w:val="27"/>
        </w:rPr>
        <w:t>частков</w:t>
      </w:r>
      <w:r w:rsidR="00F76884" w:rsidRPr="0054742D">
        <w:rPr>
          <w:b w:val="0"/>
          <w:sz w:val="27"/>
          <w:szCs w:val="27"/>
        </w:rPr>
        <w:t>е</w:t>
      </w:r>
      <w:r w:rsidR="00EF7609" w:rsidRPr="0054742D">
        <w:rPr>
          <w:b w:val="0"/>
          <w:sz w:val="27"/>
          <w:szCs w:val="27"/>
        </w:rPr>
        <w:t xml:space="preserve"> обмеження</w:t>
      </w:r>
      <w:r w:rsidR="009A02FB" w:rsidRPr="0054742D">
        <w:rPr>
          <w:b w:val="0"/>
          <w:sz w:val="27"/>
          <w:szCs w:val="27"/>
        </w:rPr>
        <w:t xml:space="preserve"> руху транспорту та про </w:t>
      </w:r>
      <w:r w:rsidR="006B73BD" w:rsidRPr="0054742D">
        <w:rPr>
          <w:b w:val="0"/>
          <w:sz w:val="27"/>
          <w:szCs w:val="27"/>
        </w:rPr>
        <w:t>заходи з організації</w:t>
      </w:r>
      <w:r w:rsidR="00121101" w:rsidRPr="0054742D">
        <w:rPr>
          <w:b w:val="0"/>
          <w:sz w:val="27"/>
          <w:szCs w:val="27"/>
        </w:rPr>
        <w:t xml:space="preserve"> руху пасажирського транспорту </w:t>
      </w:r>
      <w:r w:rsidR="006B73BD" w:rsidRPr="0054742D">
        <w:rPr>
          <w:b w:val="0"/>
          <w:sz w:val="27"/>
          <w:szCs w:val="27"/>
        </w:rPr>
        <w:t xml:space="preserve">на час </w:t>
      </w:r>
      <w:r w:rsidR="00F76884" w:rsidRPr="0054742D">
        <w:rPr>
          <w:b w:val="0"/>
          <w:sz w:val="27"/>
          <w:szCs w:val="27"/>
        </w:rPr>
        <w:t>часткового обмеження</w:t>
      </w:r>
      <w:r w:rsidR="006B73BD" w:rsidRPr="0054742D">
        <w:rPr>
          <w:b w:val="0"/>
          <w:sz w:val="27"/>
          <w:szCs w:val="27"/>
        </w:rPr>
        <w:t xml:space="preserve"> руху транспорту.</w:t>
      </w:r>
    </w:p>
    <w:p w:rsidR="00EF7609" w:rsidRPr="0054742D" w:rsidRDefault="00EF7609" w:rsidP="00F51C8C">
      <w:pPr>
        <w:pStyle w:val="a3"/>
        <w:ind w:firstLine="694"/>
        <w:jc w:val="both"/>
        <w:rPr>
          <w:b w:val="0"/>
          <w:sz w:val="27"/>
          <w:szCs w:val="27"/>
        </w:rPr>
      </w:pPr>
      <w:r w:rsidRPr="0054742D">
        <w:rPr>
          <w:b w:val="0"/>
          <w:sz w:val="27"/>
          <w:szCs w:val="27"/>
        </w:rPr>
        <w:t xml:space="preserve">4. Покласти відповідальність за організацію і дотримання учасниками </w:t>
      </w:r>
      <w:r w:rsidR="008653DE">
        <w:rPr>
          <w:b w:val="0"/>
          <w:sz w:val="27"/>
          <w:szCs w:val="27"/>
        </w:rPr>
        <w:t>ходи</w:t>
      </w:r>
      <w:r w:rsidRPr="0054742D">
        <w:rPr>
          <w:b w:val="0"/>
          <w:sz w:val="27"/>
          <w:szCs w:val="27"/>
        </w:rPr>
        <w:t xml:space="preserve"> </w:t>
      </w:r>
      <w:r w:rsidR="0093060C" w:rsidRPr="0054742D">
        <w:rPr>
          <w:b w:val="0"/>
          <w:sz w:val="27"/>
          <w:szCs w:val="27"/>
        </w:rPr>
        <w:t>П</w:t>
      </w:r>
      <w:r w:rsidRPr="0054742D">
        <w:rPr>
          <w:b w:val="0"/>
          <w:sz w:val="27"/>
          <w:szCs w:val="27"/>
        </w:rPr>
        <w:t xml:space="preserve">равил дорожнього руху під час проведення заходу на організатора </w:t>
      </w:r>
      <w:r w:rsidR="00F62B3A">
        <w:rPr>
          <w:b w:val="0"/>
          <w:sz w:val="27"/>
          <w:szCs w:val="27"/>
        </w:rPr>
        <w:t>Хресної ходи</w:t>
      </w:r>
      <w:r w:rsidRPr="0054742D">
        <w:rPr>
          <w:b w:val="0"/>
          <w:sz w:val="27"/>
          <w:szCs w:val="27"/>
        </w:rPr>
        <w:t>,</w:t>
      </w:r>
      <w:r w:rsidR="00F62B3A">
        <w:rPr>
          <w:b w:val="0"/>
          <w:sz w:val="27"/>
          <w:szCs w:val="27"/>
        </w:rPr>
        <w:t xml:space="preserve"> присвяченої</w:t>
      </w:r>
      <w:r w:rsidRPr="0054742D">
        <w:rPr>
          <w:b w:val="0"/>
          <w:sz w:val="27"/>
          <w:szCs w:val="27"/>
        </w:rPr>
        <w:t xml:space="preserve"> до Дня міста.</w:t>
      </w:r>
    </w:p>
    <w:p w:rsidR="00304DDD" w:rsidRPr="0054742D" w:rsidRDefault="00EF7609" w:rsidP="00F51C8C">
      <w:pPr>
        <w:pStyle w:val="a5"/>
        <w:tabs>
          <w:tab w:val="left" w:pos="568"/>
          <w:tab w:val="left" w:pos="710"/>
        </w:tabs>
        <w:ind w:firstLine="694"/>
        <w:jc w:val="both"/>
        <w:rPr>
          <w:sz w:val="27"/>
          <w:szCs w:val="27"/>
          <w:lang w:val="uk-UA"/>
        </w:rPr>
      </w:pPr>
      <w:r w:rsidRPr="0054742D">
        <w:rPr>
          <w:sz w:val="27"/>
          <w:szCs w:val="27"/>
          <w:lang w:val="uk-UA"/>
        </w:rPr>
        <w:t>5</w:t>
      </w:r>
      <w:r w:rsidR="00312EA5" w:rsidRPr="0054742D">
        <w:rPr>
          <w:sz w:val="27"/>
          <w:szCs w:val="27"/>
          <w:lang w:val="uk-UA"/>
        </w:rPr>
        <w:t xml:space="preserve">. </w:t>
      </w:r>
      <w:r w:rsidR="0091478F" w:rsidRPr="0054742D">
        <w:rPr>
          <w:sz w:val="27"/>
          <w:szCs w:val="27"/>
          <w:lang w:val="uk-UA"/>
        </w:rPr>
        <w:t xml:space="preserve">Контроль за виконанням цього розпорядження покласти </w:t>
      </w:r>
      <w:r w:rsidR="008831C8" w:rsidRPr="0054742D">
        <w:rPr>
          <w:sz w:val="27"/>
          <w:szCs w:val="27"/>
          <w:lang w:val="uk-UA"/>
        </w:rPr>
        <w:t xml:space="preserve">на </w:t>
      </w:r>
      <w:r w:rsidR="00D575FC" w:rsidRPr="0054742D">
        <w:rPr>
          <w:sz w:val="27"/>
          <w:szCs w:val="27"/>
          <w:lang w:val="uk-UA"/>
        </w:rPr>
        <w:t xml:space="preserve">заступників міського голови відповідно до розподілу функціональних </w:t>
      </w:r>
      <w:r w:rsidR="0062067F" w:rsidRPr="0054742D">
        <w:rPr>
          <w:sz w:val="27"/>
          <w:szCs w:val="27"/>
          <w:lang w:val="uk-UA"/>
        </w:rPr>
        <w:t>повноважень</w:t>
      </w:r>
      <w:r w:rsidR="00D575FC" w:rsidRPr="0054742D">
        <w:rPr>
          <w:sz w:val="27"/>
          <w:szCs w:val="27"/>
          <w:lang w:val="uk-UA"/>
        </w:rPr>
        <w:t>.</w:t>
      </w:r>
    </w:p>
    <w:p w:rsidR="00304DDD" w:rsidRDefault="00304DDD" w:rsidP="00312EA5">
      <w:pPr>
        <w:pStyle w:val="a5"/>
        <w:tabs>
          <w:tab w:val="left" w:pos="568"/>
          <w:tab w:val="left" w:pos="710"/>
        </w:tabs>
        <w:jc w:val="both"/>
        <w:rPr>
          <w:sz w:val="27"/>
          <w:szCs w:val="27"/>
          <w:lang w:val="uk-UA"/>
        </w:rPr>
      </w:pPr>
    </w:p>
    <w:p w:rsidR="00B65221" w:rsidRPr="0054742D" w:rsidRDefault="004F5F60" w:rsidP="0093060C">
      <w:pPr>
        <w:pStyle w:val="a5"/>
        <w:tabs>
          <w:tab w:val="left" w:pos="568"/>
          <w:tab w:val="left" w:pos="710"/>
          <w:tab w:val="left" w:pos="6804"/>
          <w:tab w:val="left" w:pos="6946"/>
        </w:tabs>
        <w:jc w:val="both"/>
        <w:rPr>
          <w:sz w:val="27"/>
          <w:szCs w:val="27"/>
          <w:lang w:val="uk-UA"/>
        </w:rPr>
      </w:pPr>
      <w:r w:rsidRPr="0054742D">
        <w:rPr>
          <w:sz w:val="27"/>
          <w:szCs w:val="27"/>
          <w:lang w:val="uk-UA"/>
        </w:rPr>
        <w:t>М</w:t>
      </w:r>
      <w:r w:rsidR="00F82921" w:rsidRPr="0054742D">
        <w:rPr>
          <w:sz w:val="27"/>
          <w:szCs w:val="27"/>
          <w:lang w:val="uk-UA"/>
        </w:rPr>
        <w:t>іськ</w:t>
      </w:r>
      <w:r w:rsidRPr="0054742D">
        <w:rPr>
          <w:sz w:val="27"/>
          <w:szCs w:val="27"/>
          <w:lang w:val="uk-UA"/>
        </w:rPr>
        <w:t>ий</w:t>
      </w:r>
      <w:r w:rsidR="00F82921" w:rsidRPr="0054742D">
        <w:rPr>
          <w:sz w:val="27"/>
          <w:szCs w:val="27"/>
          <w:lang w:val="uk-UA"/>
        </w:rPr>
        <w:t xml:space="preserve"> голов</w:t>
      </w:r>
      <w:r w:rsidRPr="0054742D">
        <w:rPr>
          <w:sz w:val="27"/>
          <w:szCs w:val="27"/>
          <w:lang w:val="uk-UA"/>
        </w:rPr>
        <w:t>а</w:t>
      </w:r>
      <w:r w:rsidR="0093060C" w:rsidRPr="0054742D">
        <w:rPr>
          <w:sz w:val="27"/>
          <w:szCs w:val="27"/>
          <w:lang w:val="uk-UA"/>
        </w:rPr>
        <w:t xml:space="preserve"> </w:t>
      </w:r>
      <w:r w:rsidR="0093060C" w:rsidRPr="0054742D">
        <w:rPr>
          <w:sz w:val="27"/>
          <w:szCs w:val="27"/>
          <w:lang w:val="uk-UA"/>
        </w:rPr>
        <w:tab/>
      </w:r>
      <w:r w:rsidRPr="0054742D">
        <w:rPr>
          <w:sz w:val="27"/>
          <w:szCs w:val="27"/>
          <w:lang w:val="uk-UA"/>
        </w:rPr>
        <w:t xml:space="preserve">А.П. </w:t>
      </w:r>
      <w:proofErr w:type="spellStart"/>
      <w:r w:rsidRPr="0054742D">
        <w:rPr>
          <w:sz w:val="27"/>
          <w:szCs w:val="27"/>
          <w:lang w:val="uk-UA"/>
        </w:rPr>
        <w:t>Фісак</w:t>
      </w:r>
      <w:proofErr w:type="spellEnd"/>
    </w:p>
    <w:sectPr w:rsidR="00B65221" w:rsidRPr="0054742D" w:rsidSect="00F62B3A">
      <w:pgSz w:w="11906" w:h="16838"/>
      <w:pgMar w:top="284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F760B"/>
    <w:multiLevelType w:val="hybridMultilevel"/>
    <w:tmpl w:val="A1884A2A"/>
    <w:lvl w:ilvl="0" w:tplc="1A5C9A3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EE0D10"/>
    <w:multiLevelType w:val="hybridMultilevel"/>
    <w:tmpl w:val="944803AC"/>
    <w:lvl w:ilvl="0" w:tplc="1A5C9A3C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445A97"/>
    <w:multiLevelType w:val="hybridMultilevel"/>
    <w:tmpl w:val="C090CEC4"/>
    <w:lvl w:ilvl="0" w:tplc="1A5C9A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EE08AF"/>
    <w:multiLevelType w:val="hybridMultilevel"/>
    <w:tmpl w:val="CD108E1C"/>
    <w:lvl w:ilvl="0" w:tplc="1A5C9A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572CAF"/>
    <w:multiLevelType w:val="hybridMultilevel"/>
    <w:tmpl w:val="4C3E5610"/>
    <w:lvl w:ilvl="0" w:tplc="8D52EC00">
      <w:start w:val="2"/>
      <w:numFmt w:val="bullet"/>
      <w:lvlText w:val="-"/>
      <w:lvlJc w:val="left"/>
      <w:pPr>
        <w:tabs>
          <w:tab w:val="num" w:pos="366"/>
        </w:tabs>
        <w:ind w:left="36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6"/>
        </w:tabs>
        <w:ind w:left="10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6"/>
        </w:tabs>
        <w:ind w:left="18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6"/>
        </w:tabs>
        <w:ind w:left="25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6"/>
        </w:tabs>
        <w:ind w:left="32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6"/>
        </w:tabs>
        <w:ind w:left="39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6"/>
        </w:tabs>
        <w:ind w:left="46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6"/>
        </w:tabs>
        <w:ind w:left="54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6"/>
        </w:tabs>
        <w:ind w:left="6126" w:hanging="360"/>
      </w:pPr>
      <w:rPr>
        <w:rFonts w:ascii="Wingdings" w:hAnsi="Wingdings" w:hint="default"/>
      </w:rPr>
    </w:lvl>
  </w:abstractNum>
  <w:abstractNum w:abstractNumId="5" w15:restartNumberingAfterBreak="0">
    <w:nsid w:val="22C80A0A"/>
    <w:multiLevelType w:val="hybridMultilevel"/>
    <w:tmpl w:val="B6544A56"/>
    <w:lvl w:ilvl="0" w:tplc="1A5C9A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213135"/>
    <w:multiLevelType w:val="hybridMultilevel"/>
    <w:tmpl w:val="9F4E230A"/>
    <w:lvl w:ilvl="0" w:tplc="1A5C9A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087296"/>
    <w:multiLevelType w:val="hybridMultilevel"/>
    <w:tmpl w:val="187C9AE6"/>
    <w:lvl w:ilvl="0" w:tplc="90F46862">
      <w:numFmt w:val="bullet"/>
      <w:lvlText w:val="-"/>
      <w:lvlJc w:val="left"/>
      <w:pPr>
        <w:tabs>
          <w:tab w:val="num" w:pos="366"/>
        </w:tabs>
        <w:ind w:left="36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6"/>
        </w:tabs>
        <w:ind w:left="10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6"/>
        </w:tabs>
        <w:ind w:left="18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6"/>
        </w:tabs>
        <w:ind w:left="25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6"/>
        </w:tabs>
        <w:ind w:left="32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6"/>
        </w:tabs>
        <w:ind w:left="39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6"/>
        </w:tabs>
        <w:ind w:left="46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6"/>
        </w:tabs>
        <w:ind w:left="54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6"/>
        </w:tabs>
        <w:ind w:left="6126" w:hanging="360"/>
      </w:pPr>
      <w:rPr>
        <w:rFonts w:ascii="Wingdings" w:hAnsi="Wingdings" w:hint="default"/>
      </w:rPr>
    </w:lvl>
  </w:abstractNum>
  <w:abstractNum w:abstractNumId="8" w15:restartNumberingAfterBreak="0">
    <w:nsid w:val="40860AD3"/>
    <w:multiLevelType w:val="hybridMultilevel"/>
    <w:tmpl w:val="7A1634B8"/>
    <w:lvl w:ilvl="0" w:tplc="1A5C9A3C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D24C5B"/>
    <w:multiLevelType w:val="hybridMultilevel"/>
    <w:tmpl w:val="642C7258"/>
    <w:lvl w:ilvl="0" w:tplc="1A5C9A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B475B9"/>
    <w:multiLevelType w:val="hybridMultilevel"/>
    <w:tmpl w:val="3536C6F0"/>
    <w:lvl w:ilvl="0" w:tplc="1A5C9A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6A6D40"/>
    <w:multiLevelType w:val="hybridMultilevel"/>
    <w:tmpl w:val="FD2298FE"/>
    <w:lvl w:ilvl="0" w:tplc="E6F6E77C">
      <w:start w:val="2"/>
      <w:numFmt w:val="bullet"/>
      <w:lvlText w:val="-"/>
      <w:lvlJc w:val="left"/>
      <w:pPr>
        <w:ind w:left="323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4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6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8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0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2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4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6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83" w:hanging="360"/>
      </w:pPr>
      <w:rPr>
        <w:rFonts w:ascii="Wingdings" w:hAnsi="Wingdings" w:hint="default"/>
      </w:rPr>
    </w:lvl>
  </w:abstractNum>
  <w:abstractNum w:abstractNumId="12" w15:restartNumberingAfterBreak="0">
    <w:nsid w:val="79B61E5F"/>
    <w:multiLevelType w:val="hybridMultilevel"/>
    <w:tmpl w:val="E042DAE4"/>
    <w:lvl w:ilvl="0" w:tplc="1A5C9A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2"/>
  </w:num>
  <w:num w:numId="4">
    <w:abstractNumId w:val="6"/>
  </w:num>
  <w:num w:numId="5">
    <w:abstractNumId w:val="9"/>
  </w:num>
  <w:num w:numId="6">
    <w:abstractNumId w:val="3"/>
  </w:num>
  <w:num w:numId="7">
    <w:abstractNumId w:val="5"/>
  </w:num>
  <w:num w:numId="8">
    <w:abstractNumId w:val="12"/>
  </w:num>
  <w:num w:numId="9">
    <w:abstractNumId w:val="8"/>
  </w:num>
  <w:num w:numId="10">
    <w:abstractNumId w:val="1"/>
  </w:num>
  <w:num w:numId="11">
    <w:abstractNumId w:val="4"/>
  </w:num>
  <w:num w:numId="12">
    <w:abstractNumId w:val="0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dataType w:val="textFile"/>
    <w:activeRecord w:val="-1"/>
    <w:odso/>
  </w:mailMerge>
  <w:defaultTabStop w:val="708"/>
  <w:drawingGridHorizontalSpacing w:val="71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1F0"/>
    <w:rsid w:val="0001185B"/>
    <w:rsid w:val="00013DE6"/>
    <w:rsid w:val="00073763"/>
    <w:rsid w:val="00082743"/>
    <w:rsid w:val="000930B8"/>
    <w:rsid w:val="00095E54"/>
    <w:rsid w:val="000B2837"/>
    <w:rsid w:val="000C5CBC"/>
    <w:rsid w:val="000C69B5"/>
    <w:rsid w:val="000D7B20"/>
    <w:rsid w:val="000E647E"/>
    <w:rsid w:val="001208FC"/>
    <w:rsid w:val="00121101"/>
    <w:rsid w:val="0012473C"/>
    <w:rsid w:val="00152832"/>
    <w:rsid w:val="00152BA9"/>
    <w:rsid w:val="00170543"/>
    <w:rsid w:val="00185FF0"/>
    <w:rsid w:val="00196A4B"/>
    <w:rsid w:val="001A6752"/>
    <w:rsid w:val="001C377E"/>
    <w:rsid w:val="001F6803"/>
    <w:rsid w:val="0020415B"/>
    <w:rsid w:val="002142F8"/>
    <w:rsid w:val="00266B89"/>
    <w:rsid w:val="00271BE2"/>
    <w:rsid w:val="00285E89"/>
    <w:rsid w:val="002868C0"/>
    <w:rsid w:val="0029471E"/>
    <w:rsid w:val="002A375D"/>
    <w:rsid w:val="002B2A00"/>
    <w:rsid w:val="002C5192"/>
    <w:rsid w:val="002D1C16"/>
    <w:rsid w:val="002D6FF6"/>
    <w:rsid w:val="002E2477"/>
    <w:rsid w:val="002F1952"/>
    <w:rsid w:val="00304DDD"/>
    <w:rsid w:val="00312EA5"/>
    <w:rsid w:val="00352715"/>
    <w:rsid w:val="00382B3A"/>
    <w:rsid w:val="003919A1"/>
    <w:rsid w:val="00392671"/>
    <w:rsid w:val="003A701F"/>
    <w:rsid w:val="003C5BF2"/>
    <w:rsid w:val="003D2EBA"/>
    <w:rsid w:val="003E4B8A"/>
    <w:rsid w:val="0044394A"/>
    <w:rsid w:val="00465B24"/>
    <w:rsid w:val="00465C89"/>
    <w:rsid w:val="00482FED"/>
    <w:rsid w:val="004E2254"/>
    <w:rsid w:val="004E7F41"/>
    <w:rsid w:val="004F5773"/>
    <w:rsid w:val="004F5F60"/>
    <w:rsid w:val="005260A4"/>
    <w:rsid w:val="0054692C"/>
    <w:rsid w:val="0054742D"/>
    <w:rsid w:val="005536E9"/>
    <w:rsid w:val="00553C5B"/>
    <w:rsid w:val="005811C9"/>
    <w:rsid w:val="005A0E1E"/>
    <w:rsid w:val="005D2865"/>
    <w:rsid w:val="005D478B"/>
    <w:rsid w:val="0062067F"/>
    <w:rsid w:val="006249C4"/>
    <w:rsid w:val="006274ED"/>
    <w:rsid w:val="00631D41"/>
    <w:rsid w:val="00680121"/>
    <w:rsid w:val="006B73BD"/>
    <w:rsid w:val="006E7AB0"/>
    <w:rsid w:val="00714CD6"/>
    <w:rsid w:val="0071521F"/>
    <w:rsid w:val="007231C1"/>
    <w:rsid w:val="00773555"/>
    <w:rsid w:val="0078315E"/>
    <w:rsid w:val="0078713D"/>
    <w:rsid w:val="00790F04"/>
    <w:rsid w:val="00795706"/>
    <w:rsid w:val="007A7E16"/>
    <w:rsid w:val="007B66E7"/>
    <w:rsid w:val="007C222F"/>
    <w:rsid w:val="007C72A2"/>
    <w:rsid w:val="007D3853"/>
    <w:rsid w:val="007D4491"/>
    <w:rsid w:val="007F25E1"/>
    <w:rsid w:val="00810B4A"/>
    <w:rsid w:val="008239DC"/>
    <w:rsid w:val="0083425B"/>
    <w:rsid w:val="00841096"/>
    <w:rsid w:val="00852FA7"/>
    <w:rsid w:val="008653DE"/>
    <w:rsid w:val="0087456F"/>
    <w:rsid w:val="0087514B"/>
    <w:rsid w:val="00880DF3"/>
    <w:rsid w:val="008831C8"/>
    <w:rsid w:val="008864F0"/>
    <w:rsid w:val="008E435A"/>
    <w:rsid w:val="008F0999"/>
    <w:rsid w:val="00907798"/>
    <w:rsid w:val="0091478F"/>
    <w:rsid w:val="0091501D"/>
    <w:rsid w:val="0093060C"/>
    <w:rsid w:val="00940BEF"/>
    <w:rsid w:val="00944DA5"/>
    <w:rsid w:val="00957D72"/>
    <w:rsid w:val="009A02FB"/>
    <w:rsid w:val="009A79B9"/>
    <w:rsid w:val="009B0D4A"/>
    <w:rsid w:val="009B1ADB"/>
    <w:rsid w:val="009C7B78"/>
    <w:rsid w:val="00A05C48"/>
    <w:rsid w:val="00A141F0"/>
    <w:rsid w:val="00A23AFB"/>
    <w:rsid w:val="00A331E3"/>
    <w:rsid w:val="00A368D7"/>
    <w:rsid w:val="00A45A5F"/>
    <w:rsid w:val="00A520D9"/>
    <w:rsid w:val="00A5483B"/>
    <w:rsid w:val="00A76CBD"/>
    <w:rsid w:val="00AA4FC6"/>
    <w:rsid w:val="00AE19FD"/>
    <w:rsid w:val="00AF62EA"/>
    <w:rsid w:val="00B06DA2"/>
    <w:rsid w:val="00B112E6"/>
    <w:rsid w:val="00B2145D"/>
    <w:rsid w:val="00B22073"/>
    <w:rsid w:val="00B2443A"/>
    <w:rsid w:val="00B63B02"/>
    <w:rsid w:val="00B65221"/>
    <w:rsid w:val="00B740DC"/>
    <w:rsid w:val="00B827D1"/>
    <w:rsid w:val="00BB35F7"/>
    <w:rsid w:val="00BC0325"/>
    <w:rsid w:val="00BE31DD"/>
    <w:rsid w:val="00BE6EB0"/>
    <w:rsid w:val="00C645A3"/>
    <w:rsid w:val="00C67B26"/>
    <w:rsid w:val="00C85F65"/>
    <w:rsid w:val="00C908DF"/>
    <w:rsid w:val="00CD6716"/>
    <w:rsid w:val="00CF24AD"/>
    <w:rsid w:val="00D170DB"/>
    <w:rsid w:val="00D575FC"/>
    <w:rsid w:val="00DB5EF8"/>
    <w:rsid w:val="00DD4DF5"/>
    <w:rsid w:val="00DF49BF"/>
    <w:rsid w:val="00E152E7"/>
    <w:rsid w:val="00E204CE"/>
    <w:rsid w:val="00E37FDF"/>
    <w:rsid w:val="00E90B4E"/>
    <w:rsid w:val="00EB0496"/>
    <w:rsid w:val="00EB4815"/>
    <w:rsid w:val="00EB60C8"/>
    <w:rsid w:val="00EC6EB9"/>
    <w:rsid w:val="00EE2A94"/>
    <w:rsid w:val="00EE414A"/>
    <w:rsid w:val="00EE4217"/>
    <w:rsid w:val="00EE7E20"/>
    <w:rsid w:val="00EE7EE1"/>
    <w:rsid w:val="00EF123E"/>
    <w:rsid w:val="00EF7609"/>
    <w:rsid w:val="00F208BD"/>
    <w:rsid w:val="00F30B67"/>
    <w:rsid w:val="00F42565"/>
    <w:rsid w:val="00F50D4E"/>
    <w:rsid w:val="00F51C8C"/>
    <w:rsid w:val="00F6097D"/>
    <w:rsid w:val="00F62B3A"/>
    <w:rsid w:val="00F76884"/>
    <w:rsid w:val="00F82921"/>
    <w:rsid w:val="00FD747C"/>
    <w:rsid w:val="00FE3753"/>
    <w:rsid w:val="00FE3A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5301770A"/>
  <w15:docId w15:val="{09ED97D0-E960-4C38-85F8-0514FE2C6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5B24"/>
    <w:rPr>
      <w:sz w:val="24"/>
      <w:szCs w:val="24"/>
    </w:rPr>
  </w:style>
  <w:style w:type="paragraph" w:styleId="1">
    <w:name w:val="heading 1"/>
    <w:basedOn w:val="a"/>
    <w:next w:val="a"/>
    <w:qFormat/>
    <w:rsid w:val="00465B24"/>
    <w:pPr>
      <w:keepNext/>
      <w:jc w:val="center"/>
      <w:outlineLvl w:val="0"/>
    </w:pPr>
    <w:rPr>
      <w:b/>
      <w:bCs/>
      <w:sz w:val="36"/>
      <w:lang w:val="uk-UA"/>
    </w:rPr>
  </w:style>
  <w:style w:type="paragraph" w:styleId="2">
    <w:name w:val="heading 2"/>
    <w:basedOn w:val="a"/>
    <w:next w:val="a"/>
    <w:qFormat/>
    <w:rsid w:val="00465B24"/>
    <w:pPr>
      <w:keepNext/>
      <w:tabs>
        <w:tab w:val="left" w:pos="700"/>
      </w:tabs>
      <w:spacing w:before="120"/>
      <w:outlineLvl w:val="1"/>
    </w:pPr>
    <w:rPr>
      <w:sz w:val="28"/>
      <w:szCs w:val="2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65B24"/>
    <w:pPr>
      <w:jc w:val="center"/>
    </w:pPr>
    <w:rPr>
      <w:b/>
      <w:szCs w:val="20"/>
      <w:lang w:val="uk-UA"/>
    </w:rPr>
  </w:style>
  <w:style w:type="paragraph" w:styleId="a5">
    <w:name w:val="Body Text"/>
    <w:basedOn w:val="a"/>
    <w:rsid w:val="00465B24"/>
    <w:rPr>
      <w:sz w:val="28"/>
    </w:rPr>
  </w:style>
  <w:style w:type="paragraph" w:styleId="a6">
    <w:name w:val="Balloon Text"/>
    <w:basedOn w:val="a"/>
    <w:semiHidden/>
    <w:rsid w:val="00DD4DF5"/>
    <w:rPr>
      <w:rFonts w:ascii="Tahoma" w:hAnsi="Tahoma" w:cs="Tahoma"/>
      <w:sz w:val="16"/>
      <w:szCs w:val="16"/>
    </w:rPr>
  </w:style>
  <w:style w:type="character" w:customStyle="1" w:styleId="a4">
    <w:name w:val="Заголовок Знак"/>
    <w:link w:val="a3"/>
    <w:rsid w:val="008F0999"/>
    <w:rPr>
      <w:b/>
      <w:sz w:val="24"/>
      <w:lang w:val="uk-UA"/>
    </w:rPr>
  </w:style>
  <w:style w:type="table" w:styleId="1-1">
    <w:name w:val="Medium Grid 1 Accent 1"/>
    <w:basedOn w:val="a1"/>
    <w:uiPriority w:val="67"/>
    <w:rsid w:val="0071521F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070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210DCE-5F5D-4830-8DB0-1602342B8D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312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Gorispolcom</Company>
  <LinksUpToDate>false</LinksUpToDate>
  <CharactersWithSpaces>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Reshetnikov</dc:creator>
  <cp:lastModifiedBy>503emshs2</cp:lastModifiedBy>
  <cp:revision>7</cp:revision>
  <cp:lastPrinted>2019-09-26T12:03:00Z</cp:lastPrinted>
  <dcterms:created xsi:type="dcterms:W3CDTF">2019-09-25T14:42:00Z</dcterms:created>
  <dcterms:modified xsi:type="dcterms:W3CDTF">2019-09-27T12:15:00Z</dcterms:modified>
</cp:coreProperties>
</file>