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87" w:rsidRDefault="009C6E87" w:rsidP="009C6E87">
      <w:pPr>
        <w:pStyle w:val="a3"/>
        <w:jc w:val="left"/>
        <w:rPr>
          <w:lang w:val="en-US"/>
        </w:rPr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64384" behindDoc="0" locked="0" layoutInCell="1" allowOverlap="1" wp14:anchorId="2475C713" wp14:editId="5562DDAC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6" name="Рисунок 16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51072" behindDoc="0" locked="0" layoutInCell="1" allowOverlap="1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GyA&#10;mK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6E87" w:rsidRPr="008B7444" w:rsidRDefault="009C6E87" w:rsidP="009C6E8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5414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1fL4A&#10;AADbAAAADwAAAGRycy9kb3ducmV2LnhtbERPzYrCMBC+C/sOYQQvoqkKIrWpyIKw7MlVH2BoxjbY&#10;TGqStd23N4Kwt/n4fqfYDbYVD/LBOFawmGcgiCunDdcKLufDbAMiRGSNrWNS8EcBduXHqMBcu55/&#10;6HGKtUghHHJU0MTY5VKGqiGLYe464sRdnbcYE/S11B77FG5bucyytbRoODU02NFnQ9Xt9GsVrMKh&#10;86tNVU+NkcZ/98e7l3ulJuNhvwURaYj/4rf7S6f5C3j9kg6Q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LdXy+AAAA2wAAAA8AAAAAAAAAAAAAAAAAmAIAAGRycy9kb3ducmV2&#10;LnhtbFBLBQYAAAAABAAEAPUAAACDAwAAAAA=&#10;" stroked="f" strokecolor="blue">
                  <v:textbox>
                    <w:txbxContent>
                      <w:p w:rsidR="009C6E87" w:rsidRPr="008B7444" w:rsidRDefault="009C6E87" w:rsidP="009C6E87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9597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BL6/hAPk4g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JT3n3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C91572" w:rsidRDefault="009C6E87" w:rsidP="009C6E8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9C6E87" w:rsidRPr="00C91572" w:rsidRDefault="009C6E87" w:rsidP="009C6E8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8B7444" w:rsidRDefault="009C6E87" w:rsidP="009C6E87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9C6E87" w:rsidRPr="008B7444" w:rsidRDefault="009C6E87" w:rsidP="009C6E87"/>
                  </w:txbxContent>
                </v:textbox>
              </v:shape>
            </w:pict>
          </mc:Fallback>
        </mc:AlternateContent>
      </w:r>
    </w:p>
    <w:p w:rsidR="00055FA0" w:rsidRPr="00055FA0" w:rsidRDefault="00055FA0" w:rsidP="009C6E87">
      <w:pPr>
        <w:pStyle w:val="a3"/>
        <w:jc w:val="left"/>
        <w:rPr>
          <w:lang w:val="en-US"/>
        </w:rPr>
      </w:pPr>
    </w:p>
    <w:p w:rsidR="009C6E87" w:rsidRPr="00521E24" w:rsidRDefault="009C6E87" w:rsidP="009C6E87">
      <w:pPr>
        <w:pStyle w:val="a3"/>
        <w:ind w:left="2124"/>
      </w:pPr>
    </w:p>
    <w:p w:rsidR="009C6E87" w:rsidRDefault="009C6E87" w:rsidP="009C6E87">
      <w:pPr>
        <w:pStyle w:val="a3"/>
        <w:rPr>
          <w:sz w:val="20"/>
        </w:rPr>
      </w:pPr>
    </w:p>
    <w:p w:rsidR="009C6E87" w:rsidRPr="00521E24" w:rsidRDefault="009C6E87" w:rsidP="009C6E87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9C6E87" w:rsidRPr="00000F9C" w:rsidRDefault="009C6E87" w:rsidP="009C6E87">
      <w:pPr>
        <w:pStyle w:val="a3"/>
        <w:rPr>
          <w:spacing w:val="-8"/>
          <w:sz w:val="36"/>
          <w:szCs w:val="36"/>
          <w:lang w:val="ru-RU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000F9C">
        <w:rPr>
          <w:spacing w:val="-8"/>
          <w:sz w:val="36"/>
          <w:szCs w:val="36"/>
        </w:rPr>
        <w:t>НІКОПОЛЬСЬК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МІСЬК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РАД</w:t>
      </w:r>
      <w:r w:rsidRPr="00000F9C">
        <w:rPr>
          <w:spacing w:val="-8"/>
          <w:sz w:val="36"/>
          <w:szCs w:val="36"/>
          <w:lang w:val="ru-RU"/>
        </w:rPr>
        <w:t>А</w:t>
      </w:r>
    </w:p>
    <w:p w:rsidR="009C6E87" w:rsidRPr="00000F9C" w:rsidRDefault="009C6E87" w:rsidP="009C6E87">
      <w:pPr>
        <w:pStyle w:val="a3"/>
        <w:rPr>
          <w:spacing w:val="-8"/>
          <w:sz w:val="32"/>
          <w:szCs w:val="32"/>
        </w:rPr>
      </w:pPr>
      <w:r w:rsidRPr="00000F9C">
        <w:rPr>
          <w:spacing w:val="-8"/>
          <w:sz w:val="32"/>
          <w:szCs w:val="32"/>
          <w:lang w:val="en-US"/>
        </w:rPr>
        <w:t>V</w:t>
      </w:r>
      <w:r w:rsidRPr="00000F9C"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</w:rPr>
        <w:t xml:space="preserve"> </w:t>
      </w:r>
      <w:r w:rsidRPr="00000F9C">
        <w:rPr>
          <w:spacing w:val="-8"/>
          <w:sz w:val="32"/>
          <w:szCs w:val="32"/>
        </w:rPr>
        <w:t>СКЛИКАННЯ</w:t>
      </w:r>
    </w:p>
    <w:p w:rsidR="009C6E87" w:rsidRPr="00000F9C" w:rsidRDefault="009C6E87" w:rsidP="009C6E87">
      <w:pPr>
        <w:pStyle w:val="a3"/>
        <w:rPr>
          <w:spacing w:val="8"/>
          <w:sz w:val="10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8B7444" w:rsidRDefault="009C6E87" w:rsidP="009C6E87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9C6E87" w:rsidRPr="008B7444" w:rsidRDefault="009C6E87" w:rsidP="009C6E87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9C6E87" w:rsidRPr="00521E24" w:rsidTr="00E97B7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C6E87" w:rsidRPr="002D6163" w:rsidRDefault="009C6E87" w:rsidP="00E97B7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9C6E87" w:rsidRPr="001A5953" w:rsidRDefault="009C6E87" w:rsidP="009C6E87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 </w:t>
      </w:r>
      <w:r w:rsidRPr="001A5953">
        <w:rPr>
          <w:spacing w:val="56"/>
          <w:sz w:val="32"/>
          <w:szCs w:val="32"/>
        </w:rPr>
        <w:tab/>
      </w:r>
    </w:p>
    <w:p w:rsidR="009C6E87" w:rsidRPr="00521E24" w:rsidRDefault="009C6E87" w:rsidP="009C6E87">
      <w:pPr>
        <w:rPr>
          <w:sz w:val="20"/>
          <w:lang w:val="uk-UA"/>
        </w:rPr>
      </w:pPr>
    </w:p>
    <w:p w:rsidR="00A8455C" w:rsidRPr="00B80514" w:rsidRDefault="00B80514" w:rsidP="00143271">
      <w:pPr>
        <w:jc w:val="center"/>
        <w:rPr>
          <w:sz w:val="22"/>
          <w:szCs w:val="22"/>
          <w:u w:val="single"/>
          <w:lang w:val="en-US"/>
        </w:rPr>
      </w:pPr>
      <w:r w:rsidRPr="00B80514">
        <w:rPr>
          <w:sz w:val="28"/>
          <w:szCs w:val="28"/>
        </w:rPr>
        <w:t>28.02.</w:t>
      </w:r>
      <w:r>
        <w:rPr>
          <w:sz w:val="28"/>
          <w:szCs w:val="28"/>
          <w:lang w:val="en-US"/>
        </w:rPr>
        <w:t>2020</w:t>
      </w:r>
      <w:r w:rsidR="00143271" w:rsidRPr="004F6400">
        <w:rPr>
          <w:sz w:val="28"/>
          <w:szCs w:val="28"/>
        </w:rPr>
        <w:t xml:space="preserve">        </w:t>
      </w:r>
      <w:r w:rsidR="00A8455C">
        <w:rPr>
          <w:spacing w:val="22"/>
          <w:sz w:val="20"/>
          <w:szCs w:val="20"/>
          <w:lang w:val="uk-UA"/>
        </w:rPr>
        <w:t xml:space="preserve">                         м. Нікополь                                </w:t>
      </w:r>
      <w:r w:rsidR="00A8455C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68-60/VII</w:t>
      </w:r>
    </w:p>
    <w:p w:rsidR="009C6E87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A8455C" w:rsidRPr="00345A87" w:rsidRDefault="00A8455C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</w:rPr>
      </w:pPr>
    </w:p>
    <w:p w:rsidR="009C6E87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9C6E87" w:rsidRPr="00236CE5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9C6E87" w:rsidRPr="00994874" w:rsidRDefault="000C7EF1" w:rsidP="009C6E87">
      <w:pPr>
        <w:tabs>
          <w:tab w:val="right" w:pos="9638"/>
        </w:tabs>
        <w:rPr>
          <w:bCs/>
          <w:sz w:val="28"/>
          <w:szCs w:val="28"/>
          <w:lang w:val="uk-UA"/>
        </w:rPr>
      </w:pP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Чумаку Віктору Юрійовичу (посмертно)</w:t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45A87" w:rsidRDefault="009C6E87" w:rsidP="00345A87">
      <w:pPr>
        <w:tabs>
          <w:tab w:val="right" w:pos="963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45A87">
        <w:rPr>
          <w:sz w:val="28"/>
          <w:szCs w:val="28"/>
          <w:lang w:val="uk-UA"/>
        </w:rPr>
        <w:t xml:space="preserve">      </w:t>
      </w:r>
      <w:r w:rsidRPr="002360BF">
        <w:rPr>
          <w:sz w:val="28"/>
          <w:szCs w:val="28"/>
          <w:lang w:val="uk-UA"/>
        </w:rPr>
        <w:t xml:space="preserve">Від імені та в інтересах територіальної громади, </w:t>
      </w:r>
      <w:r>
        <w:rPr>
          <w:sz w:val="28"/>
          <w:szCs w:val="28"/>
          <w:lang w:val="uk-UA"/>
        </w:rPr>
        <w:t xml:space="preserve">розглянувши </w:t>
      </w:r>
      <w:r w:rsidR="006D3671">
        <w:rPr>
          <w:sz w:val="28"/>
          <w:szCs w:val="28"/>
          <w:lang w:val="uk-UA"/>
        </w:rPr>
        <w:t xml:space="preserve">клопотання </w:t>
      </w:r>
    </w:p>
    <w:p w:rsidR="009C6E87" w:rsidRDefault="000C7EF1" w:rsidP="00345A87">
      <w:pPr>
        <w:tabs>
          <w:tab w:val="right" w:pos="9638"/>
        </w:tabs>
        <w:jc w:val="both"/>
        <w:rPr>
          <w:sz w:val="28"/>
          <w:szCs w:val="28"/>
          <w:lang w:val="uk-UA"/>
        </w:rPr>
      </w:pPr>
      <w:r w:rsidRPr="000C7EF1">
        <w:rPr>
          <w:sz w:val="28"/>
          <w:szCs w:val="28"/>
          <w:lang w:val="uk-UA"/>
        </w:rPr>
        <w:t xml:space="preserve">директора ТОВ «ІЦ «Репортер» Топчій Т.О. </w:t>
      </w:r>
      <w:r w:rsidR="006D3671" w:rsidRPr="006D3671">
        <w:rPr>
          <w:sz w:val="28"/>
          <w:szCs w:val="28"/>
          <w:lang w:val="uk-UA"/>
        </w:rPr>
        <w:t xml:space="preserve">щодо присвоєння звання «Почесний громадянин міста Нікополя» </w:t>
      </w: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Чумаку Віктору Юрійовичу (посмертно)</w:t>
      </w:r>
      <w:r w:rsidR="00345A87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 w:rsidR="009C6E87" w:rsidRPr="0025260E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04</w:t>
      </w:r>
      <w:r w:rsidR="006D3671" w:rsidRPr="006D367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9</w:t>
      </w:r>
      <w:r w:rsidR="009C6E87" w:rsidRPr="006D3671">
        <w:rPr>
          <w:sz w:val="28"/>
          <w:szCs w:val="28"/>
          <w:lang w:val="uk-UA"/>
        </w:rPr>
        <w:t>.2019 №</w:t>
      </w:r>
      <w:r>
        <w:rPr>
          <w:sz w:val="28"/>
          <w:szCs w:val="28"/>
          <w:lang w:val="uk-UA"/>
        </w:rPr>
        <w:t>1</w:t>
      </w:r>
      <w:r w:rsidR="009C6E87">
        <w:rPr>
          <w:sz w:val="28"/>
          <w:szCs w:val="28"/>
          <w:lang w:val="uk-UA"/>
        </w:rPr>
        <w:t>, враховуючи протокол №</w:t>
      </w:r>
      <w:r>
        <w:rPr>
          <w:sz w:val="28"/>
          <w:szCs w:val="28"/>
          <w:lang w:val="uk-UA"/>
        </w:rPr>
        <w:t>3</w:t>
      </w:r>
      <w:r w:rsidR="009C6E87">
        <w:rPr>
          <w:sz w:val="28"/>
          <w:szCs w:val="28"/>
          <w:lang w:val="uk-UA"/>
        </w:rPr>
        <w:t xml:space="preserve"> засідання </w:t>
      </w:r>
      <w:r w:rsidR="009C6E87" w:rsidRPr="00B97061">
        <w:rPr>
          <w:sz w:val="28"/>
          <w:szCs w:val="28"/>
          <w:lang w:val="uk-UA"/>
        </w:rPr>
        <w:t>тимчасової комісії Нікопольської міської ради</w:t>
      </w:r>
      <w:r w:rsidR="009C6E87">
        <w:rPr>
          <w:sz w:val="28"/>
          <w:szCs w:val="28"/>
          <w:lang w:val="uk-UA"/>
        </w:rPr>
        <w:t xml:space="preserve"> </w:t>
      </w:r>
      <w:r w:rsidR="009C6E87" w:rsidRPr="00D26FD7">
        <w:rPr>
          <w:sz w:val="28"/>
          <w:szCs w:val="28"/>
          <w:lang w:val="uk-UA"/>
        </w:rPr>
        <w:t>з питань почесних звань та нагород</w:t>
      </w:r>
      <w:r w:rsidR="009C6E87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04</w:t>
      </w:r>
      <w:r w:rsidR="009C6E8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="009C6E87">
        <w:rPr>
          <w:sz w:val="28"/>
          <w:szCs w:val="28"/>
          <w:lang w:val="uk-UA"/>
        </w:rPr>
        <w:t xml:space="preserve">.2019, </w:t>
      </w:r>
      <w:r w:rsidR="009C6E87" w:rsidRPr="002360BF">
        <w:rPr>
          <w:sz w:val="28"/>
          <w:szCs w:val="28"/>
          <w:lang w:val="uk-UA"/>
        </w:rPr>
        <w:t xml:space="preserve">керуючись </w:t>
      </w:r>
      <w:r w:rsidR="009C6E87" w:rsidRPr="002360BF">
        <w:rPr>
          <w:color w:val="000000"/>
          <w:sz w:val="28"/>
          <w:szCs w:val="28"/>
          <w:lang w:val="uk-UA"/>
        </w:rPr>
        <w:t>Положення</w:t>
      </w:r>
      <w:r w:rsidR="009C6E87">
        <w:rPr>
          <w:color w:val="000000"/>
          <w:sz w:val="28"/>
          <w:szCs w:val="28"/>
          <w:lang w:val="uk-UA"/>
        </w:rPr>
        <w:t>м</w:t>
      </w:r>
      <w:r w:rsidR="009C6E87" w:rsidRPr="002360BF">
        <w:rPr>
          <w:color w:val="000000"/>
          <w:sz w:val="28"/>
          <w:szCs w:val="28"/>
          <w:lang w:val="uk-UA"/>
        </w:rPr>
        <w:t xml:space="preserve"> про присвоєння звання «Почесний громадянин міста Нікополя»</w:t>
      </w:r>
      <w:r w:rsidR="009C6E87">
        <w:rPr>
          <w:color w:val="000000"/>
          <w:sz w:val="28"/>
          <w:szCs w:val="28"/>
          <w:lang w:val="uk-UA"/>
        </w:rPr>
        <w:t xml:space="preserve">, затвердженого рішенням Нікопольської міської ради від </w:t>
      </w:r>
      <w:r w:rsidR="00345A87">
        <w:rPr>
          <w:sz w:val="28"/>
          <w:szCs w:val="28"/>
          <w:lang w:val="uk-UA"/>
        </w:rPr>
        <w:t>26 червня</w:t>
      </w:r>
      <w:r w:rsidR="009C6E87">
        <w:rPr>
          <w:sz w:val="28"/>
          <w:szCs w:val="28"/>
          <w:lang w:val="uk-UA"/>
        </w:rPr>
        <w:t xml:space="preserve"> 201</w:t>
      </w:r>
      <w:r w:rsidR="00345A87">
        <w:rPr>
          <w:sz w:val="28"/>
          <w:szCs w:val="28"/>
          <w:lang w:val="uk-UA"/>
        </w:rPr>
        <w:t>9</w:t>
      </w:r>
      <w:r w:rsidR="009C6E87">
        <w:rPr>
          <w:sz w:val="28"/>
          <w:szCs w:val="28"/>
          <w:lang w:val="uk-UA"/>
        </w:rPr>
        <w:t xml:space="preserve"> року №</w:t>
      </w:r>
      <w:r w:rsidR="00345A87">
        <w:rPr>
          <w:sz w:val="28"/>
          <w:szCs w:val="28"/>
          <w:lang w:val="uk-UA"/>
        </w:rPr>
        <w:t>69</w:t>
      </w:r>
      <w:r w:rsidR="009C6E87">
        <w:rPr>
          <w:sz w:val="28"/>
          <w:szCs w:val="28"/>
          <w:lang w:val="uk-UA"/>
        </w:rPr>
        <w:t>-</w:t>
      </w:r>
      <w:r w:rsidR="00345A87">
        <w:rPr>
          <w:sz w:val="28"/>
          <w:szCs w:val="28"/>
          <w:lang w:val="uk-UA"/>
        </w:rPr>
        <w:t>51</w:t>
      </w:r>
      <w:r w:rsidR="009C6E87">
        <w:rPr>
          <w:sz w:val="28"/>
          <w:szCs w:val="28"/>
          <w:lang w:val="uk-UA"/>
        </w:rPr>
        <w:t>/</w:t>
      </w:r>
      <w:r w:rsidR="009C6E87">
        <w:rPr>
          <w:sz w:val="28"/>
          <w:szCs w:val="28"/>
          <w:lang w:val="en-US"/>
        </w:rPr>
        <w:t>VII</w:t>
      </w:r>
      <w:r w:rsidR="00345A87">
        <w:rPr>
          <w:sz w:val="28"/>
          <w:szCs w:val="28"/>
          <w:lang w:val="uk-UA"/>
        </w:rPr>
        <w:t>,</w:t>
      </w:r>
      <w:r w:rsidR="009C6E87" w:rsidRPr="0025260E">
        <w:rPr>
          <w:sz w:val="28"/>
          <w:szCs w:val="28"/>
          <w:lang w:val="uk-UA"/>
        </w:rPr>
        <w:t xml:space="preserve"> </w:t>
      </w:r>
      <w:r w:rsidR="009C6E87">
        <w:rPr>
          <w:sz w:val="28"/>
          <w:szCs w:val="28"/>
          <w:lang w:val="uk-UA"/>
        </w:rPr>
        <w:t>керуючись ст</w:t>
      </w:r>
      <w:r w:rsidR="00345A87">
        <w:rPr>
          <w:sz w:val="28"/>
          <w:szCs w:val="28"/>
          <w:lang w:val="uk-UA"/>
        </w:rPr>
        <w:t>аттями</w:t>
      </w:r>
      <w:r w:rsidR="009C6E87">
        <w:rPr>
          <w:sz w:val="28"/>
          <w:szCs w:val="28"/>
          <w:lang w:val="uk-UA"/>
        </w:rPr>
        <w:t xml:space="preserve"> 25, 59 Закону України «Про місцеве самоврядування в Україні», </w:t>
      </w:r>
    </w:p>
    <w:p w:rsidR="009C6E87" w:rsidRPr="002360BF" w:rsidRDefault="009C6E87" w:rsidP="00345A87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>Нікопольська міська рада</w:t>
      </w:r>
      <w:r w:rsidRPr="002360BF">
        <w:rPr>
          <w:sz w:val="28"/>
          <w:szCs w:val="28"/>
          <w:lang w:val="uk-UA"/>
        </w:rPr>
        <w:t xml:space="preserve">  ВИРІШИЛА:</w:t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Pr="006D3671" w:rsidRDefault="009C6E87" w:rsidP="009C6E87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D3671">
        <w:rPr>
          <w:sz w:val="28"/>
          <w:szCs w:val="28"/>
          <w:lang w:val="uk-UA"/>
        </w:rPr>
        <w:t xml:space="preserve">За </w:t>
      </w:r>
      <w:r w:rsidR="000C7EF1" w:rsidRPr="0085136F">
        <w:rPr>
          <w:sz w:val="28"/>
          <w:szCs w:val="28"/>
          <w:lang w:val="uk-UA"/>
        </w:rPr>
        <w:t>вагомий особистий внесок у розвиток культури міста Нікополя, зміцнення демократії</w:t>
      </w:r>
      <w:r w:rsidR="000C7EF1">
        <w:rPr>
          <w:sz w:val="28"/>
          <w:szCs w:val="28"/>
          <w:lang w:val="uk-UA"/>
        </w:rPr>
        <w:t>,</w:t>
      </w:r>
      <w:r w:rsidR="000C7EF1" w:rsidRPr="0085136F">
        <w:rPr>
          <w:sz w:val="28"/>
          <w:szCs w:val="28"/>
          <w:lang w:val="uk-UA"/>
        </w:rPr>
        <w:t xml:space="preserve"> захисту прав людини</w:t>
      </w:r>
      <w:r w:rsidR="000C7EF1">
        <w:rPr>
          <w:sz w:val="28"/>
          <w:szCs w:val="28"/>
          <w:lang w:val="uk-UA"/>
        </w:rPr>
        <w:t xml:space="preserve"> </w:t>
      </w:r>
      <w:r w:rsidR="000C7EF1" w:rsidRPr="0085136F">
        <w:rPr>
          <w:sz w:val="28"/>
          <w:szCs w:val="28"/>
          <w:lang w:val="uk-UA"/>
        </w:rPr>
        <w:t>та активну участь у громадсько-політичному житті територіальної громади</w:t>
      </w:r>
      <w:r w:rsidRPr="006D3671">
        <w:rPr>
          <w:bCs/>
          <w:sz w:val="28"/>
          <w:szCs w:val="28"/>
          <w:lang w:val="uk-UA"/>
        </w:rPr>
        <w:t>,</w:t>
      </w:r>
      <w:r w:rsidRPr="006D3671">
        <w:rPr>
          <w:sz w:val="28"/>
          <w:szCs w:val="28"/>
          <w:lang w:val="uk-UA"/>
        </w:rPr>
        <w:t xml:space="preserve"> присвоїти звання </w:t>
      </w:r>
      <w:r w:rsidRPr="006D3671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0C7EF1">
        <w:rPr>
          <w:rStyle w:val="a6"/>
          <w:rFonts w:eastAsia="SimSun"/>
          <w:b w:val="0"/>
          <w:spacing w:val="3"/>
          <w:sz w:val="28"/>
          <w:szCs w:val="28"/>
          <w:lang w:val="uk-UA"/>
        </w:rPr>
        <w:t>Чумаку Віктору Юрійовичу (посмертно)</w:t>
      </w:r>
      <w:r w:rsidRPr="006D3671">
        <w:rPr>
          <w:bCs/>
          <w:sz w:val="28"/>
          <w:szCs w:val="28"/>
          <w:lang w:val="uk-UA"/>
        </w:rPr>
        <w:t>.</w:t>
      </w:r>
    </w:p>
    <w:p w:rsidR="009C6E87" w:rsidRPr="006D3671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9C6E87" w:rsidRPr="006D3671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Default="009C6E87" w:rsidP="009C6E87">
      <w:pPr>
        <w:rPr>
          <w:sz w:val="28"/>
          <w:szCs w:val="28"/>
          <w:lang w:val="en-US"/>
        </w:rPr>
      </w:pPr>
      <w:r w:rsidRPr="002360BF">
        <w:rPr>
          <w:sz w:val="28"/>
          <w:szCs w:val="28"/>
          <w:lang w:val="uk-UA"/>
        </w:rPr>
        <w:t>Міський голова</w:t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  <w:t xml:space="preserve">                                     </w:t>
      </w:r>
      <w:r w:rsidRPr="002360BF">
        <w:rPr>
          <w:sz w:val="28"/>
          <w:szCs w:val="28"/>
          <w:lang w:val="uk-UA"/>
        </w:rPr>
        <w:tab/>
        <w:t xml:space="preserve">             А.П.</w:t>
      </w:r>
      <w:r w:rsidR="00474DF5">
        <w:rPr>
          <w:sz w:val="28"/>
          <w:szCs w:val="28"/>
          <w:lang w:val="uk-UA"/>
        </w:rPr>
        <w:t xml:space="preserve"> </w:t>
      </w:r>
      <w:proofErr w:type="spellStart"/>
      <w:r w:rsidRPr="002360BF">
        <w:rPr>
          <w:sz w:val="28"/>
          <w:szCs w:val="28"/>
          <w:lang w:val="uk-UA"/>
        </w:rPr>
        <w:t>Фісак</w:t>
      </w:r>
      <w:proofErr w:type="spellEnd"/>
    </w:p>
    <w:p w:rsidR="00D376B1" w:rsidRDefault="00D376B1" w:rsidP="009C6E87">
      <w:pPr>
        <w:rPr>
          <w:sz w:val="28"/>
          <w:szCs w:val="28"/>
          <w:lang w:val="en-US"/>
        </w:rPr>
      </w:pPr>
    </w:p>
    <w:p w:rsidR="00D376B1" w:rsidRDefault="00D376B1" w:rsidP="009C6E87">
      <w:pPr>
        <w:rPr>
          <w:sz w:val="28"/>
          <w:szCs w:val="28"/>
          <w:lang w:val="en-US"/>
        </w:rPr>
      </w:pPr>
    </w:p>
    <w:p w:rsidR="00D376B1" w:rsidRDefault="00D376B1" w:rsidP="009C6E87">
      <w:pPr>
        <w:rPr>
          <w:sz w:val="28"/>
          <w:szCs w:val="28"/>
          <w:lang w:val="en-US"/>
        </w:rPr>
      </w:pPr>
    </w:p>
    <w:p w:rsidR="00D376B1" w:rsidRDefault="00D376B1" w:rsidP="009C6E87">
      <w:pPr>
        <w:rPr>
          <w:sz w:val="28"/>
          <w:szCs w:val="28"/>
          <w:lang w:val="en-US"/>
        </w:rPr>
      </w:pPr>
    </w:p>
    <w:p w:rsidR="00D376B1" w:rsidRDefault="00D376B1" w:rsidP="009C6E87">
      <w:pPr>
        <w:rPr>
          <w:sz w:val="28"/>
          <w:szCs w:val="28"/>
          <w:lang w:val="en-US"/>
        </w:rPr>
      </w:pPr>
    </w:p>
    <w:p w:rsidR="00D376B1" w:rsidRDefault="00D376B1" w:rsidP="009C6E87">
      <w:pPr>
        <w:rPr>
          <w:sz w:val="28"/>
          <w:szCs w:val="28"/>
          <w:lang w:val="en-US"/>
        </w:rPr>
      </w:pPr>
    </w:p>
    <w:p w:rsidR="00D376B1" w:rsidRDefault="00D376B1" w:rsidP="009C6E87">
      <w:pPr>
        <w:rPr>
          <w:sz w:val="28"/>
          <w:szCs w:val="28"/>
          <w:lang w:val="en-US"/>
        </w:rPr>
      </w:pPr>
    </w:p>
    <w:p w:rsidR="00D376B1" w:rsidRDefault="00D376B1" w:rsidP="009C6E87">
      <w:pPr>
        <w:rPr>
          <w:sz w:val="28"/>
          <w:szCs w:val="28"/>
          <w:lang w:val="en-US"/>
        </w:rPr>
      </w:pPr>
    </w:p>
    <w:p w:rsidR="00D376B1" w:rsidRDefault="00D376B1" w:rsidP="009C6E87">
      <w:pPr>
        <w:rPr>
          <w:sz w:val="28"/>
          <w:szCs w:val="28"/>
          <w:lang w:val="en-US"/>
        </w:rPr>
      </w:pPr>
    </w:p>
    <w:p w:rsidR="00D376B1" w:rsidRDefault="00D376B1" w:rsidP="009C6E87">
      <w:pPr>
        <w:rPr>
          <w:sz w:val="28"/>
          <w:szCs w:val="28"/>
          <w:lang w:val="en-US"/>
        </w:rPr>
      </w:pPr>
    </w:p>
    <w:p w:rsidR="00D376B1" w:rsidRPr="00D376B1" w:rsidRDefault="00D376B1" w:rsidP="009C6E87">
      <w:pPr>
        <w:rPr>
          <w:sz w:val="28"/>
          <w:szCs w:val="28"/>
          <w:lang w:val="en-US"/>
        </w:rPr>
      </w:pPr>
      <w:bookmarkStart w:id="0" w:name="_GoBack"/>
      <w:bookmarkEnd w:id="0"/>
    </w:p>
    <w:sectPr w:rsidR="00D376B1" w:rsidRPr="00D376B1" w:rsidSect="007808E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87"/>
    <w:rsid w:val="00055FA0"/>
    <w:rsid w:val="000C7EF1"/>
    <w:rsid w:val="00143271"/>
    <w:rsid w:val="00345A87"/>
    <w:rsid w:val="003B3E34"/>
    <w:rsid w:val="00474DF5"/>
    <w:rsid w:val="00487043"/>
    <w:rsid w:val="004F6400"/>
    <w:rsid w:val="0054616C"/>
    <w:rsid w:val="006D3671"/>
    <w:rsid w:val="0076695B"/>
    <w:rsid w:val="007808E5"/>
    <w:rsid w:val="0085136F"/>
    <w:rsid w:val="00987D0F"/>
    <w:rsid w:val="009C6E87"/>
    <w:rsid w:val="00A8455C"/>
    <w:rsid w:val="00B80514"/>
    <w:rsid w:val="00C26AE8"/>
    <w:rsid w:val="00D376B1"/>
    <w:rsid w:val="00DA24E7"/>
    <w:rsid w:val="00E137D1"/>
    <w:rsid w:val="00F3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1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5461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4616C"/>
    <w:pPr>
      <w:spacing w:after="120" w:line="480" w:lineRule="auto"/>
    </w:pPr>
    <w:rPr>
      <w:sz w:val="20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54616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nhideWhenUsed/>
    <w:rsid w:val="0054616C"/>
    <w:pPr>
      <w:ind w:firstLine="567"/>
      <w:jc w:val="both"/>
    </w:pPr>
    <w:rPr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54616C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1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5461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4616C"/>
    <w:pPr>
      <w:spacing w:after="120" w:line="480" w:lineRule="auto"/>
    </w:pPr>
    <w:rPr>
      <w:sz w:val="20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54616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nhideWhenUsed/>
    <w:rsid w:val="0054616C"/>
    <w:pPr>
      <w:ind w:firstLine="567"/>
      <w:jc w:val="both"/>
    </w:pPr>
    <w:rPr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54616C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CA9E9-131B-40A0-9B24-CBCE93F84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24</cp:revision>
  <cp:lastPrinted>2020-02-24T08:55:00Z</cp:lastPrinted>
  <dcterms:created xsi:type="dcterms:W3CDTF">2019-06-10T09:13:00Z</dcterms:created>
  <dcterms:modified xsi:type="dcterms:W3CDTF">2020-03-03T10:51:00Z</dcterms:modified>
</cp:coreProperties>
</file>