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1CD" w:rsidRDefault="007E7906" w:rsidP="00B11B6C">
      <w:pPr>
        <w:pStyle w:val="a3"/>
        <w:ind w:left="0"/>
      </w:pPr>
      <w:r w:rsidRPr="007E790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7" o:spid="_x0000_s1079" type="#_x0000_t75" style="position:absolute;left:0;text-align:left;margin-left:3in;margin-top:0;width:38.2pt;height:51.25pt;z-index:11;visibility:visible" wrapcoords="-848 0 -848 16437 1696 20230 7634 20862 12723 20862 13571 20862 18660 20230 21204 16437 21204 0 -848 0">
            <v:imagedata r:id="rId5" o:title="UKRGERB"/>
            <w10:wrap type="through"/>
          </v:shape>
        </w:pict>
      </w:r>
      <w:r w:rsidRPr="007E7906">
        <w:pict>
          <v:shapetype id="_x0000_t202" coordsize="21600,21600" o:spt="202" path="m,l,21600r21600,l21600,xe">
            <v:stroke joinstyle="miter"/>
            <v:path gradientshapeok="t" o:connecttype="rect"/>
          </v:shapetype>
          <v:shape id="_x0000_s1064" type="#_x0000_t202" style="position:absolute;left:0;text-align:left;margin-left:224pt;margin-top:53.2pt;width:33.6pt;height:11.2pt;z-index:1" filled="f" stroked="f">
            <v:textbox style="mso-next-textbox:#_x0000_s1064" inset="0,0,0,0">
              <w:txbxContent>
                <w:p w:rsidR="001441CD" w:rsidRDefault="001441CD" w:rsidP="001441CD">
                  <w:pPr>
                    <w:rPr>
                      <w:sz w:val="22"/>
                      <w:szCs w:val="22"/>
                    </w:rPr>
                  </w:pPr>
                </w:p>
              </w:txbxContent>
            </v:textbox>
          </v:shape>
        </w:pict>
      </w:r>
      <w:r w:rsidRPr="007E7906">
        <w:pict>
          <v:shape id="_x0000_s1070" type="#_x0000_t202" style="position:absolute;left:0;text-align:left;margin-left:333.2pt;margin-top:-.85pt;width:156.8pt;height:44.8pt;z-index:4" stroked="f">
            <v:textbox style="mso-next-textbox:#_x0000_s1070">
              <w:txbxContent>
                <w:p w:rsidR="001441CD" w:rsidRDefault="001441CD" w:rsidP="001441CD">
                  <w:pPr>
                    <w:rPr>
                      <w:szCs w:val="28"/>
                    </w:rPr>
                  </w:pPr>
                </w:p>
              </w:txbxContent>
            </v:textbox>
          </v:shape>
        </w:pict>
      </w:r>
      <w:r w:rsidRPr="007E7906">
        <w:pict>
          <v:group id="_x0000_s1067" style="position:absolute;left:0;text-align:left;margin-left:-198pt;margin-top:-9pt;width:125.4pt;height:59.85pt;z-index:3" coordorigin="2317,-1" coordsize="2508,1197">
            <v:shape id="_x0000_s1068" type="#_x0000_t202" style="position:absolute;left:2317;top:227;width:2508;height:570" stroked="f" strokecolor="blue">
              <v:textbox style="mso-next-textbox:#_x0000_s1068">
                <w:txbxContent>
                  <w:p w:rsidR="001441CD" w:rsidRDefault="001441CD" w:rsidP="001441CD"/>
                  <w:p w:rsidR="001441CD" w:rsidRDefault="001441CD" w:rsidP="001441CD"/>
                </w:txbxContent>
              </v:textbox>
            </v:shape>
            <v:line id="_x0000_s1069" style="position:absolute" from="2442,-1" to="2442,1196" strokecolor="blue" strokeweight="1pt">
              <v:stroke startarrow="block" endarrow="block"/>
            </v:line>
          </v:group>
        </w:pict>
      </w:r>
      <w:r w:rsidRPr="007E7906">
        <w:pict>
          <v:line id="_x0000_s1074" style="position:absolute;left:0;text-align:left;z-index:8" from="-126pt,9pt" to="-126pt,44pt" strokecolor="blue" strokeweight="1pt"/>
        </w:pict>
      </w:r>
      <w:r w:rsidRPr="007E7906">
        <w:pict>
          <v:line id="_x0000_s1075" style="position:absolute;left:0;text-align:left;z-index:9" from="558pt,27pt" to="558pt,62pt" strokecolor="blue" strokeweight="1pt"/>
        </w:pict>
      </w:r>
      <w:r w:rsidRPr="007E7906">
        <w:pict>
          <v:line id="_x0000_s1071" style="position:absolute;left:0;text-align:left;z-index:5" from="567pt,13.4pt" to="599.2pt,13.4pt" strokecolor="blue" strokeweight="1pt"/>
        </w:pict>
      </w:r>
      <w:r w:rsidRPr="007E7906">
        <w:pict>
          <v:shape id="_x0000_s1065" type="#_x0000_t202" style="position:absolute;left:0;text-align:left;margin-left:264.6pt;margin-top:1.4pt;width:16.95pt;height:50.4pt;z-index:2" filled="f" stroked="f">
            <v:textbox style="layout-flow:vertical;mso-layout-flow-alt:bottom-to-top;mso-next-textbox:#_x0000_s1065" inset="0,0,0,0">
              <w:txbxContent>
                <w:p w:rsidR="001441CD" w:rsidRDefault="001441CD" w:rsidP="001441CD"/>
                <w:p w:rsidR="001441CD" w:rsidRDefault="001441CD" w:rsidP="001441CD"/>
              </w:txbxContent>
            </v:textbox>
          </v:shape>
        </w:pict>
      </w:r>
    </w:p>
    <w:p w:rsidR="001441CD" w:rsidRDefault="007E7906" w:rsidP="00B11B6C">
      <w:pPr>
        <w:pStyle w:val="a3"/>
        <w:ind w:left="0"/>
        <w:rPr>
          <w:sz w:val="20"/>
        </w:rPr>
      </w:pPr>
      <w:r w:rsidRPr="007E7906">
        <w:pict>
          <v:rect id="_x0000_s1066" style="position:absolute;left:0;text-align:left;margin-left:585pt;margin-top:-.15pt;width:283.95pt;height:723.9pt;z-index:-1" strokecolor="blue" strokeweight="1.5pt">
            <v:stroke dashstyle="dash"/>
          </v:rect>
        </w:pict>
      </w:r>
    </w:p>
    <w:p w:rsidR="001441CD" w:rsidRDefault="001441CD" w:rsidP="00B11B6C">
      <w:pPr>
        <w:pStyle w:val="a3"/>
        <w:ind w:left="0"/>
        <w:rPr>
          <w:shadow/>
          <w:spacing w:val="-8"/>
          <w:sz w:val="36"/>
          <w:szCs w:val="36"/>
        </w:rPr>
      </w:pPr>
    </w:p>
    <w:p w:rsidR="001441CD" w:rsidRPr="00F77E1E" w:rsidRDefault="001441CD" w:rsidP="00B11B6C">
      <w:pPr>
        <w:pStyle w:val="a3"/>
        <w:ind w:left="0"/>
        <w:rPr>
          <w:shadow/>
          <w:spacing w:val="-8"/>
          <w:sz w:val="24"/>
        </w:rPr>
      </w:pPr>
    </w:p>
    <w:p w:rsidR="001441CD" w:rsidRDefault="007E7906" w:rsidP="00B11B6C">
      <w:pPr>
        <w:pStyle w:val="a3"/>
        <w:ind w:left="0"/>
        <w:rPr>
          <w:shadow/>
          <w:spacing w:val="-8"/>
          <w:sz w:val="36"/>
          <w:szCs w:val="36"/>
        </w:rPr>
      </w:pPr>
      <w:r w:rsidRPr="007E7906">
        <w:rPr>
          <w:sz w:val="24"/>
          <w:szCs w:val="20"/>
        </w:rPr>
        <w:pict>
          <v:line id="_x0000_s1072" style="position:absolute;left:0;text-align:left;z-index:6" from="657pt,15.35pt" to="706pt,15.35pt" strokecolor="blue" strokeweight="1pt"/>
        </w:pict>
      </w:r>
      <w:r w:rsidR="001441CD">
        <w:rPr>
          <w:shadow/>
          <w:spacing w:val="-8"/>
          <w:sz w:val="36"/>
          <w:szCs w:val="36"/>
        </w:rPr>
        <w:t>НІКОПОЛЬСЬКА МІСЬКА РАДА</w:t>
      </w:r>
    </w:p>
    <w:p w:rsidR="001441CD" w:rsidRDefault="001441CD" w:rsidP="00B11B6C">
      <w:pPr>
        <w:pStyle w:val="a3"/>
        <w:ind w:left="0"/>
        <w:rPr>
          <w:shadow/>
          <w:spacing w:val="-8"/>
          <w:sz w:val="32"/>
          <w:szCs w:val="32"/>
        </w:rPr>
      </w:pPr>
      <w:r>
        <w:rPr>
          <w:shadow/>
          <w:spacing w:val="-8"/>
          <w:sz w:val="32"/>
          <w:szCs w:val="32"/>
        </w:rPr>
        <w:t>VІІ СКЛИКАННЯ</w:t>
      </w:r>
    </w:p>
    <w:p w:rsidR="001441CD" w:rsidRDefault="007E7906" w:rsidP="00B11B6C">
      <w:pPr>
        <w:pStyle w:val="a3"/>
        <w:ind w:left="0"/>
        <w:rPr>
          <w:shadow/>
          <w:spacing w:val="8"/>
          <w:sz w:val="10"/>
          <w:szCs w:val="20"/>
        </w:rPr>
      </w:pPr>
      <w:r w:rsidRPr="007E7906">
        <w:rPr>
          <w:sz w:val="24"/>
          <w:szCs w:val="20"/>
        </w:rPr>
        <w:pict>
          <v:line id="_x0000_s1073" style="position:absolute;left:0;text-align:left;z-index:7" from="612pt,3.05pt" to="612pt,53.45pt" strokecolor="blue" strokeweight="1pt">
            <v:stroke startarrow="block" endarrow="block"/>
          </v:line>
        </w:pict>
      </w:r>
      <w:r w:rsidRPr="007E7906">
        <w:rPr>
          <w:sz w:val="24"/>
          <w:szCs w:val="20"/>
        </w:rPr>
        <w:pict>
          <v:shape id="_x0000_s1077" type="#_x0000_t202" style="position:absolute;left:0;text-align:left;margin-left:531pt;margin-top:13.95pt;width:106.4pt;height:16.8pt;z-index:10" filled="f" stroked="f">
            <v:textbox style="mso-next-textbox:#_x0000_s1077" inset="0,0,0,0">
              <w:txbxContent>
                <w:p w:rsidR="001441CD" w:rsidRDefault="001441CD" w:rsidP="001441CD">
                  <w:pPr>
                    <w:rPr>
                      <w:lang w:val="uk-UA"/>
                    </w:rPr>
                  </w:pPr>
                  <w:r>
                    <w:rPr>
                      <w:lang w:val="uk-UA"/>
                    </w:rPr>
                    <w:t xml:space="preserve">                </w:t>
                  </w:r>
                </w:p>
              </w:txbxContent>
            </v:textbox>
          </v:shape>
        </w:pict>
      </w:r>
      <w:r w:rsidR="001441CD">
        <w:rPr>
          <w:shadow/>
          <w:spacing w:val="8"/>
          <w:sz w:val="10"/>
        </w:rPr>
        <w:tab/>
      </w:r>
      <w:r w:rsidR="001441CD">
        <w:rPr>
          <w:shadow/>
          <w:spacing w:val="8"/>
          <w:sz w:val="10"/>
        </w:rPr>
        <w:tab/>
      </w:r>
      <w:r w:rsidR="001441CD">
        <w:rPr>
          <w:shadow/>
          <w:spacing w:val="8"/>
          <w:sz w:val="10"/>
        </w:rPr>
        <w:tab/>
      </w:r>
      <w:r w:rsidR="001441CD">
        <w:rPr>
          <w:shadow/>
          <w:spacing w:val="8"/>
          <w:sz w:val="10"/>
        </w:rPr>
        <w:tab/>
      </w:r>
      <w:r w:rsidR="001441CD">
        <w:rPr>
          <w:shadow/>
          <w:spacing w:val="8"/>
          <w:sz w:val="10"/>
        </w:rPr>
        <w:tab/>
      </w:r>
      <w:r w:rsidR="001441CD">
        <w:rPr>
          <w:shadow/>
          <w:spacing w:val="8"/>
          <w:sz w:val="10"/>
        </w:rPr>
        <w:tab/>
      </w:r>
      <w:r w:rsidR="001441CD">
        <w:rPr>
          <w:shadow/>
          <w:spacing w:val="8"/>
          <w:sz w:val="10"/>
        </w:rPr>
        <w:tab/>
      </w:r>
      <w:r w:rsidR="001441CD">
        <w:rPr>
          <w:shadow/>
          <w:spacing w:val="8"/>
          <w:sz w:val="10"/>
        </w:rPr>
        <w:tab/>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4A0"/>
      </w:tblPr>
      <w:tblGrid>
        <w:gridCol w:w="9627"/>
      </w:tblGrid>
      <w:tr w:rsidR="001441CD" w:rsidTr="00146AD7">
        <w:trPr>
          <w:trHeight w:val="282"/>
        </w:trPr>
        <w:tc>
          <w:tcPr>
            <w:tcW w:w="9627" w:type="dxa"/>
            <w:tcBorders>
              <w:top w:val="thinThickSmallGap" w:sz="24" w:space="0" w:color="auto"/>
              <w:left w:val="nil"/>
              <w:bottom w:val="nil"/>
              <w:right w:val="nil"/>
            </w:tcBorders>
          </w:tcPr>
          <w:p w:rsidR="001441CD" w:rsidRDefault="001441CD" w:rsidP="00146AD7">
            <w:pPr>
              <w:pStyle w:val="a3"/>
              <w:ind w:left="0" w:right="-87"/>
              <w:jc w:val="left"/>
              <w:rPr>
                <w:b w:val="0"/>
                <w:sz w:val="2"/>
                <w:szCs w:val="2"/>
              </w:rPr>
            </w:pPr>
          </w:p>
        </w:tc>
      </w:tr>
    </w:tbl>
    <w:p w:rsidR="001441CD" w:rsidRDefault="001441CD" w:rsidP="00B11B6C">
      <w:pPr>
        <w:pStyle w:val="a3"/>
        <w:ind w:left="0"/>
        <w:rPr>
          <w:b w:val="0"/>
          <w:sz w:val="8"/>
          <w:szCs w:val="20"/>
        </w:rPr>
      </w:pPr>
    </w:p>
    <w:p w:rsidR="001441CD" w:rsidRDefault="001441CD" w:rsidP="001441CD">
      <w:pPr>
        <w:rPr>
          <w:sz w:val="16"/>
          <w:lang w:val="uk-UA"/>
        </w:rPr>
      </w:pPr>
    </w:p>
    <w:p w:rsidR="001441CD" w:rsidRDefault="00146AD7" w:rsidP="00146AD7">
      <w:pPr>
        <w:pStyle w:val="1"/>
        <w:tabs>
          <w:tab w:val="center" w:pos="4819"/>
          <w:tab w:val="left" w:pos="7040"/>
        </w:tabs>
        <w:jc w:val="left"/>
        <w:rPr>
          <w:spacing w:val="56"/>
          <w:sz w:val="32"/>
          <w:szCs w:val="32"/>
        </w:rPr>
      </w:pPr>
      <w:r>
        <w:rPr>
          <w:spacing w:val="56"/>
          <w:sz w:val="32"/>
          <w:szCs w:val="32"/>
        </w:rPr>
        <w:t xml:space="preserve">                          </w:t>
      </w:r>
      <w:r w:rsidR="001441CD">
        <w:rPr>
          <w:spacing w:val="56"/>
          <w:sz w:val="32"/>
          <w:szCs w:val="32"/>
        </w:rPr>
        <w:t xml:space="preserve">Р І Ш Е Н </w:t>
      </w:r>
      <w:proofErr w:type="spellStart"/>
      <w:r w:rsidR="001441CD">
        <w:rPr>
          <w:spacing w:val="56"/>
          <w:sz w:val="32"/>
          <w:szCs w:val="32"/>
        </w:rPr>
        <w:t>Н</w:t>
      </w:r>
      <w:proofErr w:type="spellEnd"/>
      <w:r w:rsidR="001441CD">
        <w:rPr>
          <w:spacing w:val="56"/>
          <w:sz w:val="32"/>
          <w:szCs w:val="32"/>
        </w:rPr>
        <w:t xml:space="preserve"> Я</w:t>
      </w:r>
    </w:p>
    <w:p w:rsidR="001441CD" w:rsidRDefault="001441CD" w:rsidP="00146AD7">
      <w:pPr>
        <w:jc w:val="center"/>
        <w:rPr>
          <w:b/>
          <w:sz w:val="24"/>
          <w:szCs w:val="24"/>
          <w:lang w:val="uk-UA"/>
        </w:rPr>
      </w:pPr>
    </w:p>
    <w:p w:rsidR="005B0619" w:rsidRPr="00210411" w:rsidRDefault="005B0619" w:rsidP="005B0619">
      <w:pPr>
        <w:jc w:val="both"/>
        <w:rPr>
          <w:b/>
          <w:sz w:val="22"/>
          <w:szCs w:val="22"/>
          <w:u w:val="single"/>
        </w:rPr>
      </w:pPr>
      <w:r w:rsidRPr="00210411">
        <w:rPr>
          <w:b/>
          <w:sz w:val="22"/>
          <w:szCs w:val="22"/>
          <w:u w:val="single"/>
          <w:lang w:val="uk-UA"/>
        </w:rPr>
        <w:t>31.01.2020 р.</w:t>
      </w:r>
      <w:r w:rsidRPr="0058302F">
        <w:rPr>
          <w:spacing w:val="22"/>
          <w:lang w:val="uk-UA"/>
        </w:rPr>
        <w:t xml:space="preserve">                            </w:t>
      </w:r>
      <w:r>
        <w:rPr>
          <w:spacing w:val="22"/>
          <w:lang w:val="uk-UA"/>
        </w:rPr>
        <w:t xml:space="preserve">  </w:t>
      </w:r>
      <w:r w:rsidRPr="0058302F">
        <w:rPr>
          <w:spacing w:val="22"/>
          <w:lang w:val="uk-UA"/>
        </w:rPr>
        <w:t xml:space="preserve">          </w:t>
      </w:r>
      <w:proofErr w:type="spellStart"/>
      <w:r w:rsidRPr="0058302F">
        <w:rPr>
          <w:spacing w:val="22"/>
          <w:lang w:val="uk-UA"/>
        </w:rPr>
        <w:t>м.Нікополь</w:t>
      </w:r>
      <w:proofErr w:type="spellEnd"/>
      <w:r w:rsidRPr="0058302F">
        <w:rPr>
          <w:spacing w:val="22"/>
          <w:lang w:val="uk-UA"/>
        </w:rPr>
        <w:t xml:space="preserve">                                   </w:t>
      </w:r>
      <w:r w:rsidRPr="00210411">
        <w:rPr>
          <w:b/>
          <w:sz w:val="22"/>
          <w:szCs w:val="22"/>
          <w:u w:val="single"/>
          <w:lang w:val="uk-UA"/>
        </w:rPr>
        <w:t>№ 9</w:t>
      </w:r>
      <w:r>
        <w:rPr>
          <w:b/>
          <w:sz w:val="22"/>
          <w:szCs w:val="22"/>
          <w:u w:val="single"/>
          <w:lang w:val="en-US"/>
        </w:rPr>
        <w:t>6</w:t>
      </w:r>
      <w:r w:rsidRPr="00210411">
        <w:rPr>
          <w:b/>
          <w:sz w:val="22"/>
          <w:szCs w:val="22"/>
          <w:u w:val="single"/>
          <w:lang w:val="uk-UA"/>
        </w:rPr>
        <w:t>-58/</w:t>
      </w:r>
      <w:r w:rsidRPr="00210411">
        <w:rPr>
          <w:b/>
          <w:sz w:val="22"/>
          <w:szCs w:val="22"/>
          <w:u w:val="single"/>
          <w:lang w:val="en-US"/>
        </w:rPr>
        <w:t>VII</w:t>
      </w:r>
    </w:p>
    <w:p w:rsidR="00F77E1E" w:rsidRPr="0079114F" w:rsidRDefault="00F77E1E" w:rsidP="00F77E1E">
      <w:pPr>
        <w:rPr>
          <w:lang w:val="uk-UA"/>
        </w:rPr>
      </w:pPr>
    </w:p>
    <w:p w:rsidR="00F77E1E" w:rsidRDefault="00F77E1E" w:rsidP="00F77E1E">
      <w:pPr>
        <w:jc w:val="center"/>
        <w:rPr>
          <w:sz w:val="28"/>
          <w:szCs w:val="28"/>
          <w:lang w:val="uk-UA"/>
        </w:rPr>
      </w:pPr>
    </w:p>
    <w:p w:rsidR="00F77E1E" w:rsidRDefault="00F77E1E" w:rsidP="00F77E1E">
      <w:pPr>
        <w:jc w:val="center"/>
        <w:rPr>
          <w:sz w:val="28"/>
          <w:szCs w:val="28"/>
          <w:lang w:val="uk-UA"/>
        </w:rPr>
      </w:pPr>
    </w:p>
    <w:p w:rsidR="00F77E1E" w:rsidRPr="00E57CD4" w:rsidRDefault="00F77E1E" w:rsidP="00F77E1E">
      <w:pPr>
        <w:rPr>
          <w:sz w:val="28"/>
          <w:szCs w:val="28"/>
          <w:lang w:val="uk-UA"/>
        </w:rPr>
      </w:pPr>
      <w:r w:rsidRPr="00E57CD4">
        <w:rPr>
          <w:sz w:val="28"/>
          <w:szCs w:val="28"/>
          <w:lang w:val="uk-UA"/>
        </w:rPr>
        <w:t>Про</w:t>
      </w:r>
      <w:r>
        <w:rPr>
          <w:sz w:val="28"/>
          <w:szCs w:val="28"/>
          <w:lang w:val="uk-UA"/>
        </w:rPr>
        <w:t xml:space="preserve"> звернення Нікопольської міської ради </w:t>
      </w:r>
      <w:r w:rsidRPr="00E57CD4">
        <w:rPr>
          <w:sz w:val="28"/>
          <w:szCs w:val="28"/>
          <w:lang w:val="uk-UA"/>
        </w:rPr>
        <w:t xml:space="preserve"> </w:t>
      </w:r>
    </w:p>
    <w:p w:rsidR="00F77E1E" w:rsidRPr="00E57CD4" w:rsidRDefault="00F77E1E" w:rsidP="00F77E1E">
      <w:pPr>
        <w:rPr>
          <w:sz w:val="28"/>
          <w:szCs w:val="28"/>
          <w:lang w:val="uk-UA"/>
        </w:rPr>
      </w:pPr>
      <w:r>
        <w:rPr>
          <w:sz w:val="28"/>
          <w:szCs w:val="28"/>
          <w:lang w:val="uk-UA"/>
        </w:rPr>
        <w:t xml:space="preserve">до Президента України, Верховної Ради України, </w:t>
      </w:r>
    </w:p>
    <w:p w:rsidR="00F77E1E" w:rsidRDefault="00F77E1E" w:rsidP="00F77E1E">
      <w:pPr>
        <w:rPr>
          <w:sz w:val="28"/>
          <w:szCs w:val="28"/>
          <w:lang w:val="uk-UA"/>
        </w:rPr>
      </w:pPr>
      <w:r>
        <w:rPr>
          <w:sz w:val="28"/>
          <w:szCs w:val="28"/>
          <w:lang w:val="uk-UA"/>
        </w:rPr>
        <w:t>Кабінету Міністрів України, Міністерства енергетики</w:t>
      </w:r>
    </w:p>
    <w:p w:rsidR="00F77E1E" w:rsidRPr="00E57CD4" w:rsidRDefault="00F77E1E" w:rsidP="00F77E1E">
      <w:pPr>
        <w:rPr>
          <w:sz w:val="28"/>
          <w:szCs w:val="28"/>
          <w:lang w:val="uk-UA"/>
        </w:rPr>
      </w:pPr>
      <w:r>
        <w:rPr>
          <w:sz w:val="28"/>
          <w:szCs w:val="28"/>
          <w:lang w:val="uk-UA"/>
        </w:rPr>
        <w:t>та захисту довкілля України</w:t>
      </w:r>
      <w:r w:rsidRPr="00E57CD4">
        <w:rPr>
          <w:sz w:val="28"/>
          <w:szCs w:val="28"/>
          <w:lang w:val="uk-UA"/>
        </w:rPr>
        <w:t xml:space="preserve"> </w:t>
      </w:r>
    </w:p>
    <w:p w:rsidR="00F77E1E" w:rsidRDefault="00F77E1E" w:rsidP="00F77E1E">
      <w:pPr>
        <w:rPr>
          <w:sz w:val="28"/>
          <w:szCs w:val="28"/>
          <w:lang w:val="uk-UA"/>
        </w:rPr>
      </w:pPr>
    </w:p>
    <w:p w:rsidR="00F77E1E" w:rsidRDefault="00F77E1E" w:rsidP="00F77E1E">
      <w:pPr>
        <w:rPr>
          <w:sz w:val="16"/>
          <w:szCs w:val="16"/>
          <w:lang w:val="uk-UA"/>
        </w:rPr>
      </w:pPr>
    </w:p>
    <w:p w:rsidR="00F77E1E" w:rsidRPr="0079114F" w:rsidRDefault="00F77E1E" w:rsidP="00F77E1E">
      <w:pPr>
        <w:rPr>
          <w:sz w:val="16"/>
          <w:szCs w:val="16"/>
          <w:lang w:val="uk-UA"/>
        </w:rPr>
      </w:pPr>
    </w:p>
    <w:p w:rsidR="00F77E1E" w:rsidRDefault="00F77E1E" w:rsidP="00F77E1E">
      <w:pPr>
        <w:ind w:firstLine="709"/>
        <w:jc w:val="both"/>
        <w:rPr>
          <w:sz w:val="28"/>
          <w:szCs w:val="28"/>
          <w:lang w:val="uk-UA"/>
        </w:rPr>
      </w:pPr>
      <w:r>
        <w:rPr>
          <w:sz w:val="28"/>
          <w:szCs w:val="28"/>
          <w:lang w:val="uk-UA"/>
        </w:rPr>
        <w:t>Від імені та в інтересах територіальної громади, враховуючи Закон України  «Про статус депутатів місцевих рад», керуючись статтею 59</w:t>
      </w:r>
      <w:r w:rsidRPr="00E57CD4">
        <w:rPr>
          <w:sz w:val="28"/>
          <w:szCs w:val="28"/>
          <w:lang w:val="uk-UA"/>
        </w:rPr>
        <w:t xml:space="preserve"> Закону України «Про місцеве самоврядування в Україні», Нікопольська міська рада </w:t>
      </w:r>
      <w:r w:rsidRPr="00DD4738">
        <w:rPr>
          <w:sz w:val="28"/>
          <w:szCs w:val="28"/>
          <w:lang w:val="uk-UA"/>
        </w:rPr>
        <w:t>ВИРІШИЛА:</w:t>
      </w:r>
    </w:p>
    <w:p w:rsidR="00F77E1E" w:rsidRDefault="00F77E1E" w:rsidP="00F77E1E">
      <w:pPr>
        <w:ind w:firstLine="709"/>
        <w:jc w:val="both"/>
        <w:rPr>
          <w:sz w:val="28"/>
          <w:szCs w:val="28"/>
          <w:lang w:val="uk-UA"/>
        </w:rPr>
      </w:pPr>
      <w:r>
        <w:rPr>
          <w:sz w:val="28"/>
          <w:szCs w:val="28"/>
          <w:lang w:val="uk-UA"/>
        </w:rPr>
        <w:t>1. Схвалити звернення до Президента України, Верховної Р</w:t>
      </w:r>
      <w:r w:rsidRPr="007C5078">
        <w:rPr>
          <w:sz w:val="28"/>
          <w:szCs w:val="28"/>
          <w:lang w:val="uk-UA"/>
        </w:rPr>
        <w:t xml:space="preserve">ади України, </w:t>
      </w:r>
      <w:r>
        <w:rPr>
          <w:sz w:val="28"/>
          <w:szCs w:val="28"/>
          <w:lang w:val="uk-UA"/>
        </w:rPr>
        <w:t>Кабінету М</w:t>
      </w:r>
      <w:r w:rsidRPr="007C5078">
        <w:rPr>
          <w:sz w:val="28"/>
          <w:szCs w:val="28"/>
          <w:lang w:val="uk-UA"/>
        </w:rPr>
        <w:t>іністрів України, Міністерства енергетики</w:t>
      </w:r>
      <w:r>
        <w:rPr>
          <w:sz w:val="28"/>
          <w:szCs w:val="28"/>
          <w:lang w:val="uk-UA"/>
        </w:rPr>
        <w:t xml:space="preserve"> </w:t>
      </w:r>
      <w:r w:rsidRPr="007C5078">
        <w:rPr>
          <w:sz w:val="28"/>
          <w:szCs w:val="28"/>
          <w:lang w:val="uk-UA"/>
        </w:rPr>
        <w:t xml:space="preserve">та захисту довкілля України </w:t>
      </w:r>
      <w:r>
        <w:rPr>
          <w:sz w:val="28"/>
          <w:szCs w:val="28"/>
          <w:lang w:val="uk-UA"/>
        </w:rPr>
        <w:t>(звернення додається)</w:t>
      </w:r>
      <w:r w:rsidRPr="00E57CD4">
        <w:rPr>
          <w:sz w:val="28"/>
          <w:szCs w:val="28"/>
          <w:lang w:val="uk-UA"/>
        </w:rPr>
        <w:t>.</w:t>
      </w:r>
      <w:r>
        <w:rPr>
          <w:sz w:val="28"/>
          <w:szCs w:val="28"/>
          <w:lang w:val="uk-UA"/>
        </w:rPr>
        <w:t xml:space="preserve">  </w:t>
      </w:r>
    </w:p>
    <w:p w:rsidR="00F77E1E" w:rsidRPr="00E57CD4" w:rsidRDefault="00F77E1E" w:rsidP="00F77E1E">
      <w:pPr>
        <w:ind w:firstLine="709"/>
        <w:jc w:val="both"/>
        <w:rPr>
          <w:sz w:val="28"/>
          <w:szCs w:val="28"/>
          <w:lang w:val="uk-UA"/>
        </w:rPr>
      </w:pPr>
      <w:r>
        <w:rPr>
          <w:sz w:val="28"/>
          <w:szCs w:val="28"/>
          <w:lang w:val="uk-UA"/>
        </w:rPr>
        <w:t>2. Доручити міському голові Фісаку А.П. невідкладно направити це звернення адресатам</w:t>
      </w:r>
      <w:r w:rsidRPr="00E57CD4">
        <w:rPr>
          <w:sz w:val="28"/>
          <w:szCs w:val="28"/>
          <w:lang w:val="uk-UA"/>
        </w:rPr>
        <w:t>.</w:t>
      </w:r>
      <w:r>
        <w:rPr>
          <w:sz w:val="28"/>
          <w:szCs w:val="28"/>
          <w:lang w:val="uk-UA"/>
        </w:rPr>
        <w:t xml:space="preserve">  </w:t>
      </w:r>
    </w:p>
    <w:p w:rsidR="00F77E1E" w:rsidRPr="00697E79" w:rsidRDefault="00F77E1E" w:rsidP="00F77E1E">
      <w:pPr>
        <w:ind w:left="187" w:hanging="187"/>
        <w:jc w:val="both"/>
        <w:rPr>
          <w:sz w:val="28"/>
          <w:szCs w:val="28"/>
          <w:lang w:val="uk-UA"/>
        </w:rPr>
      </w:pPr>
    </w:p>
    <w:p w:rsidR="00F77E1E" w:rsidRPr="00697E79" w:rsidRDefault="00F77E1E" w:rsidP="00F77E1E">
      <w:pPr>
        <w:ind w:left="187" w:hanging="187"/>
        <w:jc w:val="both"/>
        <w:rPr>
          <w:sz w:val="28"/>
          <w:szCs w:val="28"/>
          <w:lang w:val="uk-UA"/>
        </w:rPr>
      </w:pPr>
    </w:p>
    <w:p w:rsidR="00F77E1E" w:rsidRPr="00697E79" w:rsidRDefault="00F77E1E" w:rsidP="00F77E1E">
      <w:pPr>
        <w:jc w:val="both"/>
        <w:rPr>
          <w:sz w:val="28"/>
          <w:szCs w:val="28"/>
          <w:lang w:val="uk-UA"/>
        </w:rPr>
      </w:pPr>
    </w:p>
    <w:p w:rsidR="00F77E1E" w:rsidRDefault="00F77E1E" w:rsidP="00F77E1E">
      <w:pPr>
        <w:shd w:val="clear" w:color="auto" w:fill="FFFFFF"/>
        <w:rPr>
          <w:color w:val="000000"/>
          <w:spacing w:val="-1"/>
          <w:sz w:val="28"/>
          <w:szCs w:val="28"/>
          <w:lang w:val="uk-UA"/>
        </w:rPr>
      </w:pPr>
      <w:r w:rsidRPr="00697E79">
        <w:rPr>
          <w:color w:val="000000"/>
          <w:spacing w:val="-1"/>
          <w:sz w:val="28"/>
          <w:szCs w:val="28"/>
          <w:lang w:val="uk-UA"/>
        </w:rPr>
        <w:t>Міський голова</w:t>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Pr>
          <w:color w:val="000000"/>
          <w:spacing w:val="-1"/>
          <w:sz w:val="28"/>
          <w:szCs w:val="28"/>
          <w:lang w:val="uk-UA"/>
        </w:rPr>
        <w:tab/>
      </w:r>
      <w:r w:rsidRPr="00697E79">
        <w:rPr>
          <w:color w:val="000000"/>
          <w:spacing w:val="-1"/>
          <w:sz w:val="28"/>
          <w:szCs w:val="28"/>
          <w:lang w:val="uk-UA"/>
        </w:rPr>
        <w:t xml:space="preserve">А.П. </w:t>
      </w:r>
      <w:proofErr w:type="spellStart"/>
      <w:r w:rsidRPr="00697E79">
        <w:rPr>
          <w:color w:val="000000"/>
          <w:spacing w:val="-1"/>
          <w:sz w:val="28"/>
          <w:szCs w:val="28"/>
          <w:lang w:val="uk-UA"/>
        </w:rPr>
        <w:t>Фісак</w:t>
      </w:r>
      <w:proofErr w:type="spellEnd"/>
    </w:p>
    <w:p w:rsidR="00F77E1E" w:rsidRDefault="00F77E1E" w:rsidP="00F77E1E">
      <w:pPr>
        <w:shd w:val="clear" w:color="auto" w:fill="FFFFFF"/>
        <w:rPr>
          <w:color w:val="000000"/>
          <w:spacing w:val="-1"/>
          <w:sz w:val="28"/>
          <w:szCs w:val="28"/>
          <w:lang w:val="uk-UA"/>
        </w:rPr>
      </w:pPr>
    </w:p>
    <w:p w:rsidR="00F77E1E" w:rsidRDefault="00F77E1E" w:rsidP="00F77E1E">
      <w:pPr>
        <w:shd w:val="clear" w:color="auto" w:fill="FFFFFF"/>
        <w:rPr>
          <w:color w:val="000000"/>
          <w:spacing w:val="-1"/>
          <w:sz w:val="28"/>
          <w:szCs w:val="28"/>
          <w:lang w:val="uk-UA"/>
        </w:rPr>
      </w:pPr>
    </w:p>
    <w:p w:rsidR="00F77E1E" w:rsidRDefault="00F77E1E" w:rsidP="00F77E1E">
      <w:pPr>
        <w:shd w:val="clear" w:color="auto" w:fill="FFFFFF"/>
        <w:rPr>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6B084F" w:rsidRDefault="006B084F" w:rsidP="00DA276D">
      <w:pPr>
        <w:shd w:val="clear" w:color="auto" w:fill="FFFFFF"/>
        <w:rPr>
          <w:rFonts w:ascii="Times New Roman" w:hAnsi="Times New Roman"/>
          <w:color w:val="000000"/>
          <w:spacing w:val="-1"/>
          <w:sz w:val="28"/>
          <w:szCs w:val="28"/>
          <w:lang w:val="uk-UA"/>
        </w:rPr>
      </w:pPr>
    </w:p>
    <w:p w:rsidR="009F372A" w:rsidRPr="00146AD7" w:rsidRDefault="000A1512" w:rsidP="00B11B6C">
      <w:pPr>
        <w:tabs>
          <w:tab w:val="left" w:pos="1985"/>
        </w:tabs>
        <w:ind w:left="1985"/>
        <w:jc w:val="both"/>
        <w:rPr>
          <w:lang w:val="uk-UA"/>
        </w:rPr>
      </w:pPr>
      <w:r>
        <w:rPr>
          <w:b/>
          <w:color w:val="000000"/>
          <w:sz w:val="28"/>
          <w:szCs w:val="28"/>
          <w:lang w:val="uk-UA"/>
        </w:rPr>
        <w:tab/>
      </w:r>
      <w:r>
        <w:rPr>
          <w:b/>
          <w:color w:val="000000"/>
          <w:sz w:val="28"/>
          <w:szCs w:val="28"/>
          <w:lang w:val="uk-UA"/>
        </w:rPr>
        <w:tab/>
      </w:r>
      <w:r>
        <w:rPr>
          <w:b/>
          <w:color w:val="000000"/>
          <w:sz w:val="28"/>
          <w:szCs w:val="28"/>
          <w:lang w:val="uk-UA"/>
        </w:rPr>
        <w:tab/>
      </w:r>
      <w:r>
        <w:rPr>
          <w:b/>
          <w:color w:val="000000"/>
          <w:sz w:val="28"/>
          <w:szCs w:val="28"/>
          <w:lang w:val="uk-UA"/>
        </w:rPr>
        <w:tab/>
      </w:r>
      <w:r>
        <w:rPr>
          <w:b/>
          <w:color w:val="000000"/>
          <w:sz w:val="28"/>
          <w:szCs w:val="28"/>
          <w:lang w:val="uk-UA"/>
        </w:rPr>
        <w:tab/>
      </w:r>
      <w:r>
        <w:rPr>
          <w:b/>
          <w:color w:val="000000"/>
          <w:sz w:val="28"/>
          <w:szCs w:val="28"/>
          <w:lang w:val="uk-UA"/>
        </w:rPr>
        <w:tab/>
      </w:r>
      <w:r w:rsidR="00634E74">
        <w:rPr>
          <w:b/>
          <w:color w:val="000000"/>
          <w:sz w:val="28"/>
          <w:szCs w:val="28"/>
          <w:lang w:val="uk-UA"/>
        </w:rPr>
        <w:tab/>
      </w:r>
      <w:r w:rsidR="009F372A" w:rsidRPr="00146AD7">
        <w:rPr>
          <w:lang w:val="uk-UA"/>
        </w:rPr>
        <w:t xml:space="preserve">Додаток </w:t>
      </w:r>
    </w:p>
    <w:p w:rsidR="009F372A" w:rsidRPr="00146AD7" w:rsidRDefault="00814207" w:rsidP="00B11B6C">
      <w:pPr>
        <w:tabs>
          <w:tab w:val="left" w:pos="1985"/>
        </w:tabs>
        <w:ind w:left="1985"/>
        <w:jc w:val="both"/>
        <w:rPr>
          <w:lang w:val="uk-UA"/>
        </w:rPr>
      </w:pPr>
      <w:r w:rsidRPr="00146AD7">
        <w:rPr>
          <w:lang w:val="uk-UA"/>
        </w:rPr>
        <w:tab/>
      </w:r>
      <w:r w:rsidRPr="00146AD7">
        <w:rPr>
          <w:lang w:val="uk-UA"/>
        </w:rPr>
        <w:tab/>
      </w:r>
      <w:r w:rsidRPr="00146AD7">
        <w:rPr>
          <w:lang w:val="uk-UA"/>
        </w:rPr>
        <w:tab/>
      </w:r>
      <w:r w:rsidRPr="00146AD7">
        <w:rPr>
          <w:lang w:val="uk-UA"/>
        </w:rPr>
        <w:tab/>
      </w:r>
      <w:r w:rsidRPr="00146AD7">
        <w:rPr>
          <w:lang w:val="uk-UA"/>
        </w:rPr>
        <w:tab/>
      </w:r>
      <w:r w:rsidRPr="00146AD7">
        <w:rPr>
          <w:lang w:val="uk-UA"/>
        </w:rPr>
        <w:tab/>
      </w:r>
      <w:r w:rsidRPr="00146AD7">
        <w:rPr>
          <w:lang w:val="uk-UA"/>
        </w:rPr>
        <w:tab/>
      </w:r>
      <w:r w:rsidR="009F372A" w:rsidRPr="00146AD7">
        <w:rPr>
          <w:lang w:val="uk-UA"/>
        </w:rPr>
        <w:t xml:space="preserve">до рішення Нікопольської міської ради </w:t>
      </w:r>
    </w:p>
    <w:p w:rsidR="000D4FA1" w:rsidRDefault="00814207" w:rsidP="00B11B6C">
      <w:pPr>
        <w:tabs>
          <w:tab w:val="left" w:pos="1985"/>
        </w:tabs>
        <w:ind w:left="1985"/>
        <w:jc w:val="both"/>
        <w:rPr>
          <w:lang w:val="uk-UA"/>
        </w:rPr>
      </w:pPr>
      <w:r w:rsidRPr="00146AD7">
        <w:rPr>
          <w:lang w:val="uk-UA"/>
        </w:rPr>
        <w:tab/>
      </w:r>
      <w:r w:rsidRPr="00146AD7">
        <w:rPr>
          <w:lang w:val="uk-UA"/>
        </w:rPr>
        <w:tab/>
      </w:r>
      <w:r w:rsidRPr="00146AD7">
        <w:rPr>
          <w:lang w:val="uk-UA"/>
        </w:rPr>
        <w:tab/>
      </w:r>
      <w:r w:rsidRPr="00146AD7">
        <w:rPr>
          <w:lang w:val="uk-UA"/>
        </w:rPr>
        <w:tab/>
      </w:r>
      <w:r w:rsidRPr="00146AD7">
        <w:rPr>
          <w:lang w:val="uk-UA"/>
        </w:rPr>
        <w:tab/>
      </w:r>
      <w:r w:rsidRPr="00146AD7">
        <w:rPr>
          <w:lang w:val="uk-UA"/>
        </w:rPr>
        <w:tab/>
      </w:r>
      <w:r w:rsidRPr="00146AD7">
        <w:rPr>
          <w:lang w:val="uk-UA"/>
        </w:rPr>
        <w:tab/>
      </w:r>
      <w:r w:rsidR="009F372A" w:rsidRPr="00146AD7">
        <w:rPr>
          <w:lang w:val="uk-UA"/>
        </w:rPr>
        <w:t>від</w:t>
      </w:r>
      <w:r w:rsidR="00634E74">
        <w:rPr>
          <w:lang w:val="uk-UA"/>
        </w:rPr>
        <w:t xml:space="preserve"> </w:t>
      </w:r>
      <w:r w:rsidR="005B0619" w:rsidRPr="005B0619">
        <w:rPr>
          <w:sz w:val="22"/>
          <w:szCs w:val="22"/>
          <w:u w:val="single"/>
          <w:lang w:val="uk-UA"/>
        </w:rPr>
        <w:t>31.01.2020 р.</w:t>
      </w:r>
      <w:r w:rsidR="005B0619" w:rsidRPr="0058302F">
        <w:rPr>
          <w:spacing w:val="22"/>
          <w:lang w:val="uk-UA"/>
        </w:rPr>
        <w:t xml:space="preserve"> </w:t>
      </w:r>
      <w:r w:rsidR="009F372A" w:rsidRPr="00146AD7">
        <w:rPr>
          <w:lang w:val="uk-UA"/>
        </w:rPr>
        <w:t xml:space="preserve">№ </w:t>
      </w:r>
      <w:r w:rsidR="005B0619" w:rsidRPr="005B0619">
        <w:rPr>
          <w:sz w:val="22"/>
          <w:szCs w:val="22"/>
          <w:u w:val="single"/>
          <w:lang w:val="uk-UA"/>
        </w:rPr>
        <w:t xml:space="preserve"> 9</w:t>
      </w:r>
      <w:r w:rsidR="005B0619" w:rsidRPr="009E5ED9">
        <w:rPr>
          <w:sz w:val="22"/>
          <w:szCs w:val="22"/>
          <w:u w:val="single"/>
          <w:lang w:val="uk-UA"/>
        </w:rPr>
        <w:t>6</w:t>
      </w:r>
      <w:r w:rsidR="005B0619" w:rsidRPr="005B0619">
        <w:rPr>
          <w:sz w:val="22"/>
          <w:szCs w:val="22"/>
          <w:u w:val="single"/>
          <w:lang w:val="uk-UA"/>
        </w:rPr>
        <w:t>-58/</w:t>
      </w:r>
      <w:r w:rsidR="005B0619" w:rsidRPr="005B0619">
        <w:rPr>
          <w:sz w:val="22"/>
          <w:szCs w:val="22"/>
          <w:u w:val="single"/>
          <w:lang w:val="en-US"/>
        </w:rPr>
        <w:t>VII</w:t>
      </w:r>
    </w:p>
    <w:p w:rsidR="00634E74" w:rsidRDefault="00634E74" w:rsidP="00634E74">
      <w:pPr>
        <w:shd w:val="clear" w:color="auto" w:fill="FFFFFF"/>
        <w:ind w:left="4963" w:firstLine="709"/>
        <w:rPr>
          <w:rFonts w:ascii="Times New Roman" w:hAnsi="Times New Roman"/>
          <w:bCs/>
          <w:color w:val="000000"/>
          <w:sz w:val="27"/>
          <w:szCs w:val="27"/>
          <w:lang w:val="uk-UA"/>
        </w:rPr>
      </w:pPr>
    </w:p>
    <w:p w:rsidR="00471009" w:rsidRPr="00471009" w:rsidRDefault="00471009" w:rsidP="00634E74">
      <w:pPr>
        <w:shd w:val="clear" w:color="auto" w:fill="FFFFFF"/>
        <w:ind w:left="4963" w:firstLine="709"/>
        <w:rPr>
          <w:rFonts w:ascii="Times New Roman" w:hAnsi="Times New Roman"/>
          <w:bCs/>
          <w:color w:val="000000"/>
          <w:sz w:val="27"/>
          <w:szCs w:val="27"/>
          <w:lang w:val="uk-UA"/>
        </w:rPr>
      </w:pPr>
      <w:r w:rsidRPr="00471009">
        <w:rPr>
          <w:rFonts w:ascii="Times New Roman" w:hAnsi="Times New Roman"/>
          <w:bCs/>
          <w:color w:val="000000"/>
          <w:sz w:val="27"/>
          <w:szCs w:val="27"/>
          <w:lang w:val="uk-UA"/>
        </w:rPr>
        <w:t xml:space="preserve">Президенту України </w:t>
      </w:r>
    </w:p>
    <w:p w:rsidR="00471009" w:rsidRDefault="00471009" w:rsidP="00634E74">
      <w:pPr>
        <w:shd w:val="clear" w:color="auto" w:fill="FFFFFF"/>
        <w:ind w:left="5672"/>
        <w:rPr>
          <w:rFonts w:ascii="Times New Roman" w:hAnsi="Times New Roman"/>
          <w:bCs/>
          <w:color w:val="000000"/>
          <w:sz w:val="27"/>
          <w:szCs w:val="27"/>
          <w:lang w:val="uk-UA"/>
        </w:rPr>
      </w:pPr>
      <w:proofErr w:type="spellStart"/>
      <w:r w:rsidRPr="00471009">
        <w:rPr>
          <w:rFonts w:ascii="Times New Roman" w:hAnsi="Times New Roman"/>
          <w:bCs/>
          <w:color w:val="000000"/>
          <w:sz w:val="27"/>
          <w:szCs w:val="27"/>
          <w:lang w:val="uk-UA"/>
        </w:rPr>
        <w:t>Зеленському</w:t>
      </w:r>
      <w:proofErr w:type="spellEnd"/>
      <w:r w:rsidRPr="00471009">
        <w:rPr>
          <w:rFonts w:ascii="Times New Roman" w:hAnsi="Times New Roman"/>
          <w:bCs/>
          <w:color w:val="000000"/>
          <w:sz w:val="27"/>
          <w:szCs w:val="27"/>
          <w:lang w:val="uk-UA"/>
        </w:rPr>
        <w:t xml:space="preserve"> В.О.</w:t>
      </w:r>
    </w:p>
    <w:p w:rsidR="006B17FC" w:rsidRPr="00471009" w:rsidRDefault="006B17FC" w:rsidP="00634E74">
      <w:pPr>
        <w:shd w:val="clear" w:color="auto" w:fill="FFFFFF"/>
        <w:ind w:left="5672"/>
        <w:rPr>
          <w:rFonts w:ascii="Times New Roman" w:hAnsi="Times New Roman"/>
          <w:bCs/>
          <w:color w:val="000000"/>
          <w:sz w:val="27"/>
          <w:szCs w:val="27"/>
          <w:lang w:val="uk-UA"/>
        </w:rPr>
      </w:pPr>
    </w:p>
    <w:p w:rsidR="001C421D" w:rsidRPr="00471009" w:rsidRDefault="001C421D" w:rsidP="00634E74">
      <w:pPr>
        <w:shd w:val="clear" w:color="auto" w:fill="FFFFFF"/>
        <w:ind w:left="5672"/>
        <w:rPr>
          <w:rFonts w:ascii="Times New Roman" w:hAnsi="Times New Roman"/>
          <w:color w:val="000000"/>
          <w:sz w:val="27"/>
          <w:szCs w:val="27"/>
          <w:lang w:val="uk-UA"/>
        </w:rPr>
      </w:pPr>
      <w:r w:rsidRPr="00471009">
        <w:rPr>
          <w:rFonts w:ascii="Times New Roman" w:hAnsi="Times New Roman"/>
          <w:color w:val="000000"/>
          <w:sz w:val="27"/>
          <w:szCs w:val="27"/>
          <w:lang w:val="uk-UA"/>
        </w:rPr>
        <w:t>Верховн</w:t>
      </w:r>
      <w:r w:rsidR="006B17FC">
        <w:rPr>
          <w:rFonts w:ascii="Times New Roman" w:hAnsi="Times New Roman"/>
          <w:color w:val="000000"/>
          <w:sz w:val="27"/>
          <w:szCs w:val="27"/>
          <w:lang w:val="uk-UA"/>
        </w:rPr>
        <w:t>а Р</w:t>
      </w:r>
      <w:r w:rsidRPr="00471009">
        <w:rPr>
          <w:rFonts w:ascii="Times New Roman" w:hAnsi="Times New Roman"/>
          <w:color w:val="000000"/>
          <w:sz w:val="27"/>
          <w:szCs w:val="27"/>
          <w:lang w:val="uk-UA"/>
        </w:rPr>
        <w:t>ада України</w:t>
      </w:r>
    </w:p>
    <w:p w:rsidR="001C421D" w:rsidRPr="00471009" w:rsidRDefault="001C421D" w:rsidP="00634E74">
      <w:pPr>
        <w:shd w:val="clear" w:color="auto" w:fill="FFFFFF"/>
        <w:ind w:left="5672"/>
        <w:rPr>
          <w:rFonts w:ascii="Times New Roman" w:hAnsi="Times New Roman"/>
          <w:i/>
          <w:color w:val="000000"/>
          <w:sz w:val="27"/>
          <w:szCs w:val="27"/>
          <w:lang w:val="uk-UA"/>
        </w:rPr>
      </w:pPr>
    </w:p>
    <w:p w:rsidR="001C421D" w:rsidRPr="00471009" w:rsidRDefault="001C421D" w:rsidP="00634E74">
      <w:pPr>
        <w:shd w:val="clear" w:color="auto" w:fill="FFFFFF"/>
        <w:ind w:left="4963" w:firstLine="709"/>
        <w:rPr>
          <w:rFonts w:ascii="Times New Roman" w:hAnsi="Times New Roman"/>
          <w:color w:val="000000"/>
          <w:sz w:val="27"/>
          <w:szCs w:val="27"/>
          <w:lang w:val="uk-UA"/>
        </w:rPr>
      </w:pPr>
      <w:r w:rsidRPr="00471009">
        <w:rPr>
          <w:rFonts w:ascii="Times New Roman" w:hAnsi="Times New Roman"/>
          <w:color w:val="000000"/>
          <w:sz w:val="27"/>
          <w:szCs w:val="27"/>
          <w:lang w:val="uk-UA"/>
        </w:rPr>
        <w:t>Кабінет Міністрів України</w:t>
      </w:r>
    </w:p>
    <w:p w:rsidR="001C421D" w:rsidRPr="00471009" w:rsidRDefault="001C421D" w:rsidP="00634E74">
      <w:pPr>
        <w:shd w:val="clear" w:color="auto" w:fill="FFFFFF"/>
        <w:ind w:left="1136"/>
        <w:rPr>
          <w:rFonts w:ascii="Times New Roman" w:hAnsi="Times New Roman"/>
          <w:color w:val="000000"/>
          <w:sz w:val="27"/>
          <w:szCs w:val="27"/>
          <w:lang w:val="uk-UA"/>
        </w:rPr>
      </w:pPr>
    </w:p>
    <w:p w:rsidR="00634E74" w:rsidRDefault="001C421D" w:rsidP="00634E74">
      <w:pPr>
        <w:shd w:val="clear" w:color="auto" w:fill="FFFFFF"/>
        <w:ind w:left="4963" w:firstLine="709"/>
        <w:rPr>
          <w:rFonts w:ascii="Times New Roman" w:hAnsi="Times New Roman"/>
          <w:color w:val="000000"/>
          <w:sz w:val="27"/>
          <w:szCs w:val="27"/>
          <w:lang w:val="uk-UA"/>
        </w:rPr>
      </w:pPr>
      <w:r w:rsidRPr="00471009">
        <w:rPr>
          <w:rFonts w:ascii="Times New Roman" w:hAnsi="Times New Roman"/>
          <w:color w:val="000000"/>
          <w:sz w:val="27"/>
          <w:szCs w:val="27"/>
          <w:lang w:val="uk-UA"/>
        </w:rPr>
        <w:t xml:space="preserve">Міністерство енергетики </w:t>
      </w:r>
      <w:r w:rsidR="00634E74">
        <w:rPr>
          <w:rFonts w:ascii="Times New Roman" w:hAnsi="Times New Roman"/>
          <w:color w:val="000000"/>
          <w:sz w:val="27"/>
          <w:szCs w:val="27"/>
          <w:lang w:val="uk-UA"/>
        </w:rPr>
        <w:t xml:space="preserve">                          </w:t>
      </w:r>
    </w:p>
    <w:p w:rsidR="001C421D" w:rsidRDefault="00634E74" w:rsidP="00634E74">
      <w:pPr>
        <w:shd w:val="clear" w:color="auto" w:fill="FFFFFF"/>
        <w:ind w:left="4963" w:firstLine="709"/>
        <w:rPr>
          <w:rFonts w:ascii="Times New Roman" w:hAnsi="Times New Roman"/>
          <w:color w:val="000000"/>
          <w:sz w:val="27"/>
          <w:szCs w:val="27"/>
          <w:lang w:val="uk-UA"/>
        </w:rPr>
      </w:pPr>
      <w:r>
        <w:rPr>
          <w:rFonts w:ascii="Times New Roman" w:hAnsi="Times New Roman"/>
          <w:color w:val="000000"/>
          <w:sz w:val="27"/>
          <w:szCs w:val="27"/>
          <w:lang w:val="uk-UA"/>
        </w:rPr>
        <w:t>т</w:t>
      </w:r>
      <w:r w:rsidR="001C421D" w:rsidRPr="00471009">
        <w:rPr>
          <w:rFonts w:ascii="Times New Roman" w:hAnsi="Times New Roman"/>
          <w:color w:val="000000"/>
          <w:sz w:val="27"/>
          <w:szCs w:val="27"/>
          <w:lang w:val="uk-UA"/>
        </w:rPr>
        <w:t>а</w:t>
      </w:r>
      <w:r>
        <w:rPr>
          <w:rFonts w:ascii="Times New Roman" w:hAnsi="Times New Roman"/>
          <w:color w:val="000000"/>
          <w:sz w:val="27"/>
          <w:szCs w:val="27"/>
          <w:lang w:val="uk-UA"/>
        </w:rPr>
        <w:t xml:space="preserve"> з</w:t>
      </w:r>
      <w:r w:rsidR="001C421D" w:rsidRPr="00471009">
        <w:rPr>
          <w:rFonts w:ascii="Times New Roman" w:hAnsi="Times New Roman"/>
          <w:color w:val="000000"/>
          <w:sz w:val="27"/>
          <w:szCs w:val="27"/>
          <w:lang w:val="uk-UA"/>
        </w:rPr>
        <w:t>ахисту</w:t>
      </w:r>
      <w:r>
        <w:rPr>
          <w:rFonts w:ascii="Times New Roman" w:hAnsi="Times New Roman"/>
          <w:color w:val="000000"/>
          <w:sz w:val="27"/>
          <w:szCs w:val="27"/>
          <w:lang w:val="uk-UA"/>
        </w:rPr>
        <w:t xml:space="preserve"> </w:t>
      </w:r>
      <w:r w:rsidR="001C421D" w:rsidRPr="00471009">
        <w:rPr>
          <w:rFonts w:ascii="Times New Roman" w:hAnsi="Times New Roman"/>
          <w:color w:val="000000"/>
          <w:sz w:val="27"/>
          <w:szCs w:val="27"/>
          <w:lang w:val="uk-UA"/>
        </w:rPr>
        <w:t>довкілля України</w:t>
      </w:r>
    </w:p>
    <w:p w:rsidR="00471009" w:rsidRDefault="00471009" w:rsidP="00634E74">
      <w:pPr>
        <w:shd w:val="clear" w:color="auto" w:fill="FFFFFF"/>
        <w:ind w:left="5672"/>
        <w:rPr>
          <w:color w:val="000000"/>
          <w:sz w:val="27"/>
          <w:szCs w:val="27"/>
          <w:lang w:val="uk-UA"/>
        </w:rPr>
      </w:pPr>
    </w:p>
    <w:p w:rsidR="00634E74" w:rsidRDefault="00634E74" w:rsidP="00634E74">
      <w:pPr>
        <w:shd w:val="clear" w:color="auto" w:fill="FFFFFF"/>
        <w:ind w:left="4678"/>
        <w:rPr>
          <w:color w:val="000000"/>
          <w:sz w:val="27"/>
          <w:szCs w:val="27"/>
          <w:lang w:val="uk-UA"/>
        </w:rPr>
      </w:pPr>
      <w:r>
        <w:rPr>
          <w:i/>
          <w:color w:val="000000"/>
          <w:sz w:val="27"/>
          <w:szCs w:val="27"/>
          <w:lang w:val="uk-UA"/>
        </w:rPr>
        <w:t xml:space="preserve">    </w:t>
      </w:r>
      <w:r w:rsidR="001C421D" w:rsidRPr="001C421D">
        <w:rPr>
          <w:i/>
          <w:color w:val="000000"/>
          <w:sz w:val="27"/>
          <w:szCs w:val="27"/>
          <w:lang w:val="uk-UA"/>
        </w:rPr>
        <w:t>копія:</w:t>
      </w:r>
      <w:r w:rsidR="001C421D">
        <w:rPr>
          <w:color w:val="000000"/>
          <w:sz w:val="27"/>
          <w:szCs w:val="27"/>
          <w:lang w:val="uk-UA"/>
        </w:rPr>
        <w:t xml:space="preserve"> </w:t>
      </w:r>
      <w:r w:rsidR="0001679B">
        <w:rPr>
          <w:color w:val="000000"/>
          <w:sz w:val="27"/>
          <w:szCs w:val="27"/>
          <w:lang w:val="uk-UA"/>
        </w:rPr>
        <w:t>Н</w:t>
      </w:r>
      <w:r w:rsidR="00FD55F0">
        <w:rPr>
          <w:color w:val="000000"/>
          <w:sz w:val="27"/>
          <w:szCs w:val="27"/>
          <w:lang w:val="uk-UA"/>
        </w:rPr>
        <w:t>ародному депутату</w:t>
      </w:r>
      <w:r w:rsidR="00373DB2">
        <w:rPr>
          <w:color w:val="000000"/>
          <w:sz w:val="27"/>
          <w:szCs w:val="27"/>
          <w:lang w:val="uk-UA"/>
        </w:rPr>
        <w:t xml:space="preserve"> України</w:t>
      </w:r>
      <w:r w:rsidR="00FD55F0">
        <w:rPr>
          <w:color w:val="000000"/>
          <w:sz w:val="27"/>
          <w:szCs w:val="27"/>
          <w:lang w:val="uk-UA"/>
        </w:rPr>
        <w:t xml:space="preserve"> </w:t>
      </w:r>
      <w:r>
        <w:rPr>
          <w:color w:val="000000"/>
          <w:sz w:val="27"/>
          <w:szCs w:val="27"/>
          <w:lang w:val="uk-UA"/>
        </w:rPr>
        <w:t xml:space="preserve">   </w:t>
      </w:r>
    </w:p>
    <w:p w:rsidR="00FD55F0" w:rsidRDefault="00634E74" w:rsidP="00634E74">
      <w:pPr>
        <w:shd w:val="clear" w:color="auto" w:fill="FFFFFF"/>
        <w:ind w:left="4963"/>
        <w:rPr>
          <w:color w:val="000000"/>
          <w:sz w:val="27"/>
          <w:szCs w:val="27"/>
          <w:lang w:val="uk-UA"/>
        </w:rPr>
      </w:pPr>
      <w:r>
        <w:rPr>
          <w:color w:val="000000"/>
          <w:sz w:val="27"/>
          <w:szCs w:val="27"/>
          <w:lang w:val="uk-UA"/>
        </w:rPr>
        <w:t xml:space="preserve">           </w:t>
      </w:r>
      <w:r w:rsidR="00FD55F0">
        <w:rPr>
          <w:color w:val="000000"/>
          <w:sz w:val="27"/>
          <w:szCs w:val="27"/>
          <w:lang w:val="uk-UA"/>
        </w:rPr>
        <w:t>Герману Д.В.</w:t>
      </w:r>
    </w:p>
    <w:p w:rsidR="00FD55F0" w:rsidRPr="00471009" w:rsidRDefault="00FD55F0" w:rsidP="00471009">
      <w:pPr>
        <w:shd w:val="clear" w:color="auto" w:fill="FFFFFF"/>
        <w:ind w:left="4536"/>
        <w:rPr>
          <w:color w:val="000000"/>
          <w:sz w:val="27"/>
          <w:szCs w:val="27"/>
          <w:lang w:val="uk-UA"/>
        </w:rPr>
      </w:pPr>
    </w:p>
    <w:p w:rsidR="00FD55F0" w:rsidRPr="00471009" w:rsidRDefault="00FD55F0" w:rsidP="001C421D">
      <w:pPr>
        <w:shd w:val="clear" w:color="auto" w:fill="FFFFFF"/>
        <w:rPr>
          <w:rFonts w:ascii="Times New Roman" w:hAnsi="Times New Roman"/>
          <w:i/>
          <w:color w:val="000000"/>
          <w:sz w:val="27"/>
          <w:szCs w:val="27"/>
          <w:lang w:val="uk-UA"/>
        </w:rPr>
      </w:pPr>
    </w:p>
    <w:p w:rsidR="00471009" w:rsidRDefault="00FD55F0" w:rsidP="001C421D">
      <w:pPr>
        <w:jc w:val="center"/>
        <w:rPr>
          <w:rFonts w:ascii="Times New Roman" w:hAnsi="Times New Roman"/>
          <w:color w:val="000000"/>
          <w:sz w:val="27"/>
          <w:szCs w:val="27"/>
          <w:lang w:val="uk-UA"/>
        </w:rPr>
      </w:pPr>
      <w:r>
        <w:rPr>
          <w:rFonts w:ascii="Times New Roman" w:hAnsi="Times New Roman"/>
          <w:color w:val="000000"/>
          <w:sz w:val="27"/>
          <w:szCs w:val="27"/>
          <w:lang w:val="uk-UA"/>
        </w:rPr>
        <w:t>Звернення Нікопольської міської ради</w:t>
      </w:r>
    </w:p>
    <w:p w:rsidR="00FD55F0" w:rsidRDefault="00FD55F0" w:rsidP="00471009">
      <w:pPr>
        <w:rPr>
          <w:rFonts w:ascii="Times New Roman" w:hAnsi="Times New Roman"/>
          <w:color w:val="000000"/>
          <w:sz w:val="27"/>
          <w:szCs w:val="27"/>
          <w:lang w:val="en-US"/>
        </w:rPr>
      </w:pPr>
    </w:p>
    <w:p w:rsidR="005B0619" w:rsidRPr="005B0619" w:rsidRDefault="005B0619" w:rsidP="00471009">
      <w:pPr>
        <w:rPr>
          <w:rFonts w:ascii="Times New Roman" w:hAnsi="Times New Roman"/>
          <w:color w:val="000000"/>
          <w:sz w:val="27"/>
          <w:szCs w:val="27"/>
          <w:lang w:val="en-US"/>
        </w:rPr>
      </w:pPr>
    </w:p>
    <w:p w:rsidR="00471009" w:rsidRP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 xml:space="preserve">Висловлюємо свою повагу та звертаємось з наступним. </w:t>
      </w:r>
    </w:p>
    <w:p w:rsidR="00471009" w:rsidRP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Органи місцевого самоврядування представляють територіальну громаду                  м. Нікополя та здійснюють від її імені та в її інтересах функції і повноваження місцевого самоврядування.</w:t>
      </w:r>
    </w:p>
    <w:p w:rsidR="00471009" w:rsidRP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Викликає велике занепокоєнн</w:t>
      </w:r>
      <w:r w:rsidR="00373DB2">
        <w:rPr>
          <w:rFonts w:ascii="Times New Roman" w:hAnsi="Times New Roman"/>
          <w:color w:val="000000"/>
          <w:sz w:val="27"/>
          <w:szCs w:val="27"/>
          <w:lang w:val="uk-UA"/>
        </w:rPr>
        <w:t>я та стурбованість ситуація, що</w:t>
      </w:r>
      <w:r w:rsidRPr="00471009">
        <w:rPr>
          <w:rFonts w:ascii="Times New Roman" w:hAnsi="Times New Roman"/>
          <w:color w:val="000000"/>
          <w:sz w:val="27"/>
          <w:szCs w:val="27"/>
          <w:lang w:val="uk-UA"/>
        </w:rPr>
        <w:t xml:space="preserve"> склалася напередодні початку опалювального періоду 2019-2020 рр. в м. Нікополі з приводу величини потужності електроенергії, після одностороннього обмеження </w:t>
      </w:r>
      <w:r w:rsidR="00373DB2">
        <w:rPr>
          <w:rFonts w:ascii="Times New Roman" w:hAnsi="Times New Roman"/>
          <w:color w:val="000000"/>
          <w:sz w:val="27"/>
          <w:szCs w:val="27"/>
          <w:lang w:val="uk-UA"/>
        </w:rPr>
        <w:t xml:space="preserve">оператором систем розподілу, </w:t>
      </w:r>
      <w:r w:rsidRPr="00471009">
        <w:rPr>
          <w:rFonts w:ascii="Times New Roman" w:hAnsi="Times New Roman"/>
          <w:color w:val="000000"/>
          <w:sz w:val="27"/>
          <w:szCs w:val="27"/>
          <w:lang w:val="uk-UA"/>
        </w:rPr>
        <w:t>якої не вистачає для належного функціонування всіх побутових приладів в квартирах та будинках мешканців нашого міста.</w:t>
      </w:r>
    </w:p>
    <w:p w:rsidR="00471009" w:rsidRP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 xml:space="preserve">В 2016 році між міською радою та ПАТ «ДТЕК </w:t>
      </w:r>
      <w:proofErr w:type="spellStart"/>
      <w:r w:rsidRPr="00471009">
        <w:rPr>
          <w:rFonts w:ascii="Times New Roman" w:hAnsi="Times New Roman"/>
          <w:color w:val="000000"/>
          <w:sz w:val="27"/>
          <w:szCs w:val="27"/>
          <w:lang w:val="uk-UA"/>
        </w:rPr>
        <w:t>Дніпрообленерго</w:t>
      </w:r>
      <w:proofErr w:type="spellEnd"/>
      <w:r w:rsidRPr="00471009">
        <w:rPr>
          <w:rFonts w:ascii="Times New Roman" w:hAnsi="Times New Roman"/>
          <w:color w:val="000000"/>
          <w:sz w:val="27"/>
          <w:szCs w:val="27"/>
          <w:lang w:val="uk-UA"/>
        </w:rPr>
        <w:t xml:space="preserve">» було підписано меморандум про співробітництво. Підписанням меморандуму сторони засвідчували, що діють на засадах паритетності і мають наміри спрямувати зусилля на ефективне співробітництво в умовах децентралізації системи централізованого теплопостачання у м. Нікополі. При цьому, з боку представників ПАТ «ДТЕК </w:t>
      </w:r>
      <w:proofErr w:type="spellStart"/>
      <w:r w:rsidRPr="00471009">
        <w:rPr>
          <w:rFonts w:ascii="Times New Roman" w:hAnsi="Times New Roman"/>
          <w:color w:val="000000"/>
          <w:sz w:val="27"/>
          <w:szCs w:val="27"/>
          <w:lang w:val="uk-UA"/>
        </w:rPr>
        <w:t>Дніпрообленерго</w:t>
      </w:r>
      <w:proofErr w:type="spellEnd"/>
      <w:r w:rsidRPr="00471009">
        <w:rPr>
          <w:rFonts w:ascii="Times New Roman" w:hAnsi="Times New Roman"/>
          <w:color w:val="000000"/>
          <w:sz w:val="27"/>
          <w:szCs w:val="27"/>
          <w:lang w:val="uk-UA"/>
        </w:rPr>
        <w:t>», які є безпосередньо надавачами цих послуг, питання щодо необхідності на майбутнє збільшувати потужність мешканцями м. Нікополя, не ставились.</w:t>
      </w:r>
    </w:p>
    <w:p w:rsid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Щорічно, починаючи з 2016 року з місцевого бюджету виділялись кошти на посилення електромереж багатоквартирних будинків.</w:t>
      </w:r>
    </w:p>
    <w:p w:rsidR="00BA551C" w:rsidRPr="00312CEC" w:rsidRDefault="00BA551C" w:rsidP="00BA551C">
      <w:pPr>
        <w:ind w:firstLine="709"/>
        <w:jc w:val="both"/>
        <w:rPr>
          <w:rFonts w:ascii="Times New Roman" w:hAnsi="Times New Roman"/>
          <w:color w:val="000000"/>
          <w:sz w:val="27"/>
          <w:szCs w:val="27"/>
          <w:lang w:val="uk-UA"/>
        </w:rPr>
      </w:pPr>
      <w:r w:rsidRPr="00312CEC">
        <w:rPr>
          <w:rFonts w:ascii="Times New Roman" w:hAnsi="Times New Roman"/>
          <w:color w:val="000000"/>
          <w:sz w:val="27"/>
          <w:szCs w:val="27"/>
          <w:lang w:val="uk-UA"/>
        </w:rPr>
        <w:t xml:space="preserve">За цей період до початку 2019 року від мешканців міста заяви та скарги з даних питань не надходили. </w:t>
      </w:r>
    </w:p>
    <w:p w:rsidR="00BA551C" w:rsidRPr="00312CEC" w:rsidRDefault="00BA551C" w:rsidP="00BA551C">
      <w:pPr>
        <w:ind w:firstLine="709"/>
        <w:jc w:val="both"/>
        <w:rPr>
          <w:rFonts w:ascii="Times New Roman" w:hAnsi="Times New Roman"/>
          <w:color w:val="000000"/>
          <w:sz w:val="27"/>
          <w:szCs w:val="27"/>
          <w:lang w:val="uk-UA"/>
        </w:rPr>
      </w:pPr>
      <w:r w:rsidRPr="00312CEC">
        <w:rPr>
          <w:rFonts w:ascii="Times New Roman" w:hAnsi="Times New Roman"/>
          <w:color w:val="000000"/>
          <w:sz w:val="27"/>
          <w:szCs w:val="27"/>
          <w:lang w:val="uk-UA"/>
        </w:rPr>
        <w:t>Починаючи з цього часу, а саме, з січня 2019 р. до органів місцевого самоврядування почали надходити чисельні звернення від населення щодо автоматичного обмеження потужності споживачам.</w:t>
      </w:r>
    </w:p>
    <w:p w:rsidR="00471009" w:rsidRP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 xml:space="preserve">Отже, органами місцевого самоврядування було вжито всіх необхідних заходів в межах власних повноважень. </w:t>
      </w:r>
    </w:p>
    <w:p w:rsidR="00B11B6C"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 xml:space="preserve">Внесеними змінами до Закону України «Про ринок електричної енергії», прийняття Правил роздрібного ринку електричної енергії, затверджені Постановою НКРЕ від 14.03.2018 р. № 312, Кодексу систем розподілу, затвердженого Постановою НКРЕ від 14.03.2018 р. № 310 обмежуються права споживачів щодо споживання електричної енергії у необхідних потужностях </w:t>
      </w:r>
      <w:r w:rsidR="0087231C">
        <w:rPr>
          <w:rFonts w:ascii="Times New Roman" w:hAnsi="Times New Roman"/>
          <w:color w:val="000000"/>
          <w:sz w:val="27"/>
          <w:szCs w:val="27"/>
          <w:lang w:val="uk-UA"/>
        </w:rPr>
        <w:t xml:space="preserve"> </w:t>
      </w:r>
      <w:r w:rsidRPr="00471009">
        <w:rPr>
          <w:rFonts w:ascii="Times New Roman" w:hAnsi="Times New Roman"/>
          <w:color w:val="000000"/>
          <w:sz w:val="27"/>
          <w:szCs w:val="27"/>
          <w:lang w:val="uk-UA"/>
        </w:rPr>
        <w:t>кВт</w:t>
      </w:r>
      <w:r w:rsidR="0087231C">
        <w:rPr>
          <w:rFonts w:ascii="Times New Roman" w:hAnsi="Times New Roman"/>
          <w:color w:val="000000"/>
          <w:sz w:val="27"/>
          <w:szCs w:val="27"/>
          <w:lang w:val="uk-UA"/>
        </w:rPr>
        <w:t xml:space="preserve"> </w:t>
      </w:r>
      <w:r w:rsidRPr="00471009">
        <w:rPr>
          <w:rFonts w:ascii="Times New Roman" w:hAnsi="Times New Roman"/>
          <w:color w:val="000000"/>
          <w:sz w:val="27"/>
          <w:szCs w:val="27"/>
          <w:lang w:val="uk-UA"/>
        </w:rPr>
        <w:t xml:space="preserve"> на годину. </w:t>
      </w:r>
      <w:r w:rsidR="00B11B6C">
        <w:rPr>
          <w:rFonts w:ascii="Times New Roman" w:hAnsi="Times New Roman"/>
          <w:color w:val="000000"/>
          <w:sz w:val="27"/>
          <w:szCs w:val="27"/>
          <w:lang w:val="uk-UA"/>
        </w:rPr>
        <w:t xml:space="preserve"> </w:t>
      </w:r>
      <w:r w:rsidRPr="00471009">
        <w:rPr>
          <w:rFonts w:ascii="Times New Roman" w:hAnsi="Times New Roman"/>
          <w:color w:val="000000"/>
          <w:sz w:val="27"/>
          <w:szCs w:val="27"/>
          <w:lang w:val="uk-UA"/>
        </w:rPr>
        <w:t>А</w:t>
      </w:r>
      <w:r w:rsidR="00B11B6C">
        <w:rPr>
          <w:rFonts w:ascii="Times New Roman" w:hAnsi="Times New Roman"/>
          <w:color w:val="000000"/>
          <w:sz w:val="27"/>
          <w:szCs w:val="27"/>
          <w:lang w:val="uk-UA"/>
        </w:rPr>
        <w:t xml:space="preserve"> </w:t>
      </w:r>
      <w:r w:rsidRPr="00471009">
        <w:rPr>
          <w:rFonts w:ascii="Times New Roman" w:hAnsi="Times New Roman"/>
          <w:color w:val="000000"/>
          <w:sz w:val="27"/>
          <w:szCs w:val="27"/>
          <w:lang w:val="uk-UA"/>
        </w:rPr>
        <w:t xml:space="preserve"> саме  </w:t>
      </w:r>
    </w:p>
    <w:p w:rsidR="00634E74" w:rsidRDefault="00634E74" w:rsidP="00B11B6C">
      <w:pPr>
        <w:jc w:val="both"/>
        <w:rPr>
          <w:rFonts w:ascii="Times New Roman" w:hAnsi="Times New Roman"/>
          <w:color w:val="000000"/>
          <w:sz w:val="27"/>
          <w:szCs w:val="27"/>
          <w:lang w:val="uk-UA"/>
        </w:rPr>
      </w:pPr>
    </w:p>
    <w:p w:rsidR="00471009" w:rsidRPr="00471009" w:rsidRDefault="00471009" w:rsidP="00B11B6C">
      <w:pPr>
        <w:jc w:val="both"/>
        <w:rPr>
          <w:rFonts w:ascii="Times New Roman" w:hAnsi="Times New Roman"/>
          <w:color w:val="000000"/>
          <w:sz w:val="27"/>
          <w:szCs w:val="27"/>
          <w:lang w:val="uk-UA"/>
        </w:rPr>
      </w:pPr>
      <w:r w:rsidRPr="00471009">
        <w:rPr>
          <w:rFonts w:ascii="Times New Roman" w:hAnsi="Times New Roman"/>
          <w:color w:val="000000"/>
          <w:sz w:val="27"/>
          <w:szCs w:val="27"/>
          <w:lang w:val="uk-UA"/>
        </w:rPr>
        <w:t>АТ «ДТЕК Дніпровські електромережі»</w:t>
      </w:r>
      <w:r w:rsidR="00BA551C">
        <w:rPr>
          <w:rFonts w:ascii="Times New Roman" w:hAnsi="Times New Roman"/>
          <w:color w:val="000000"/>
          <w:sz w:val="27"/>
          <w:szCs w:val="27"/>
          <w:lang w:val="uk-UA"/>
        </w:rPr>
        <w:t xml:space="preserve"> в односторонньому</w:t>
      </w:r>
      <w:r w:rsidRPr="00471009">
        <w:rPr>
          <w:rFonts w:ascii="Times New Roman" w:hAnsi="Times New Roman"/>
          <w:color w:val="000000"/>
          <w:sz w:val="27"/>
          <w:szCs w:val="27"/>
          <w:lang w:val="uk-UA"/>
        </w:rPr>
        <w:t xml:space="preserve"> </w:t>
      </w:r>
      <w:r w:rsidR="00E466D9">
        <w:rPr>
          <w:rFonts w:ascii="Times New Roman" w:hAnsi="Times New Roman"/>
          <w:color w:val="000000"/>
          <w:sz w:val="27"/>
          <w:szCs w:val="27"/>
          <w:lang w:val="uk-UA"/>
        </w:rPr>
        <w:t xml:space="preserve">порядку </w:t>
      </w:r>
      <w:r w:rsidRPr="00471009">
        <w:rPr>
          <w:rFonts w:ascii="Times New Roman" w:hAnsi="Times New Roman"/>
          <w:color w:val="000000"/>
          <w:sz w:val="27"/>
          <w:szCs w:val="27"/>
          <w:lang w:val="uk-UA"/>
        </w:rPr>
        <w:t>обмежило споживання електричної енергії в жилих приміщеннях багатоквартирної забудови</w:t>
      </w:r>
      <w:r w:rsidR="00B11B6C" w:rsidRPr="00B11B6C">
        <w:rPr>
          <w:rFonts w:ascii="Times New Roman" w:hAnsi="Times New Roman"/>
          <w:color w:val="000000"/>
          <w:sz w:val="27"/>
          <w:szCs w:val="27"/>
          <w:lang w:val="uk-UA"/>
        </w:rPr>
        <w:t xml:space="preserve"> </w:t>
      </w:r>
      <w:r w:rsidR="00B11B6C">
        <w:rPr>
          <w:rFonts w:ascii="Times New Roman" w:hAnsi="Times New Roman"/>
          <w:color w:val="000000"/>
          <w:sz w:val="27"/>
          <w:szCs w:val="27"/>
          <w:lang w:val="uk-UA"/>
        </w:rPr>
        <w:t xml:space="preserve">та </w:t>
      </w:r>
      <w:r w:rsidR="00B11B6C" w:rsidRPr="00471009">
        <w:rPr>
          <w:rFonts w:ascii="Times New Roman" w:hAnsi="Times New Roman"/>
          <w:color w:val="000000"/>
          <w:sz w:val="27"/>
          <w:szCs w:val="27"/>
          <w:lang w:val="uk-UA"/>
        </w:rPr>
        <w:t>домоволодіннях приватного сектору</w:t>
      </w:r>
      <w:r w:rsidR="0087231C">
        <w:rPr>
          <w:rFonts w:ascii="Times New Roman" w:hAnsi="Times New Roman"/>
          <w:color w:val="000000"/>
          <w:sz w:val="27"/>
          <w:szCs w:val="27"/>
          <w:lang w:val="uk-UA"/>
        </w:rPr>
        <w:t xml:space="preserve"> до 3 кВт.</w:t>
      </w:r>
    </w:p>
    <w:p w:rsidR="00471009" w:rsidRP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В зазначених нормативних актах законодавцем визначено, що замовником послуг з приєднання є фізична або юридична особа, яка письмово або іншим способом, повідомила оператора систем розподілу про намір приєднати до електричних мереж новозбудовані електроустановки або змінити технічні параметри діючих електроустановок внаслідок реконструкції чи технічного переоснащення.</w:t>
      </w:r>
    </w:p>
    <w:p w:rsidR="00471009" w:rsidRP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 xml:space="preserve">Отже, споживач електричних послуг в розумінні цих нормативно-правових актів є замовником з приєднання у випадках </w:t>
      </w:r>
      <w:r w:rsidRPr="00C314D0">
        <w:rPr>
          <w:rFonts w:ascii="Times New Roman" w:hAnsi="Times New Roman"/>
          <w:color w:val="000000"/>
          <w:sz w:val="27"/>
          <w:szCs w:val="27"/>
          <w:lang w:val="uk-UA"/>
        </w:rPr>
        <w:t>новозбудован</w:t>
      </w:r>
      <w:r w:rsidR="001B57A0">
        <w:rPr>
          <w:rFonts w:ascii="Times New Roman" w:hAnsi="Times New Roman"/>
          <w:color w:val="000000"/>
          <w:sz w:val="27"/>
          <w:szCs w:val="27"/>
          <w:lang w:val="uk-UA"/>
        </w:rPr>
        <w:t>их</w:t>
      </w:r>
      <w:r w:rsidRPr="00C314D0">
        <w:rPr>
          <w:rFonts w:ascii="Times New Roman" w:hAnsi="Times New Roman"/>
          <w:color w:val="000000"/>
          <w:sz w:val="27"/>
          <w:szCs w:val="27"/>
          <w:lang w:val="uk-UA"/>
        </w:rPr>
        <w:t xml:space="preserve"> електроустанов</w:t>
      </w:r>
      <w:r w:rsidR="001B57A0">
        <w:rPr>
          <w:rFonts w:ascii="Times New Roman" w:hAnsi="Times New Roman"/>
          <w:color w:val="000000"/>
          <w:sz w:val="27"/>
          <w:szCs w:val="27"/>
          <w:lang w:val="uk-UA"/>
        </w:rPr>
        <w:t>ок,</w:t>
      </w:r>
      <w:r w:rsidRPr="00471009">
        <w:rPr>
          <w:rFonts w:ascii="Times New Roman" w:hAnsi="Times New Roman"/>
          <w:color w:val="000000"/>
          <w:sz w:val="27"/>
          <w:szCs w:val="27"/>
          <w:lang w:val="uk-UA"/>
        </w:rPr>
        <w:t xml:space="preserve">  а також і у випадках зміни технічних параметрів діючих електроустановок внаслідок реконструкції чи технічного переоснащення. Однак, фактично приєднання та зміна технічних параметрів вже існуючої електроустановки за своєю природою є різні поняття та не можуть бути об</w:t>
      </w:r>
      <w:r w:rsidRPr="00471009">
        <w:rPr>
          <w:rFonts w:ascii="Times New Roman" w:hAnsi="Times New Roman"/>
          <w:color w:val="000000"/>
          <w:sz w:val="27"/>
          <w:szCs w:val="27"/>
        </w:rPr>
        <w:t>’</w:t>
      </w:r>
      <w:r w:rsidRPr="00471009">
        <w:rPr>
          <w:rFonts w:ascii="Times New Roman" w:hAnsi="Times New Roman"/>
          <w:color w:val="000000"/>
          <w:sz w:val="27"/>
          <w:szCs w:val="27"/>
          <w:lang w:val="uk-UA"/>
        </w:rPr>
        <w:t>єдна</w:t>
      </w:r>
      <w:r w:rsidR="001B57A0">
        <w:rPr>
          <w:rFonts w:ascii="Times New Roman" w:hAnsi="Times New Roman"/>
          <w:color w:val="000000"/>
          <w:sz w:val="27"/>
          <w:szCs w:val="27"/>
          <w:lang w:val="uk-UA"/>
        </w:rPr>
        <w:t>н</w:t>
      </w:r>
      <w:r w:rsidRPr="00471009">
        <w:rPr>
          <w:rFonts w:ascii="Times New Roman" w:hAnsi="Times New Roman"/>
          <w:color w:val="000000"/>
          <w:sz w:val="27"/>
          <w:szCs w:val="27"/>
          <w:lang w:val="uk-UA"/>
        </w:rPr>
        <w:t>і та використовуватись в подальшому для справляння плати за збільшення потужності відповідно до п. 4.1.9 Кодексу систем розподілу, яким регламентовано, що послуга з приєднання електроустановок замовника до системи розподілу є платною послугою та надається оператором систем розподілу відповідно до договору про приєднання.</w:t>
      </w:r>
    </w:p>
    <w:p w:rsidR="00471009" w:rsidRP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Споживачі електроенергії (мешканці міста), які пройшли процедуру збільшення договірної потужності за діючим законодавством по факту отримали послугу від оператора розподілу систем лише в цифрах на показниках лічильника (потужність в кВт) без будь-якого переоснащення електричних мереж або їх реконструкції.</w:t>
      </w:r>
    </w:p>
    <w:p w:rsidR="00471009" w:rsidRPr="00471009" w:rsidRDefault="00471009" w:rsidP="00471009">
      <w:pPr>
        <w:jc w:val="both"/>
        <w:rPr>
          <w:rFonts w:ascii="Times New Roman" w:hAnsi="Times New Roman"/>
          <w:color w:val="000000"/>
          <w:sz w:val="27"/>
          <w:szCs w:val="27"/>
          <w:lang w:val="uk-UA"/>
        </w:rPr>
      </w:pPr>
      <w:r w:rsidRPr="00471009">
        <w:rPr>
          <w:rFonts w:ascii="Times New Roman" w:hAnsi="Times New Roman"/>
          <w:color w:val="000000"/>
          <w:sz w:val="27"/>
          <w:szCs w:val="27"/>
          <w:lang w:val="uk-UA"/>
        </w:rPr>
        <w:tab/>
        <w:t xml:space="preserve">Всі ці обставини створюють соціальну напругу серед мешканців територіальної громади м. Нікополя, оскільки оператори систем розподілу посилаючись на вищезазначені нормативно-правові акти обмежують споживачів в отриманні необхідних кВт, а у випадках необхідності збільшення такої потужності ще і зобов’язують оплачувати за ціною, яка є надмірно завищеною. </w:t>
      </w:r>
    </w:p>
    <w:p w:rsidR="00471009" w:rsidRP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 xml:space="preserve">Ці дискримінуючи норми, які були </w:t>
      </w:r>
      <w:proofErr w:type="spellStart"/>
      <w:r w:rsidRPr="00471009">
        <w:rPr>
          <w:rFonts w:ascii="Times New Roman" w:hAnsi="Times New Roman"/>
          <w:color w:val="000000"/>
          <w:sz w:val="27"/>
          <w:szCs w:val="27"/>
          <w:lang w:val="uk-UA"/>
        </w:rPr>
        <w:t>пролобійовані</w:t>
      </w:r>
      <w:proofErr w:type="spellEnd"/>
      <w:r w:rsidRPr="00471009">
        <w:rPr>
          <w:rFonts w:ascii="Times New Roman" w:hAnsi="Times New Roman"/>
          <w:color w:val="000000"/>
          <w:sz w:val="27"/>
          <w:szCs w:val="27"/>
          <w:lang w:val="uk-UA"/>
        </w:rPr>
        <w:t xml:space="preserve"> монополістами та закріплені в нормативно-правових актах в сфері енергопостачання, не врахували особливості енергозабезпечення  малих міст України, де пройшов процес децентралізації системи централізованого теплопостачання з переведенням помешкань на індивідуальні джерела опалення.</w:t>
      </w:r>
    </w:p>
    <w:p w:rsidR="00471009" w:rsidRP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 xml:space="preserve">У  зв’язку з цим, </w:t>
      </w:r>
      <w:r w:rsidR="001E242C">
        <w:rPr>
          <w:rFonts w:ascii="Times New Roman" w:hAnsi="Times New Roman"/>
          <w:color w:val="000000"/>
          <w:sz w:val="27"/>
          <w:szCs w:val="27"/>
          <w:lang w:val="uk-UA"/>
        </w:rPr>
        <w:t>просимо</w:t>
      </w:r>
      <w:r w:rsidRPr="00471009">
        <w:rPr>
          <w:rFonts w:ascii="Times New Roman" w:hAnsi="Times New Roman"/>
          <w:color w:val="000000"/>
          <w:sz w:val="27"/>
          <w:szCs w:val="27"/>
          <w:lang w:val="uk-UA"/>
        </w:rPr>
        <w:t xml:space="preserve"> </w:t>
      </w:r>
      <w:r w:rsidR="00BA551C">
        <w:rPr>
          <w:rFonts w:ascii="Times New Roman" w:hAnsi="Times New Roman"/>
          <w:color w:val="000000"/>
          <w:sz w:val="27"/>
          <w:szCs w:val="27"/>
          <w:lang w:val="uk-UA"/>
        </w:rPr>
        <w:t xml:space="preserve">невідкладно </w:t>
      </w:r>
      <w:r w:rsidRPr="00471009">
        <w:rPr>
          <w:rFonts w:ascii="Times New Roman" w:hAnsi="Times New Roman"/>
          <w:color w:val="000000"/>
          <w:sz w:val="27"/>
          <w:szCs w:val="27"/>
          <w:lang w:val="uk-UA"/>
        </w:rPr>
        <w:t>ініціювати внесення змін до нормативно-правових актів, пов’язаних з</w:t>
      </w:r>
      <w:r w:rsidR="00F73189">
        <w:rPr>
          <w:rFonts w:ascii="Times New Roman" w:hAnsi="Times New Roman"/>
          <w:color w:val="000000"/>
          <w:sz w:val="27"/>
          <w:szCs w:val="27"/>
          <w:lang w:val="uk-UA"/>
        </w:rPr>
        <w:t>і</w:t>
      </w:r>
      <w:r w:rsidRPr="00471009">
        <w:rPr>
          <w:rFonts w:ascii="Times New Roman" w:hAnsi="Times New Roman"/>
          <w:color w:val="000000"/>
          <w:sz w:val="27"/>
          <w:szCs w:val="27"/>
          <w:lang w:val="uk-UA"/>
        </w:rPr>
        <w:t xml:space="preserve"> збільшенням потужності безкоштовно.</w:t>
      </w:r>
    </w:p>
    <w:p w:rsidR="00471009" w:rsidRPr="00471009" w:rsidRDefault="00471009" w:rsidP="00471009">
      <w:pPr>
        <w:ind w:firstLine="709"/>
        <w:jc w:val="both"/>
        <w:rPr>
          <w:rFonts w:ascii="Times New Roman" w:hAnsi="Times New Roman"/>
          <w:color w:val="000000"/>
          <w:sz w:val="27"/>
          <w:szCs w:val="27"/>
          <w:lang w:val="uk-UA"/>
        </w:rPr>
      </w:pPr>
      <w:r w:rsidRPr="00471009">
        <w:rPr>
          <w:rFonts w:ascii="Times New Roman" w:hAnsi="Times New Roman"/>
          <w:color w:val="000000"/>
          <w:sz w:val="27"/>
          <w:szCs w:val="27"/>
          <w:lang w:val="uk-UA"/>
        </w:rPr>
        <w:t>Окремо зазначаємо про те, що наше місто знаходиться в 30-ти кілометровій зоні спостереження Запорізької атомної електростанції, тому мешканці нашого міста повинні бути забезпечені на державному рівні пільгами та гарантіями щодо доступного та безперебійного енергопостачання, що не було враховано при визначенні норм споживання електроенергії.</w:t>
      </w:r>
    </w:p>
    <w:p w:rsidR="00471009" w:rsidRPr="00471009" w:rsidRDefault="00471009" w:rsidP="00471009">
      <w:pPr>
        <w:jc w:val="both"/>
        <w:rPr>
          <w:rFonts w:ascii="Times New Roman" w:hAnsi="Times New Roman"/>
          <w:color w:val="000000"/>
          <w:sz w:val="27"/>
          <w:szCs w:val="27"/>
          <w:lang w:val="uk-UA" w:eastAsia="uk-UA"/>
        </w:rPr>
      </w:pPr>
    </w:p>
    <w:p w:rsidR="00471009" w:rsidRDefault="00471009" w:rsidP="00471009">
      <w:pPr>
        <w:jc w:val="both"/>
        <w:rPr>
          <w:rFonts w:ascii="Times New Roman" w:hAnsi="Times New Roman"/>
          <w:color w:val="000000"/>
          <w:sz w:val="27"/>
          <w:szCs w:val="27"/>
          <w:lang w:val="uk-UA" w:eastAsia="uk-UA"/>
        </w:rPr>
      </w:pPr>
    </w:p>
    <w:p w:rsidR="001E242C" w:rsidRPr="00471009" w:rsidRDefault="001E242C" w:rsidP="00471009">
      <w:pPr>
        <w:jc w:val="both"/>
        <w:rPr>
          <w:rFonts w:ascii="Times New Roman" w:hAnsi="Times New Roman"/>
          <w:color w:val="000000"/>
          <w:sz w:val="27"/>
          <w:szCs w:val="27"/>
          <w:lang w:val="uk-UA" w:eastAsia="uk-UA"/>
        </w:rPr>
      </w:pPr>
    </w:p>
    <w:p w:rsidR="000E3B79" w:rsidRPr="00471009" w:rsidRDefault="00471009" w:rsidP="00471009">
      <w:pPr>
        <w:jc w:val="both"/>
        <w:rPr>
          <w:rFonts w:ascii="Times New Roman" w:hAnsi="Times New Roman"/>
          <w:color w:val="000000"/>
          <w:sz w:val="27"/>
          <w:szCs w:val="27"/>
          <w:lang w:val="uk-UA" w:eastAsia="uk-UA"/>
        </w:rPr>
      </w:pPr>
      <w:r w:rsidRPr="00471009">
        <w:rPr>
          <w:rFonts w:ascii="Times New Roman" w:hAnsi="Times New Roman"/>
          <w:color w:val="000000"/>
          <w:sz w:val="27"/>
          <w:szCs w:val="27"/>
          <w:lang w:val="uk-UA" w:eastAsia="uk-UA"/>
        </w:rPr>
        <w:t>Міський голова</w:t>
      </w:r>
      <w:r w:rsidRPr="00471009">
        <w:rPr>
          <w:rFonts w:ascii="Times New Roman" w:hAnsi="Times New Roman"/>
          <w:color w:val="000000"/>
          <w:sz w:val="27"/>
          <w:szCs w:val="27"/>
          <w:lang w:val="uk-UA" w:eastAsia="uk-UA"/>
        </w:rPr>
        <w:tab/>
      </w:r>
      <w:r w:rsidRPr="00471009">
        <w:rPr>
          <w:rFonts w:ascii="Times New Roman" w:hAnsi="Times New Roman"/>
          <w:color w:val="000000"/>
          <w:sz w:val="27"/>
          <w:szCs w:val="27"/>
          <w:lang w:val="uk-UA" w:eastAsia="uk-UA"/>
        </w:rPr>
        <w:tab/>
      </w:r>
      <w:r w:rsidRPr="00471009">
        <w:rPr>
          <w:rFonts w:ascii="Times New Roman" w:hAnsi="Times New Roman"/>
          <w:color w:val="000000"/>
          <w:sz w:val="27"/>
          <w:szCs w:val="27"/>
          <w:lang w:val="uk-UA" w:eastAsia="uk-UA"/>
        </w:rPr>
        <w:tab/>
      </w:r>
      <w:r w:rsidRPr="00471009">
        <w:rPr>
          <w:rFonts w:ascii="Times New Roman" w:hAnsi="Times New Roman"/>
          <w:color w:val="000000"/>
          <w:sz w:val="27"/>
          <w:szCs w:val="27"/>
          <w:lang w:val="uk-UA" w:eastAsia="uk-UA"/>
        </w:rPr>
        <w:tab/>
      </w:r>
      <w:r w:rsidRPr="00471009">
        <w:rPr>
          <w:rFonts w:ascii="Times New Roman" w:hAnsi="Times New Roman"/>
          <w:color w:val="000000"/>
          <w:sz w:val="27"/>
          <w:szCs w:val="27"/>
          <w:lang w:val="uk-UA" w:eastAsia="uk-UA"/>
        </w:rPr>
        <w:tab/>
      </w:r>
      <w:r w:rsidRPr="00471009">
        <w:rPr>
          <w:rFonts w:ascii="Times New Roman" w:hAnsi="Times New Roman"/>
          <w:color w:val="000000"/>
          <w:sz w:val="27"/>
          <w:szCs w:val="27"/>
          <w:lang w:val="uk-UA" w:eastAsia="uk-UA"/>
        </w:rPr>
        <w:tab/>
      </w:r>
      <w:r w:rsidRPr="00471009">
        <w:rPr>
          <w:rFonts w:ascii="Times New Roman" w:hAnsi="Times New Roman"/>
          <w:color w:val="000000"/>
          <w:sz w:val="27"/>
          <w:szCs w:val="27"/>
          <w:lang w:val="uk-UA" w:eastAsia="uk-UA"/>
        </w:rPr>
        <w:tab/>
      </w:r>
      <w:r w:rsidRPr="00471009">
        <w:rPr>
          <w:rFonts w:ascii="Times New Roman" w:hAnsi="Times New Roman"/>
          <w:color w:val="000000"/>
          <w:sz w:val="27"/>
          <w:szCs w:val="27"/>
          <w:lang w:val="uk-UA" w:eastAsia="uk-UA"/>
        </w:rPr>
        <w:tab/>
      </w:r>
      <w:r w:rsidRPr="00471009">
        <w:rPr>
          <w:rFonts w:ascii="Times New Roman" w:hAnsi="Times New Roman"/>
          <w:color w:val="000000"/>
          <w:sz w:val="27"/>
          <w:szCs w:val="27"/>
          <w:lang w:val="uk-UA" w:eastAsia="uk-UA"/>
        </w:rPr>
        <w:tab/>
        <w:t xml:space="preserve">А.П. </w:t>
      </w:r>
      <w:proofErr w:type="spellStart"/>
      <w:r w:rsidRPr="00471009">
        <w:rPr>
          <w:rFonts w:ascii="Times New Roman" w:hAnsi="Times New Roman"/>
          <w:color w:val="000000"/>
          <w:sz w:val="27"/>
          <w:szCs w:val="27"/>
          <w:lang w:val="uk-UA" w:eastAsia="uk-UA"/>
        </w:rPr>
        <w:t>Фісак</w:t>
      </w:r>
      <w:proofErr w:type="spellEnd"/>
    </w:p>
    <w:p w:rsidR="00471009" w:rsidRDefault="00471009" w:rsidP="00471009">
      <w:pPr>
        <w:jc w:val="both"/>
        <w:rPr>
          <w:rFonts w:ascii="Times New Roman" w:hAnsi="Times New Roman"/>
          <w:color w:val="000000"/>
          <w:sz w:val="28"/>
          <w:szCs w:val="28"/>
          <w:lang w:val="uk-UA" w:eastAsia="uk-UA"/>
        </w:rPr>
      </w:pPr>
    </w:p>
    <w:p w:rsidR="00634E74" w:rsidRDefault="00634E74" w:rsidP="005945A3">
      <w:pPr>
        <w:rPr>
          <w:lang w:val="uk-UA"/>
        </w:rPr>
      </w:pPr>
    </w:p>
    <w:p w:rsidR="00634E74" w:rsidRDefault="00634E74" w:rsidP="00312CEC">
      <w:pPr>
        <w:ind w:left="5672" w:firstLine="709"/>
        <w:rPr>
          <w:lang w:val="uk-UA"/>
        </w:rPr>
      </w:pPr>
    </w:p>
    <w:p w:rsidR="005945A3" w:rsidRPr="00392CE3" w:rsidRDefault="005945A3" w:rsidP="005945A3">
      <w:pPr>
        <w:ind w:left="5672" w:firstLine="709"/>
        <w:rPr>
          <w:lang w:val="uk-UA"/>
        </w:rPr>
      </w:pPr>
      <w:r w:rsidRPr="00392CE3">
        <w:rPr>
          <w:lang w:val="uk-UA"/>
        </w:rPr>
        <w:t xml:space="preserve">Звернення схвалено депутатами </w:t>
      </w:r>
    </w:p>
    <w:p w:rsidR="005945A3" w:rsidRDefault="005945A3" w:rsidP="005945A3">
      <w:pPr>
        <w:ind w:left="6381"/>
        <w:rPr>
          <w:lang w:val="uk-UA"/>
        </w:rPr>
      </w:pPr>
      <w:r w:rsidRPr="00392CE3">
        <w:rPr>
          <w:lang w:val="uk-UA"/>
        </w:rPr>
        <w:t xml:space="preserve">Нікопольської міської ради </w:t>
      </w:r>
      <w:r w:rsidRPr="00B35FBA">
        <w:rPr>
          <w:lang w:val="en-US"/>
        </w:rPr>
        <w:t>VII</w:t>
      </w:r>
      <w:r>
        <w:rPr>
          <w:lang w:val="uk-UA"/>
        </w:rPr>
        <w:t>І</w:t>
      </w:r>
      <w:r w:rsidRPr="00392CE3">
        <w:rPr>
          <w:lang w:val="uk-UA"/>
        </w:rPr>
        <w:t xml:space="preserve"> скликання </w:t>
      </w:r>
      <w:r>
        <w:rPr>
          <w:lang w:val="uk-UA"/>
        </w:rPr>
        <w:t xml:space="preserve"> </w:t>
      </w:r>
      <w:r w:rsidRPr="00392CE3">
        <w:rPr>
          <w:lang w:val="uk-UA"/>
        </w:rPr>
        <w:t>на пленарному засіданні</w:t>
      </w:r>
      <w:r>
        <w:rPr>
          <w:lang w:val="uk-UA"/>
        </w:rPr>
        <w:t xml:space="preserve">                 58-ї </w:t>
      </w:r>
      <w:r w:rsidRPr="00392CE3">
        <w:rPr>
          <w:lang w:val="uk-UA"/>
        </w:rPr>
        <w:t xml:space="preserve"> сесії міської ради </w:t>
      </w:r>
      <w:r>
        <w:rPr>
          <w:lang w:val="uk-UA"/>
        </w:rPr>
        <w:t xml:space="preserve">       </w:t>
      </w:r>
    </w:p>
    <w:p w:rsidR="005945A3" w:rsidRDefault="005945A3" w:rsidP="005945A3">
      <w:pPr>
        <w:ind w:left="6381"/>
        <w:rPr>
          <w:lang w:val="uk-UA"/>
        </w:rPr>
      </w:pPr>
      <w:r w:rsidRPr="00392CE3">
        <w:rPr>
          <w:lang w:val="uk-UA"/>
        </w:rPr>
        <w:t xml:space="preserve">від </w:t>
      </w:r>
      <w:r>
        <w:rPr>
          <w:lang w:val="uk-UA"/>
        </w:rPr>
        <w:t>31 січня 2020</w:t>
      </w:r>
      <w:r w:rsidRPr="00392CE3">
        <w:rPr>
          <w:lang w:val="uk-UA"/>
        </w:rPr>
        <w:t xml:space="preserve"> року</w:t>
      </w:r>
    </w:p>
    <w:p w:rsidR="008C275B" w:rsidRDefault="008C275B" w:rsidP="00312CEC">
      <w:pPr>
        <w:ind w:left="5672" w:firstLine="709"/>
        <w:rPr>
          <w:lang w:val="uk-UA"/>
        </w:rPr>
      </w:pPr>
    </w:p>
    <w:sectPr w:rsidR="008C275B" w:rsidSect="00634E74">
      <w:pgSz w:w="11906" w:h="16838"/>
      <w:pgMar w:top="284" w:right="566" w:bottom="284" w:left="156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13CEE"/>
    <w:rsid w:val="000137A0"/>
    <w:rsid w:val="0001558A"/>
    <w:rsid w:val="0001679B"/>
    <w:rsid w:val="00022159"/>
    <w:rsid w:val="00042171"/>
    <w:rsid w:val="0004494F"/>
    <w:rsid w:val="0008357A"/>
    <w:rsid w:val="00096D24"/>
    <w:rsid w:val="000A1512"/>
    <w:rsid w:val="000D4FA1"/>
    <w:rsid w:val="000E0693"/>
    <w:rsid w:val="000E3B79"/>
    <w:rsid w:val="000F083B"/>
    <w:rsid w:val="000F08FE"/>
    <w:rsid w:val="00113CEE"/>
    <w:rsid w:val="00121D8C"/>
    <w:rsid w:val="00121FD4"/>
    <w:rsid w:val="00140CBA"/>
    <w:rsid w:val="001441CD"/>
    <w:rsid w:val="0014521D"/>
    <w:rsid w:val="00146AD7"/>
    <w:rsid w:val="00153EE1"/>
    <w:rsid w:val="00166705"/>
    <w:rsid w:val="001845FA"/>
    <w:rsid w:val="001B57A0"/>
    <w:rsid w:val="001B676C"/>
    <w:rsid w:val="001C421D"/>
    <w:rsid w:val="001D062B"/>
    <w:rsid w:val="001D7856"/>
    <w:rsid w:val="001E242C"/>
    <w:rsid w:val="0020094B"/>
    <w:rsid w:val="00210D6E"/>
    <w:rsid w:val="00251BE3"/>
    <w:rsid w:val="00272143"/>
    <w:rsid w:val="00275CBC"/>
    <w:rsid w:val="00297A5D"/>
    <w:rsid w:val="002A3821"/>
    <w:rsid w:val="002C79D0"/>
    <w:rsid w:val="002E421B"/>
    <w:rsid w:val="002F5B95"/>
    <w:rsid w:val="00301EC1"/>
    <w:rsid w:val="00312CEC"/>
    <w:rsid w:val="00314E82"/>
    <w:rsid w:val="00340536"/>
    <w:rsid w:val="00354B45"/>
    <w:rsid w:val="00373DB2"/>
    <w:rsid w:val="00392CE3"/>
    <w:rsid w:val="0039390D"/>
    <w:rsid w:val="003A1EBD"/>
    <w:rsid w:val="003A48B3"/>
    <w:rsid w:val="003C2878"/>
    <w:rsid w:val="003C59A4"/>
    <w:rsid w:val="003E4E2B"/>
    <w:rsid w:val="003E5769"/>
    <w:rsid w:val="003E78B4"/>
    <w:rsid w:val="00411670"/>
    <w:rsid w:val="00423A22"/>
    <w:rsid w:val="0043101A"/>
    <w:rsid w:val="0043645B"/>
    <w:rsid w:val="004534DD"/>
    <w:rsid w:val="004558AC"/>
    <w:rsid w:val="00463ADD"/>
    <w:rsid w:val="00471009"/>
    <w:rsid w:val="004724E0"/>
    <w:rsid w:val="00495C4E"/>
    <w:rsid w:val="004B3ED1"/>
    <w:rsid w:val="004D106A"/>
    <w:rsid w:val="004F2A1D"/>
    <w:rsid w:val="00515396"/>
    <w:rsid w:val="005169D6"/>
    <w:rsid w:val="00526FAF"/>
    <w:rsid w:val="00540A51"/>
    <w:rsid w:val="0056252E"/>
    <w:rsid w:val="0057309D"/>
    <w:rsid w:val="00577923"/>
    <w:rsid w:val="0058548C"/>
    <w:rsid w:val="005945A3"/>
    <w:rsid w:val="0059668F"/>
    <w:rsid w:val="005B0619"/>
    <w:rsid w:val="005B615D"/>
    <w:rsid w:val="005E2109"/>
    <w:rsid w:val="0061005F"/>
    <w:rsid w:val="006310DD"/>
    <w:rsid w:val="00634E74"/>
    <w:rsid w:val="00642E71"/>
    <w:rsid w:val="0064316E"/>
    <w:rsid w:val="00650713"/>
    <w:rsid w:val="00663842"/>
    <w:rsid w:val="00684508"/>
    <w:rsid w:val="006935B8"/>
    <w:rsid w:val="00697965"/>
    <w:rsid w:val="00697E79"/>
    <w:rsid w:val="006B084F"/>
    <w:rsid w:val="006B17FC"/>
    <w:rsid w:val="006D0C2F"/>
    <w:rsid w:val="0070508A"/>
    <w:rsid w:val="0070701E"/>
    <w:rsid w:val="007364D5"/>
    <w:rsid w:val="0078206C"/>
    <w:rsid w:val="00783407"/>
    <w:rsid w:val="0079116E"/>
    <w:rsid w:val="0079175F"/>
    <w:rsid w:val="007B09A6"/>
    <w:rsid w:val="007B5279"/>
    <w:rsid w:val="007B6FB9"/>
    <w:rsid w:val="007C2135"/>
    <w:rsid w:val="007C5078"/>
    <w:rsid w:val="007D59E1"/>
    <w:rsid w:val="007E7906"/>
    <w:rsid w:val="0081355F"/>
    <w:rsid w:val="00814207"/>
    <w:rsid w:val="00814970"/>
    <w:rsid w:val="00826FB2"/>
    <w:rsid w:val="00861FB7"/>
    <w:rsid w:val="0087231C"/>
    <w:rsid w:val="00882776"/>
    <w:rsid w:val="00894A10"/>
    <w:rsid w:val="008B39A4"/>
    <w:rsid w:val="008B6427"/>
    <w:rsid w:val="008C1BA4"/>
    <w:rsid w:val="008C275B"/>
    <w:rsid w:val="008C46F1"/>
    <w:rsid w:val="008E78AD"/>
    <w:rsid w:val="009263D4"/>
    <w:rsid w:val="00950E85"/>
    <w:rsid w:val="00966B08"/>
    <w:rsid w:val="00971C6A"/>
    <w:rsid w:val="00981A9A"/>
    <w:rsid w:val="00983668"/>
    <w:rsid w:val="009B1D5F"/>
    <w:rsid w:val="009B4429"/>
    <w:rsid w:val="009B4BB4"/>
    <w:rsid w:val="009C6195"/>
    <w:rsid w:val="009E2186"/>
    <w:rsid w:val="009E5ED9"/>
    <w:rsid w:val="009F372A"/>
    <w:rsid w:val="00A0047E"/>
    <w:rsid w:val="00A155C2"/>
    <w:rsid w:val="00A3430B"/>
    <w:rsid w:val="00A51B22"/>
    <w:rsid w:val="00AA2FE4"/>
    <w:rsid w:val="00AB1193"/>
    <w:rsid w:val="00AE1C4F"/>
    <w:rsid w:val="00AF0247"/>
    <w:rsid w:val="00B0081D"/>
    <w:rsid w:val="00B01562"/>
    <w:rsid w:val="00B04A06"/>
    <w:rsid w:val="00B1159C"/>
    <w:rsid w:val="00B11B6C"/>
    <w:rsid w:val="00B32A8A"/>
    <w:rsid w:val="00B33444"/>
    <w:rsid w:val="00B44E1A"/>
    <w:rsid w:val="00B56A03"/>
    <w:rsid w:val="00B607DA"/>
    <w:rsid w:val="00B83538"/>
    <w:rsid w:val="00B84BCA"/>
    <w:rsid w:val="00BA551C"/>
    <w:rsid w:val="00BB3976"/>
    <w:rsid w:val="00BD0748"/>
    <w:rsid w:val="00BE4DC5"/>
    <w:rsid w:val="00BF31E9"/>
    <w:rsid w:val="00C0662C"/>
    <w:rsid w:val="00C12D3D"/>
    <w:rsid w:val="00C158B4"/>
    <w:rsid w:val="00C1636A"/>
    <w:rsid w:val="00C24025"/>
    <w:rsid w:val="00C314D0"/>
    <w:rsid w:val="00C33738"/>
    <w:rsid w:val="00C360E8"/>
    <w:rsid w:val="00C86498"/>
    <w:rsid w:val="00CC7641"/>
    <w:rsid w:val="00CD28C6"/>
    <w:rsid w:val="00CD53A6"/>
    <w:rsid w:val="00CF426B"/>
    <w:rsid w:val="00D033E9"/>
    <w:rsid w:val="00D269F9"/>
    <w:rsid w:val="00D36ECE"/>
    <w:rsid w:val="00D56ADF"/>
    <w:rsid w:val="00DA02A0"/>
    <w:rsid w:val="00DA276D"/>
    <w:rsid w:val="00DB3A2A"/>
    <w:rsid w:val="00DB4830"/>
    <w:rsid w:val="00DC0965"/>
    <w:rsid w:val="00DD4738"/>
    <w:rsid w:val="00DE6A5A"/>
    <w:rsid w:val="00E21434"/>
    <w:rsid w:val="00E21A38"/>
    <w:rsid w:val="00E466D9"/>
    <w:rsid w:val="00E472B9"/>
    <w:rsid w:val="00E47E7B"/>
    <w:rsid w:val="00E51C52"/>
    <w:rsid w:val="00E57CD4"/>
    <w:rsid w:val="00E73D6F"/>
    <w:rsid w:val="00E92C18"/>
    <w:rsid w:val="00E95ECF"/>
    <w:rsid w:val="00EA76B6"/>
    <w:rsid w:val="00EC4FD2"/>
    <w:rsid w:val="00ED2E0F"/>
    <w:rsid w:val="00F0555C"/>
    <w:rsid w:val="00F12542"/>
    <w:rsid w:val="00F139FC"/>
    <w:rsid w:val="00F450CC"/>
    <w:rsid w:val="00F56AF4"/>
    <w:rsid w:val="00F628E9"/>
    <w:rsid w:val="00F73189"/>
    <w:rsid w:val="00F77E1E"/>
    <w:rsid w:val="00FD07D4"/>
    <w:rsid w:val="00FD55F0"/>
    <w:rsid w:val="00FF6F8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13CEE"/>
    <w:rPr>
      <w:rFonts w:ascii="Times New Roman CYR" w:hAnsi="Times New Roman CYR"/>
    </w:rPr>
  </w:style>
  <w:style w:type="paragraph" w:styleId="1">
    <w:name w:val="heading 1"/>
    <w:basedOn w:val="a"/>
    <w:next w:val="a"/>
    <w:qFormat/>
    <w:rsid w:val="00113CEE"/>
    <w:pPr>
      <w:keepNext/>
      <w:ind w:right="-568"/>
      <w:jc w:val="center"/>
      <w:outlineLvl w:val="0"/>
    </w:pPr>
    <w:rPr>
      <w:rFonts w:ascii="Times New Roman" w:hAnsi="Times New Roman"/>
      <w:b/>
      <w:sz w:val="28"/>
      <w:lang w:val="uk-UA"/>
    </w:rPr>
  </w:style>
  <w:style w:type="paragraph" w:styleId="2">
    <w:name w:val="heading 2"/>
    <w:basedOn w:val="a"/>
    <w:next w:val="a"/>
    <w:qFormat/>
    <w:rsid w:val="00113CEE"/>
    <w:pPr>
      <w:keepNext/>
      <w:ind w:right="-1"/>
      <w:jc w:val="center"/>
      <w:outlineLvl w:val="1"/>
    </w:pPr>
    <w:rPr>
      <w:b/>
      <w:sz w:val="32"/>
      <w:lang w:val="uk-UA"/>
    </w:rPr>
  </w:style>
  <w:style w:type="paragraph" w:styleId="3">
    <w:name w:val="heading 3"/>
    <w:basedOn w:val="a"/>
    <w:next w:val="a"/>
    <w:link w:val="30"/>
    <w:semiHidden/>
    <w:unhideWhenUsed/>
    <w:qFormat/>
    <w:rsid w:val="009F372A"/>
    <w:pPr>
      <w:keepNext/>
      <w:spacing w:before="240" w:after="60"/>
      <w:outlineLvl w:val="2"/>
    </w:pPr>
    <w:rPr>
      <w:rFonts w:ascii="Cambria" w:hAnsi="Cambria"/>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13CEE"/>
    <w:pPr>
      <w:ind w:left="-540"/>
      <w:jc w:val="center"/>
    </w:pPr>
    <w:rPr>
      <w:rFonts w:ascii="Times New Roman" w:hAnsi="Times New Roman"/>
      <w:b/>
      <w:bCs/>
      <w:sz w:val="56"/>
      <w:szCs w:val="24"/>
      <w:lang w:val="uk-UA"/>
    </w:rPr>
  </w:style>
  <w:style w:type="paragraph" w:styleId="a5">
    <w:name w:val="Subtitle"/>
    <w:basedOn w:val="a"/>
    <w:qFormat/>
    <w:rsid w:val="00113CEE"/>
    <w:pPr>
      <w:ind w:left="-540"/>
      <w:jc w:val="center"/>
    </w:pPr>
    <w:rPr>
      <w:rFonts w:ascii="Times New Roman" w:hAnsi="Times New Roman"/>
      <w:b/>
      <w:bCs/>
      <w:sz w:val="32"/>
      <w:szCs w:val="24"/>
      <w:lang w:val="uk-UA"/>
    </w:rPr>
  </w:style>
  <w:style w:type="paragraph" w:styleId="a6">
    <w:name w:val="Body Text"/>
    <w:basedOn w:val="a"/>
    <w:rsid w:val="00113CEE"/>
    <w:rPr>
      <w:rFonts w:ascii="Times New Roman" w:hAnsi="Times New Roman"/>
      <w:sz w:val="22"/>
      <w:szCs w:val="24"/>
      <w:lang w:val="uk-UA"/>
    </w:rPr>
  </w:style>
  <w:style w:type="character" w:customStyle="1" w:styleId="a4">
    <w:name w:val="Название Знак"/>
    <w:link w:val="a3"/>
    <w:locked/>
    <w:rsid w:val="0079116E"/>
    <w:rPr>
      <w:b/>
      <w:bCs/>
      <w:sz w:val="56"/>
      <w:szCs w:val="24"/>
      <w:lang w:val="uk-UA" w:eastAsia="ru-RU" w:bidi="ar-SA"/>
    </w:rPr>
  </w:style>
  <w:style w:type="paragraph" w:styleId="a7">
    <w:name w:val="Balloon Text"/>
    <w:basedOn w:val="a"/>
    <w:link w:val="a8"/>
    <w:rsid w:val="00272143"/>
    <w:rPr>
      <w:rFonts w:ascii="Tahoma" w:hAnsi="Tahoma"/>
      <w:sz w:val="16"/>
      <w:szCs w:val="16"/>
      <w:lang/>
    </w:rPr>
  </w:style>
  <w:style w:type="character" w:customStyle="1" w:styleId="a8">
    <w:name w:val="Текст выноски Знак"/>
    <w:link w:val="a7"/>
    <w:rsid w:val="00272143"/>
    <w:rPr>
      <w:rFonts w:ascii="Tahoma" w:hAnsi="Tahoma" w:cs="Tahoma"/>
      <w:sz w:val="16"/>
      <w:szCs w:val="16"/>
    </w:rPr>
  </w:style>
  <w:style w:type="table" w:styleId="a9">
    <w:name w:val="Table Grid"/>
    <w:basedOn w:val="a1"/>
    <w:rsid w:val="00DA27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a">
    <w:basedOn w:val="a"/>
    <w:next w:val="a3"/>
    <w:qFormat/>
    <w:rsid w:val="00314E82"/>
    <w:pPr>
      <w:autoSpaceDE w:val="0"/>
      <w:autoSpaceDN w:val="0"/>
      <w:adjustRightInd w:val="0"/>
      <w:ind w:right="-1"/>
      <w:jc w:val="center"/>
    </w:pPr>
    <w:rPr>
      <w:rFonts w:ascii="Times New Roman" w:hAnsi="Times New Roman"/>
      <w:b/>
      <w:sz w:val="28"/>
      <w:lang w:val="uk-UA"/>
    </w:rPr>
  </w:style>
  <w:style w:type="character" w:styleId="ab">
    <w:name w:val="Hyperlink"/>
    <w:unhideWhenUsed/>
    <w:rsid w:val="00314E82"/>
    <w:rPr>
      <w:color w:val="0000FF"/>
      <w:u w:val="single"/>
    </w:rPr>
  </w:style>
  <w:style w:type="character" w:customStyle="1" w:styleId="ac">
    <w:name w:val="Заголовок Знак"/>
    <w:rsid w:val="001441CD"/>
    <w:rPr>
      <w:b/>
      <w:sz w:val="24"/>
      <w:lang w:val="uk-UA"/>
    </w:rPr>
  </w:style>
  <w:style w:type="character" w:customStyle="1" w:styleId="30">
    <w:name w:val="Заголовок 3 Знак"/>
    <w:link w:val="3"/>
    <w:semiHidden/>
    <w:rsid w:val="009F372A"/>
    <w:rPr>
      <w:rFonts w:ascii="Cambria" w:hAnsi="Cambria"/>
      <w:b/>
      <w:bCs/>
      <w:sz w:val="26"/>
      <w:szCs w:val="26"/>
    </w:rPr>
  </w:style>
  <w:style w:type="paragraph" w:styleId="ad">
    <w:name w:val="Normal (Web)"/>
    <w:basedOn w:val="a"/>
    <w:uiPriority w:val="99"/>
    <w:rsid w:val="009F372A"/>
    <w:pPr>
      <w:spacing w:before="100" w:beforeAutospacing="1" w:after="100" w:afterAutospacing="1"/>
    </w:pPr>
    <w:rPr>
      <w:rFonts w:ascii="Times New Roman" w:hAnsi="Times New Roman"/>
      <w:sz w:val="24"/>
      <w:szCs w:val="24"/>
    </w:rPr>
  </w:style>
  <w:style w:type="character" w:styleId="ae">
    <w:name w:val="Emphasis"/>
    <w:qFormat/>
    <w:rsid w:val="009F372A"/>
    <w:rPr>
      <w:i/>
      <w:iCs/>
    </w:rPr>
  </w:style>
  <w:style w:type="character" w:styleId="af">
    <w:name w:val="Strong"/>
    <w:uiPriority w:val="22"/>
    <w:qFormat/>
    <w:rsid w:val="009F372A"/>
    <w:rPr>
      <w:b/>
      <w:bCs/>
    </w:rPr>
  </w:style>
  <w:style w:type="paragraph" w:styleId="af0">
    <w:name w:val="No Spacing"/>
    <w:uiPriority w:val="1"/>
    <w:qFormat/>
    <w:rsid w:val="007C2135"/>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772436320">
      <w:bodyDiv w:val="1"/>
      <w:marLeft w:val="0"/>
      <w:marRight w:val="0"/>
      <w:marTop w:val="0"/>
      <w:marBottom w:val="0"/>
      <w:divBdr>
        <w:top w:val="none" w:sz="0" w:space="0" w:color="auto"/>
        <w:left w:val="none" w:sz="0" w:space="0" w:color="auto"/>
        <w:bottom w:val="none" w:sz="0" w:space="0" w:color="auto"/>
        <w:right w:val="none" w:sz="0" w:space="0" w:color="auto"/>
      </w:divBdr>
    </w:div>
    <w:div w:id="946155419">
      <w:bodyDiv w:val="1"/>
      <w:marLeft w:val="0"/>
      <w:marRight w:val="0"/>
      <w:marTop w:val="0"/>
      <w:marBottom w:val="0"/>
      <w:divBdr>
        <w:top w:val="none" w:sz="0" w:space="0" w:color="auto"/>
        <w:left w:val="none" w:sz="0" w:space="0" w:color="auto"/>
        <w:bottom w:val="none" w:sz="0" w:space="0" w:color="auto"/>
        <w:right w:val="none" w:sz="0" w:space="0" w:color="auto"/>
      </w:divBdr>
    </w:div>
    <w:div w:id="205804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4A82E-C565-4BE2-8C23-A3CBB6544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945</Words>
  <Characters>5390</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ucer company</Company>
  <LinksUpToDate>false</LinksUpToDate>
  <CharactersWithSpaces>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201appgs2</cp:lastModifiedBy>
  <cp:revision>3</cp:revision>
  <cp:lastPrinted>2020-01-30T15:39:00Z</cp:lastPrinted>
  <dcterms:created xsi:type="dcterms:W3CDTF">2020-02-03T13:47:00Z</dcterms:created>
  <dcterms:modified xsi:type="dcterms:W3CDTF">2020-02-03T15:00:00Z</dcterms:modified>
</cp:coreProperties>
</file>