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C01" w:rsidRDefault="006C1C01">
      <w:pPr>
        <w:pStyle w:val="Title"/>
      </w:pPr>
      <w:r w:rsidRPr="00CA0B7B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90029116" r:id="rId7"/>
        </w:object>
      </w:r>
    </w:p>
    <w:p w:rsidR="006C1C01" w:rsidRDefault="006C1C01">
      <w:pPr>
        <w:pStyle w:val="Title"/>
        <w:rPr>
          <w:sz w:val="20"/>
        </w:rPr>
      </w:pPr>
    </w:p>
    <w:p w:rsidR="006C1C01" w:rsidRDefault="006C1C01">
      <w:pPr>
        <w:pStyle w:val="Title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6C1C01" w:rsidRDefault="006C1C01">
      <w:pPr>
        <w:pStyle w:val="Title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6C1C01" w:rsidRDefault="006C1C01">
      <w:pPr>
        <w:pStyle w:val="Title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6C1C01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C1C01" w:rsidRDefault="006C1C01">
            <w:pPr>
              <w:pStyle w:val="Title"/>
              <w:jc w:val="left"/>
              <w:rPr>
                <w:b w:val="0"/>
                <w:sz w:val="12"/>
              </w:rPr>
            </w:pPr>
          </w:p>
        </w:tc>
      </w:tr>
    </w:tbl>
    <w:p w:rsidR="006C1C01" w:rsidRDefault="006C1C01">
      <w:pPr>
        <w:pStyle w:val="Title"/>
        <w:rPr>
          <w:b w:val="0"/>
          <w:bCs/>
          <w:sz w:val="8"/>
        </w:rPr>
      </w:pPr>
    </w:p>
    <w:p w:rsidR="006C1C01" w:rsidRDefault="006C1C01">
      <w:pPr>
        <w:rPr>
          <w:sz w:val="16"/>
          <w:lang w:val="uk-UA"/>
        </w:rPr>
      </w:pPr>
    </w:p>
    <w:p w:rsidR="006C1C01" w:rsidRDefault="006C1C01">
      <w:pPr>
        <w:pStyle w:val="Heading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6C1C01" w:rsidRDefault="006C1C01">
      <w:pPr>
        <w:rPr>
          <w:sz w:val="20"/>
          <w:lang w:val="uk-UA"/>
        </w:rPr>
      </w:pPr>
    </w:p>
    <w:p w:rsidR="006C1C01" w:rsidRDefault="001346EE">
      <w:pPr>
        <w:jc w:val="both"/>
        <w:rPr>
          <w:sz w:val="28"/>
          <w:lang w:val="uk-UA"/>
        </w:rPr>
      </w:pPr>
      <w:r w:rsidRPr="006D4423">
        <w:rPr>
          <w:sz w:val="22"/>
          <w:u w:val="single"/>
          <w:lang w:val="uk-UA"/>
        </w:rPr>
        <w:t>09.08.2021 р.</w:t>
      </w:r>
      <w:r>
        <w:rPr>
          <w:sz w:val="22"/>
          <w:lang w:val="uk-UA"/>
        </w:rPr>
        <w:t xml:space="preserve">   </w:t>
      </w:r>
      <w:r w:rsidR="006C1C01">
        <w:rPr>
          <w:spacing w:val="22"/>
          <w:sz w:val="20"/>
          <w:lang w:val="uk-UA"/>
        </w:rPr>
        <w:t xml:space="preserve">                                </w:t>
      </w:r>
      <w:r w:rsidR="00E515F1">
        <w:rPr>
          <w:spacing w:val="22"/>
          <w:sz w:val="20"/>
          <w:lang w:val="uk-UA"/>
        </w:rPr>
        <w:t xml:space="preserve">  </w:t>
      </w:r>
      <w:r w:rsidR="006C1C01">
        <w:rPr>
          <w:spacing w:val="22"/>
          <w:sz w:val="20"/>
          <w:lang w:val="uk-UA"/>
        </w:rPr>
        <w:t xml:space="preserve"> </w:t>
      </w:r>
      <w:r w:rsidR="00E515F1">
        <w:rPr>
          <w:spacing w:val="22"/>
          <w:sz w:val="20"/>
          <w:lang w:val="uk-UA"/>
        </w:rPr>
        <w:t xml:space="preserve"> </w:t>
      </w:r>
      <w:r w:rsidR="006C1C01">
        <w:rPr>
          <w:spacing w:val="22"/>
          <w:sz w:val="20"/>
          <w:lang w:val="uk-UA"/>
        </w:rPr>
        <w:t xml:space="preserve">  </w:t>
      </w:r>
      <w:proofErr w:type="spellStart"/>
      <w:r w:rsidR="006C1C01">
        <w:rPr>
          <w:spacing w:val="22"/>
          <w:sz w:val="20"/>
          <w:lang w:val="uk-UA"/>
        </w:rPr>
        <w:t>м.Нікополь</w:t>
      </w:r>
      <w:proofErr w:type="spellEnd"/>
      <w:r w:rsidR="006C1C01">
        <w:rPr>
          <w:spacing w:val="22"/>
          <w:sz w:val="20"/>
          <w:lang w:val="uk-UA"/>
        </w:rPr>
        <w:t xml:space="preserve">                              </w:t>
      </w:r>
      <w:r w:rsidR="00E515F1">
        <w:rPr>
          <w:spacing w:val="22"/>
          <w:sz w:val="20"/>
          <w:lang w:val="uk-UA"/>
        </w:rPr>
        <w:t xml:space="preserve">    </w:t>
      </w:r>
      <w:r w:rsidR="006C1C01">
        <w:rPr>
          <w:spacing w:val="22"/>
          <w:sz w:val="20"/>
          <w:lang w:val="uk-UA"/>
        </w:rPr>
        <w:t xml:space="preserve">   </w:t>
      </w:r>
      <w:r w:rsidR="006C1C01" w:rsidRPr="006D4423">
        <w:rPr>
          <w:sz w:val="22"/>
          <w:u w:val="single"/>
          <w:lang w:val="uk-UA"/>
        </w:rPr>
        <w:t xml:space="preserve">№ </w:t>
      </w:r>
      <w:r w:rsidRPr="006D4423">
        <w:rPr>
          <w:sz w:val="22"/>
          <w:u w:val="single"/>
          <w:lang w:val="uk-UA"/>
        </w:rPr>
        <w:t>180-р</w:t>
      </w:r>
    </w:p>
    <w:p w:rsidR="006C1C01" w:rsidRDefault="006C1C01">
      <w:pPr>
        <w:rPr>
          <w:sz w:val="28"/>
          <w:lang w:val="uk-UA"/>
        </w:rPr>
      </w:pPr>
    </w:p>
    <w:p w:rsidR="006C1C01" w:rsidRDefault="006C1C01">
      <w:pPr>
        <w:rPr>
          <w:sz w:val="28"/>
          <w:lang w:val="uk-UA"/>
        </w:rPr>
      </w:pPr>
    </w:p>
    <w:p w:rsidR="00941391" w:rsidRPr="00941391" w:rsidRDefault="00941391" w:rsidP="0060350F">
      <w:pPr>
        <w:rPr>
          <w:sz w:val="18"/>
          <w:szCs w:val="18"/>
          <w:lang w:val="uk-UA"/>
        </w:rPr>
      </w:pPr>
    </w:p>
    <w:p w:rsidR="0060350F" w:rsidRPr="006B7B95" w:rsidRDefault="0060350F" w:rsidP="0060350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6B7B95">
        <w:rPr>
          <w:sz w:val="28"/>
          <w:szCs w:val="28"/>
          <w:lang w:val="uk-UA"/>
        </w:rPr>
        <w:t xml:space="preserve">ро скликання </w:t>
      </w:r>
      <w:r w:rsidR="00511430">
        <w:rPr>
          <w:sz w:val="28"/>
          <w:szCs w:val="28"/>
          <w:lang w:val="uk-UA"/>
        </w:rPr>
        <w:t>1</w:t>
      </w:r>
      <w:r w:rsidR="001D5456">
        <w:rPr>
          <w:sz w:val="28"/>
          <w:szCs w:val="28"/>
          <w:lang w:val="uk-UA"/>
        </w:rPr>
        <w:t>1</w:t>
      </w:r>
      <w:r w:rsidRPr="006B7B95">
        <w:rPr>
          <w:sz w:val="28"/>
          <w:szCs w:val="28"/>
          <w:lang w:val="uk-UA"/>
        </w:rPr>
        <w:t>-ї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 xml:space="preserve">сесії </w:t>
      </w:r>
    </w:p>
    <w:p w:rsidR="0060350F" w:rsidRDefault="0060350F" w:rsidP="0060350F">
      <w:pPr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 xml:space="preserve">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</w:t>
      </w:r>
      <w:r>
        <w:rPr>
          <w:sz w:val="28"/>
          <w:szCs w:val="28"/>
          <w:lang w:val="uk-UA"/>
        </w:rPr>
        <w:t>І</w:t>
      </w:r>
      <w:r w:rsidRPr="006B7B95">
        <w:rPr>
          <w:sz w:val="28"/>
          <w:szCs w:val="28"/>
          <w:lang w:val="uk-UA"/>
        </w:rPr>
        <w:t xml:space="preserve"> скликання</w:t>
      </w:r>
    </w:p>
    <w:p w:rsidR="00941391" w:rsidRDefault="00941391" w:rsidP="0060350F">
      <w:pPr>
        <w:rPr>
          <w:sz w:val="28"/>
          <w:szCs w:val="28"/>
          <w:lang w:val="uk-UA"/>
        </w:rPr>
      </w:pPr>
    </w:p>
    <w:p w:rsidR="0060350F" w:rsidRPr="00B726EE" w:rsidRDefault="0060350F" w:rsidP="0060350F">
      <w:pPr>
        <w:ind w:firstLine="709"/>
        <w:jc w:val="both"/>
        <w:rPr>
          <w:sz w:val="22"/>
          <w:szCs w:val="22"/>
          <w:lang w:val="uk-UA"/>
        </w:rPr>
      </w:pPr>
    </w:p>
    <w:p w:rsidR="0060350F" w:rsidRPr="004F1E25" w:rsidRDefault="0060350F" w:rsidP="00093653">
      <w:pPr>
        <w:ind w:firstLine="709"/>
        <w:jc w:val="both"/>
        <w:rPr>
          <w:color w:val="FF0000"/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>Згідно зі статтею 42 Закону України від 21 травня 1997р. № 280-97-ВР «Про місцеве самоврядування в Україні»</w:t>
      </w:r>
      <w:r>
        <w:rPr>
          <w:sz w:val="28"/>
          <w:szCs w:val="28"/>
          <w:lang w:val="uk-UA"/>
        </w:rPr>
        <w:t>:</w:t>
      </w:r>
    </w:p>
    <w:p w:rsidR="0060350F" w:rsidRDefault="0060350F" w:rsidP="0009365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1. Скликати </w:t>
      </w:r>
      <w:r w:rsidR="001D5456">
        <w:rPr>
          <w:sz w:val="28"/>
          <w:szCs w:val="28"/>
          <w:lang w:val="uk-UA"/>
        </w:rPr>
        <w:t>одинадцяту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 xml:space="preserve">сесію 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</w:t>
      </w:r>
      <w:r>
        <w:rPr>
          <w:sz w:val="28"/>
          <w:szCs w:val="28"/>
          <w:lang w:val="uk-UA"/>
        </w:rPr>
        <w:t>І</w:t>
      </w:r>
      <w:r w:rsidRPr="006B7B95">
        <w:rPr>
          <w:sz w:val="28"/>
          <w:szCs w:val="28"/>
          <w:lang w:val="uk-UA"/>
        </w:rPr>
        <w:t xml:space="preserve"> скликання</w:t>
      </w:r>
      <w:r>
        <w:rPr>
          <w:sz w:val="28"/>
          <w:szCs w:val="28"/>
          <w:lang w:val="uk-UA"/>
        </w:rPr>
        <w:t xml:space="preserve">      </w:t>
      </w:r>
      <w:r w:rsidR="001D5456">
        <w:rPr>
          <w:sz w:val="28"/>
          <w:szCs w:val="28"/>
          <w:lang w:val="uk-UA"/>
        </w:rPr>
        <w:t xml:space="preserve">                               2</w:t>
      </w:r>
      <w:r w:rsidR="00511430">
        <w:rPr>
          <w:sz w:val="28"/>
          <w:szCs w:val="28"/>
          <w:lang w:val="uk-UA"/>
        </w:rPr>
        <w:t xml:space="preserve">0 </w:t>
      </w:r>
      <w:r w:rsidR="001D5456">
        <w:rPr>
          <w:sz w:val="28"/>
          <w:szCs w:val="28"/>
          <w:lang w:val="uk-UA"/>
        </w:rPr>
        <w:t>серпня</w:t>
      </w:r>
      <w:r w:rsidR="0051143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2021</w:t>
      </w:r>
      <w:r w:rsidRPr="006B7B95">
        <w:rPr>
          <w:sz w:val="28"/>
          <w:szCs w:val="28"/>
          <w:lang w:val="uk-UA"/>
        </w:rPr>
        <w:t xml:space="preserve"> року о </w:t>
      </w:r>
      <w:r>
        <w:rPr>
          <w:sz w:val="28"/>
          <w:szCs w:val="28"/>
          <w:lang w:val="uk-UA"/>
        </w:rPr>
        <w:t>10</w:t>
      </w:r>
      <w:r w:rsidRPr="006B7B95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0</w:t>
      </w:r>
      <w:r w:rsidRPr="006B7B95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>в залі засідань міської ради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>(4-й поверх).</w:t>
      </w:r>
      <w:r w:rsidRPr="006B7B95">
        <w:rPr>
          <w:sz w:val="28"/>
          <w:szCs w:val="28"/>
          <w:lang w:val="uk-UA"/>
        </w:rPr>
        <w:tab/>
      </w:r>
    </w:p>
    <w:p w:rsidR="0060350F" w:rsidRDefault="0060350F" w:rsidP="001C35F2">
      <w:pPr>
        <w:ind w:firstLine="709"/>
        <w:jc w:val="both"/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>Винести на розгляд сесії такі питання:</w:t>
      </w:r>
    </w:p>
    <w:p w:rsidR="007B3D31" w:rsidRPr="00F3224E" w:rsidRDefault="008176A5" w:rsidP="003A1C86">
      <w:pPr>
        <w:numPr>
          <w:ilvl w:val="0"/>
          <w:numId w:val="4"/>
        </w:numPr>
        <w:tabs>
          <w:tab w:val="clear" w:pos="432"/>
        </w:tabs>
        <w:ind w:left="0" w:firstLine="0"/>
        <w:jc w:val="both"/>
        <w:rPr>
          <w:rFonts w:eastAsia="SimSun"/>
          <w:bCs/>
          <w:spacing w:val="3"/>
          <w:sz w:val="28"/>
          <w:szCs w:val="28"/>
          <w:lang w:val="uk-UA"/>
        </w:rPr>
      </w:pPr>
      <w:r>
        <w:rPr>
          <w:rStyle w:val="Strong"/>
          <w:rFonts w:eastAsia="SimSun"/>
          <w:spacing w:val="3"/>
          <w:sz w:val="28"/>
          <w:szCs w:val="28"/>
          <w:lang w:val="uk-UA"/>
        </w:rPr>
        <w:t xml:space="preserve">         </w:t>
      </w:r>
      <w:r w:rsidR="00C83859">
        <w:rPr>
          <w:rStyle w:val="Strong"/>
          <w:rFonts w:eastAsia="SimSun"/>
          <w:spacing w:val="3"/>
          <w:sz w:val="28"/>
          <w:szCs w:val="28"/>
          <w:lang w:val="uk-UA"/>
        </w:rPr>
        <w:t xml:space="preserve"> </w:t>
      </w:r>
      <w:r w:rsidR="007B3D31" w:rsidRPr="00C83859">
        <w:rPr>
          <w:rStyle w:val="Strong"/>
          <w:rFonts w:eastAsia="SimSun"/>
          <w:b w:val="0"/>
          <w:spacing w:val="3"/>
          <w:sz w:val="28"/>
          <w:szCs w:val="28"/>
          <w:lang w:val="uk-UA"/>
        </w:rPr>
        <w:t xml:space="preserve">- </w:t>
      </w:r>
      <w:r w:rsidR="007B3D31" w:rsidRPr="007B3D31">
        <w:rPr>
          <w:rStyle w:val="Strong"/>
          <w:rFonts w:eastAsia="SimSun"/>
          <w:b w:val="0"/>
          <w:spacing w:val="3"/>
          <w:sz w:val="28"/>
          <w:szCs w:val="28"/>
          <w:lang w:val="uk-UA"/>
        </w:rPr>
        <w:t xml:space="preserve">про присвоєння звання «Почесний громадянин міста Нікополя» Бєляєву Андрію </w:t>
      </w:r>
      <w:proofErr w:type="spellStart"/>
      <w:r w:rsidR="007B3D31" w:rsidRPr="007B3D31">
        <w:rPr>
          <w:rStyle w:val="Strong"/>
          <w:rFonts w:eastAsia="SimSun"/>
          <w:b w:val="0"/>
          <w:spacing w:val="3"/>
          <w:sz w:val="28"/>
          <w:szCs w:val="28"/>
          <w:lang w:val="uk-UA"/>
        </w:rPr>
        <w:t>Левонтійовичу</w:t>
      </w:r>
      <w:proofErr w:type="spellEnd"/>
      <w:r w:rsidR="007B3D31">
        <w:rPr>
          <w:rStyle w:val="Strong"/>
          <w:rFonts w:eastAsia="SimSun"/>
          <w:b w:val="0"/>
          <w:spacing w:val="3"/>
          <w:sz w:val="28"/>
          <w:szCs w:val="28"/>
          <w:lang w:val="uk-UA"/>
        </w:rPr>
        <w:t xml:space="preserve"> </w:t>
      </w:r>
      <w:r w:rsidR="007B3D31" w:rsidRPr="007B3D31">
        <w:rPr>
          <w:bCs/>
          <w:sz w:val="28"/>
          <w:szCs w:val="28"/>
          <w:lang w:val="uk-UA"/>
        </w:rPr>
        <w:t>(посмертно)</w:t>
      </w:r>
      <w:r w:rsidR="007B3D31">
        <w:rPr>
          <w:bCs/>
          <w:sz w:val="28"/>
          <w:szCs w:val="28"/>
          <w:lang w:val="uk-UA"/>
        </w:rPr>
        <w:t>;</w:t>
      </w:r>
    </w:p>
    <w:p w:rsidR="00F3224E" w:rsidRPr="00F3224E" w:rsidRDefault="00F3224E" w:rsidP="00F3224E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</w:t>
      </w:r>
      <w:r w:rsidRPr="00381CAA">
        <w:rPr>
          <w:rFonts w:ascii="Times New Roman" w:hAnsi="Times New Roman"/>
          <w:sz w:val="28"/>
          <w:szCs w:val="28"/>
          <w:lang w:val="uk-UA"/>
        </w:rPr>
        <w:t>- про схвалення звернення Нікопольської міської ради до Кабінету Міністрів України;</w:t>
      </w:r>
    </w:p>
    <w:p w:rsidR="00EC3B15" w:rsidRPr="00F3224E" w:rsidRDefault="0076746E" w:rsidP="00F3224E">
      <w:pPr>
        <w:pStyle w:val="NormalWeb"/>
        <w:tabs>
          <w:tab w:val="left" w:pos="0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ab/>
      </w:r>
      <w:r w:rsidR="00511430" w:rsidRPr="00381CAA">
        <w:rPr>
          <w:bCs/>
          <w:sz w:val="28"/>
          <w:szCs w:val="28"/>
          <w:lang w:val="uk-UA"/>
        </w:rPr>
        <w:t>- про урегулювання земельних відносин;</w:t>
      </w:r>
      <w:r w:rsidR="008176A5" w:rsidRPr="00F3224E">
        <w:rPr>
          <w:sz w:val="28"/>
          <w:szCs w:val="28"/>
          <w:lang w:val="uk-UA"/>
        </w:rPr>
        <w:t xml:space="preserve"> </w:t>
      </w:r>
      <w:r w:rsidR="008176A5" w:rsidRPr="00F3224E">
        <w:rPr>
          <w:sz w:val="28"/>
          <w:szCs w:val="28"/>
          <w:lang w:val="uk-UA"/>
        </w:rPr>
        <w:tab/>
      </w:r>
    </w:p>
    <w:p w:rsidR="005B1259" w:rsidRPr="003A1C86" w:rsidRDefault="003A1C86" w:rsidP="003A1C86">
      <w:pPr>
        <w:numPr>
          <w:ilvl w:val="7"/>
          <w:numId w:val="4"/>
        </w:numPr>
        <w:tabs>
          <w:tab w:val="clear" w:pos="1440"/>
          <w:tab w:val="num" w:pos="0"/>
        </w:tabs>
        <w:ind w:left="0" w:firstLine="0"/>
        <w:jc w:val="both"/>
        <w:rPr>
          <w:rStyle w:val="Strong"/>
          <w:rFonts w:eastAsia="SimSun"/>
          <w:b w:val="0"/>
          <w:spacing w:val="3"/>
          <w:sz w:val="28"/>
          <w:szCs w:val="28"/>
          <w:lang w:val="uk-UA"/>
        </w:rPr>
      </w:pPr>
      <w:r w:rsidRPr="00F3224E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 xml:space="preserve">        </w:t>
      </w:r>
      <w:r w:rsidR="00C83859" w:rsidRPr="00F3224E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 xml:space="preserve">  </w:t>
      </w:r>
      <w:r w:rsidR="005B1259" w:rsidRPr="00F3224E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 xml:space="preserve">- про </w:t>
      </w:r>
      <w:r w:rsidR="00511669" w:rsidRPr="00F3224E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 xml:space="preserve"> </w:t>
      </w:r>
      <w:r w:rsidR="005B1259" w:rsidRPr="00F3224E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>затвердження</w:t>
      </w:r>
      <w:r w:rsidR="00511669" w:rsidRPr="00F3224E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 xml:space="preserve"> </w:t>
      </w:r>
      <w:r w:rsidR="005B1259" w:rsidRPr="00F3224E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 xml:space="preserve"> Стратегії розвитку</w:t>
      </w:r>
      <w:r w:rsidR="00511669" w:rsidRPr="00F3224E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 xml:space="preserve"> </w:t>
      </w:r>
      <w:r w:rsidR="005B1259" w:rsidRPr="00F3224E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 xml:space="preserve"> системи </w:t>
      </w:r>
      <w:r w:rsidR="00511669" w:rsidRPr="00F3224E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 xml:space="preserve"> </w:t>
      </w:r>
      <w:r w:rsidR="005B1259" w:rsidRPr="00F3224E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 xml:space="preserve">надання </w:t>
      </w:r>
      <w:r w:rsidR="00511669" w:rsidRPr="00F3224E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 xml:space="preserve"> </w:t>
      </w:r>
      <w:r w:rsidRPr="00F3224E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 xml:space="preserve">соціальних </w:t>
      </w:r>
      <w:r w:rsidR="005B1259" w:rsidRPr="00F3224E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>послуг</w:t>
      </w:r>
      <w:r w:rsidRPr="00F3224E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 xml:space="preserve"> </w:t>
      </w:r>
      <w:r w:rsidR="005B1259" w:rsidRPr="00F3224E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>територіальної громади м. Нікополя на період до 2027 року</w:t>
      </w:r>
      <w:r w:rsidR="003A1AC2" w:rsidRPr="00F3224E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>;</w:t>
      </w:r>
    </w:p>
    <w:p w:rsidR="00093653" w:rsidRDefault="005C3577" w:rsidP="003A1C86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5C3577">
        <w:pict>
          <v:line id="_x0000_s1053" style="position:absolute;left:0;text-align:left;z-index:251658240" from="-135pt,7.45pt" to="-135pt,46.65pt" strokecolor="blue">
            <v:stroke startarrow="block" endarrow="block"/>
          </v:line>
        </w:pict>
      </w:r>
      <w:r w:rsidR="008176A5">
        <w:rPr>
          <w:rFonts w:cs="Tahoma"/>
          <w:sz w:val="28"/>
          <w:szCs w:val="28"/>
          <w:lang w:val="uk-UA"/>
        </w:rPr>
        <w:t xml:space="preserve">           </w:t>
      </w:r>
      <w:r w:rsidR="008176A5" w:rsidRPr="00C83859">
        <w:rPr>
          <w:rFonts w:cs="Tahoma"/>
          <w:b/>
          <w:sz w:val="28"/>
          <w:szCs w:val="28"/>
          <w:lang w:val="uk-UA"/>
        </w:rPr>
        <w:t xml:space="preserve"> </w:t>
      </w:r>
      <w:r w:rsidR="003A1AC2" w:rsidRPr="00C83859">
        <w:rPr>
          <w:rFonts w:cs="Tahoma"/>
          <w:b/>
          <w:sz w:val="28"/>
          <w:szCs w:val="28"/>
          <w:lang w:val="uk-UA"/>
        </w:rPr>
        <w:t>-</w:t>
      </w:r>
      <w:r w:rsidR="003A1AC2">
        <w:rPr>
          <w:rFonts w:cs="Tahoma"/>
          <w:sz w:val="28"/>
          <w:szCs w:val="28"/>
          <w:lang w:val="uk-UA"/>
        </w:rPr>
        <w:t xml:space="preserve"> </w:t>
      </w:r>
      <w:r w:rsidR="00093653">
        <w:rPr>
          <w:rFonts w:ascii="Times New Roman" w:hAnsi="Times New Roman"/>
          <w:sz w:val="28"/>
          <w:szCs w:val="28"/>
          <w:lang w:val="uk-UA"/>
        </w:rPr>
        <w:t>п</w:t>
      </w:r>
      <w:proofErr w:type="spellStart"/>
      <w:r w:rsidR="00093653" w:rsidRPr="00EF6F7A">
        <w:rPr>
          <w:rFonts w:ascii="Times New Roman" w:hAnsi="Times New Roman"/>
          <w:sz w:val="28"/>
          <w:szCs w:val="28"/>
        </w:rPr>
        <w:t>ро</w:t>
      </w:r>
      <w:proofErr w:type="spellEnd"/>
      <w:r w:rsidR="00093653" w:rsidRPr="00EF6F7A">
        <w:rPr>
          <w:rFonts w:ascii="Times New Roman" w:hAnsi="Times New Roman"/>
          <w:sz w:val="28"/>
          <w:szCs w:val="28"/>
        </w:rPr>
        <w:t xml:space="preserve"> внесення </w:t>
      </w:r>
      <w:r w:rsidR="00093653" w:rsidRPr="00EF6F7A">
        <w:rPr>
          <w:rFonts w:ascii="Times New Roman" w:hAnsi="Times New Roman"/>
          <w:sz w:val="28"/>
          <w:szCs w:val="28"/>
          <w:lang w:val="uk-UA"/>
        </w:rPr>
        <w:t xml:space="preserve">змін </w:t>
      </w:r>
      <w:r w:rsidR="00093653" w:rsidRPr="00EF6F7A">
        <w:rPr>
          <w:rFonts w:ascii="Times New Roman" w:hAnsi="Times New Roman"/>
          <w:sz w:val="28"/>
          <w:szCs w:val="28"/>
        </w:rPr>
        <w:t xml:space="preserve">до </w:t>
      </w:r>
      <w:r w:rsidR="00093653" w:rsidRPr="00EF6F7A">
        <w:rPr>
          <w:rFonts w:ascii="Times New Roman" w:hAnsi="Times New Roman"/>
          <w:sz w:val="28"/>
          <w:szCs w:val="28"/>
          <w:lang w:val="uk-UA"/>
        </w:rPr>
        <w:t xml:space="preserve">додатку 1 </w:t>
      </w:r>
      <w:r w:rsidR="00093653" w:rsidRPr="00EF6F7A">
        <w:rPr>
          <w:rFonts w:ascii="Times New Roman" w:hAnsi="Times New Roman"/>
          <w:sz w:val="28"/>
          <w:szCs w:val="28"/>
        </w:rPr>
        <w:t xml:space="preserve">до </w:t>
      </w:r>
      <w:proofErr w:type="spellStart"/>
      <w:r w:rsidR="00093653" w:rsidRPr="00EF6F7A">
        <w:rPr>
          <w:rFonts w:ascii="Times New Roman" w:hAnsi="Times New Roman"/>
          <w:sz w:val="28"/>
          <w:szCs w:val="28"/>
        </w:rPr>
        <w:t>міської</w:t>
      </w:r>
      <w:proofErr w:type="spellEnd"/>
      <w:r w:rsidR="00093653" w:rsidRPr="00EF6F7A">
        <w:rPr>
          <w:rFonts w:ascii="Times New Roman" w:hAnsi="Times New Roman"/>
          <w:sz w:val="28"/>
          <w:szCs w:val="28"/>
        </w:rPr>
        <w:t xml:space="preserve"> Програми «ТУРБОТА»</w:t>
      </w:r>
      <w:r w:rsidR="00093653" w:rsidRPr="00EF6F7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93653" w:rsidRPr="00EF6F7A">
        <w:rPr>
          <w:rFonts w:ascii="Times New Roman" w:hAnsi="Times New Roman"/>
          <w:sz w:val="28"/>
          <w:szCs w:val="28"/>
        </w:rPr>
        <w:t xml:space="preserve">на </w:t>
      </w:r>
      <w:r w:rsidR="00093653" w:rsidRPr="00EF6F7A">
        <w:rPr>
          <w:rFonts w:ascii="Times New Roman" w:hAnsi="Times New Roman"/>
          <w:sz w:val="28"/>
          <w:szCs w:val="28"/>
          <w:lang w:val="uk-UA"/>
        </w:rPr>
        <w:t xml:space="preserve">                       </w:t>
      </w:r>
      <w:r w:rsidR="00093653" w:rsidRPr="00EF6F7A">
        <w:rPr>
          <w:rFonts w:ascii="Times New Roman" w:hAnsi="Times New Roman"/>
          <w:sz w:val="28"/>
          <w:szCs w:val="28"/>
        </w:rPr>
        <w:t>2019-2021 роки,</w:t>
      </w:r>
      <w:r w:rsidR="00093653" w:rsidRPr="00EF6F7A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093653" w:rsidRPr="00EF6F7A">
        <w:rPr>
          <w:rFonts w:ascii="Times New Roman" w:hAnsi="Times New Roman"/>
          <w:sz w:val="28"/>
          <w:szCs w:val="28"/>
        </w:rPr>
        <w:t>затвердженого</w:t>
      </w:r>
      <w:proofErr w:type="spellEnd"/>
      <w:r w:rsidR="00093653" w:rsidRPr="00EF6F7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93653" w:rsidRPr="00EF6F7A">
        <w:rPr>
          <w:rFonts w:ascii="Times New Roman" w:hAnsi="Times New Roman"/>
          <w:sz w:val="28"/>
          <w:szCs w:val="28"/>
        </w:rPr>
        <w:t>рішенням</w:t>
      </w:r>
      <w:proofErr w:type="spellEnd"/>
      <w:r w:rsidR="00093653" w:rsidRPr="00EF6F7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93653" w:rsidRPr="00EF6F7A">
        <w:rPr>
          <w:rFonts w:ascii="Times New Roman" w:hAnsi="Times New Roman"/>
          <w:sz w:val="28"/>
          <w:szCs w:val="28"/>
        </w:rPr>
        <w:t>міської</w:t>
      </w:r>
      <w:proofErr w:type="spellEnd"/>
      <w:r w:rsidR="00093653" w:rsidRPr="00EF6F7A">
        <w:rPr>
          <w:rFonts w:ascii="Times New Roman" w:hAnsi="Times New Roman"/>
          <w:sz w:val="28"/>
          <w:szCs w:val="28"/>
        </w:rPr>
        <w:t xml:space="preserve"> ради </w:t>
      </w:r>
      <w:r w:rsidR="00093653" w:rsidRPr="00EF6F7A">
        <w:rPr>
          <w:rFonts w:ascii="Times New Roman" w:hAnsi="Times New Roman"/>
          <w:sz w:val="28"/>
          <w:szCs w:val="28"/>
          <w:lang w:val="uk-UA"/>
        </w:rPr>
        <w:t xml:space="preserve">від 23.12.2020                            </w:t>
      </w:r>
      <w:r w:rsidR="00093653">
        <w:rPr>
          <w:rFonts w:ascii="Times New Roman" w:hAnsi="Times New Roman"/>
          <w:sz w:val="28"/>
          <w:szCs w:val="28"/>
          <w:lang w:val="uk-UA"/>
        </w:rPr>
        <w:t>№ 48-2/VIIІ;</w:t>
      </w:r>
    </w:p>
    <w:p w:rsidR="00F3224E" w:rsidRDefault="00F3224E" w:rsidP="003A1C86">
      <w:pPr>
        <w:pStyle w:val="ListParagraph"/>
        <w:numPr>
          <w:ilvl w:val="0"/>
          <w:numId w:val="4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</w:t>
      </w:r>
      <w:r w:rsidRPr="00736C1B">
        <w:rPr>
          <w:b/>
          <w:sz w:val="28"/>
          <w:szCs w:val="28"/>
          <w:lang w:val="uk-UA"/>
        </w:rPr>
        <w:t>-</w:t>
      </w:r>
      <w:r w:rsidRPr="00736C1B">
        <w:rPr>
          <w:sz w:val="28"/>
          <w:szCs w:val="28"/>
          <w:lang w:val="uk-UA"/>
        </w:rPr>
        <w:t xml:space="preserve">  </w:t>
      </w:r>
      <w:r w:rsidRPr="00736C1B">
        <w:rPr>
          <w:rFonts w:ascii="Times New Roman" w:hAnsi="Times New Roman"/>
          <w:sz w:val="28"/>
          <w:szCs w:val="28"/>
          <w:lang w:val="uk-UA"/>
        </w:rPr>
        <w:t>п</w:t>
      </w:r>
      <w:proofErr w:type="spellStart"/>
      <w:r w:rsidRPr="00736C1B">
        <w:rPr>
          <w:rFonts w:ascii="Times New Roman" w:hAnsi="Times New Roman"/>
          <w:sz w:val="28"/>
          <w:szCs w:val="28"/>
        </w:rPr>
        <w:t>ро</w:t>
      </w:r>
      <w:proofErr w:type="spellEnd"/>
      <w:r w:rsidRPr="00736C1B">
        <w:rPr>
          <w:rFonts w:ascii="Times New Roman" w:hAnsi="Times New Roman"/>
          <w:sz w:val="28"/>
          <w:szCs w:val="28"/>
        </w:rPr>
        <w:t xml:space="preserve"> надання </w:t>
      </w:r>
      <w:proofErr w:type="spellStart"/>
      <w:r w:rsidRPr="00736C1B">
        <w:rPr>
          <w:rFonts w:ascii="Times New Roman" w:hAnsi="Times New Roman"/>
          <w:sz w:val="28"/>
          <w:szCs w:val="28"/>
        </w:rPr>
        <w:t>грошової</w:t>
      </w:r>
      <w:proofErr w:type="spellEnd"/>
      <w:r w:rsidRPr="00736C1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6C1B">
        <w:rPr>
          <w:rFonts w:ascii="Times New Roman" w:hAnsi="Times New Roman"/>
          <w:sz w:val="28"/>
          <w:szCs w:val="28"/>
        </w:rPr>
        <w:t>допомоги</w:t>
      </w:r>
      <w:proofErr w:type="spellEnd"/>
      <w:r w:rsidRPr="00736C1B">
        <w:rPr>
          <w:rFonts w:ascii="Times New Roman" w:hAnsi="Times New Roman"/>
          <w:sz w:val="28"/>
          <w:szCs w:val="28"/>
        </w:rPr>
        <w:t xml:space="preserve"> мешканцям міста </w:t>
      </w:r>
      <w:proofErr w:type="spellStart"/>
      <w:r w:rsidRPr="00736C1B">
        <w:rPr>
          <w:rFonts w:ascii="Times New Roman" w:hAnsi="Times New Roman"/>
          <w:sz w:val="28"/>
          <w:szCs w:val="28"/>
        </w:rPr>
        <w:t>Нікополя</w:t>
      </w:r>
      <w:proofErr w:type="spellEnd"/>
      <w:r w:rsidRPr="00736C1B">
        <w:rPr>
          <w:rFonts w:ascii="Times New Roman" w:hAnsi="Times New Roman"/>
          <w:sz w:val="28"/>
          <w:szCs w:val="28"/>
          <w:lang w:val="uk-UA"/>
        </w:rPr>
        <w:t>;</w:t>
      </w:r>
      <w:r w:rsidRPr="00736C1B">
        <w:rPr>
          <w:sz w:val="28"/>
          <w:szCs w:val="28"/>
          <w:lang w:val="uk-UA"/>
        </w:rPr>
        <w:t xml:space="preserve">     </w:t>
      </w:r>
    </w:p>
    <w:p w:rsidR="00CD007D" w:rsidRPr="007C4D17" w:rsidRDefault="0076746E" w:rsidP="00CD007D">
      <w:pPr>
        <w:pStyle w:val="PlainText"/>
        <w:tabs>
          <w:tab w:val="left" w:pos="432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C838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="00CD007D">
        <w:rPr>
          <w:rFonts w:ascii="Times New Roman" w:hAnsi="Times New Roman"/>
          <w:sz w:val="28"/>
          <w:szCs w:val="28"/>
        </w:rPr>
        <w:t>- про затвердження Договору про передачу міжбюджетних трансфертів – субвенції у 2021році;</w:t>
      </w:r>
    </w:p>
    <w:p w:rsidR="007F0981" w:rsidRDefault="008176A5" w:rsidP="007F0981">
      <w:pPr>
        <w:pStyle w:val="PlainText"/>
        <w:tabs>
          <w:tab w:val="left" w:pos="432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C838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="007F0981" w:rsidRPr="00C83859">
        <w:rPr>
          <w:rFonts w:ascii="Times New Roman" w:hAnsi="Times New Roman"/>
          <w:sz w:val="28"/>
          <w:szCs w:val="28"/>
        </w:rPr>
        <w:t>-</w:t>
      </w:r>
      <w:r w:rsidR="007F0981" w:rsidRPr="007F0981">
        <w:rPr>
          <w:rFonts w:ascii="Times New Roman" w:hAnsi="Times New Roman"/>
          <w:sz w:val="28"/>
          <w:szCs w:val="28"/>
        </w:rPr>
        <w:t xml:space="preserve"> про затвердження змін до міської Програми «Фінансова підтримка комунальних підприємств охорони здоров’я м. Нікополя на 2021рік»</w:t>
      </w:r>
      <w:r w:rsidR="007F0981">
        <w:rPr>
          <w:rFonts w:ascii="Times New Roman" w:hAnsi="Times New Roman"/>
          <w:sz w:val="28"/>
          <w:szCs w:val="28"/>
        </w:rPr>
        <w:t>;</w:t>
      </w:r>
    </w:p>
    <w:p w:rsidR="0060394E" w:rsidRPr="0060394E" w:rsidRDefault="008176A5" w:rsidP="0060394E">
      <w:pPr>
        <w:pStyle w:val="Heading6"/>
        <w:spacing w:before="0" w:after="0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>
        <w:rPr>
          <w:b w:val="0"/>
          <w:sz w:val="24"/>
          <w:szCs w:val="24"/>
          <w:lang w:val="uk-UA"/>
        </w:rPr>
        <w:t xml:space="preserve">          </w:t>
      </w:r>
      <w:r w:rsidR="00C83859">
        <w:rPr>
          <w:b w:val="0"/>
          <w:sz w:val="24"/>
          <w:szCs w:val="24"/>
          <w:lang w:val="uk-UA"/>
        </w:rPr>
        <w:t xml:space="preserve">   </w:t>
      </w:r>
      <w:r w:rsidR="0060394E" w:rsidRPr="00C83859">
        <w:rPr>
          <w:sz w:val="24"/>
          <w:szCs w:val="24"/>
          <w:lang w:val="uk-UA"/>
        </w:rPr>
        <w:t>-</w:t>
      </w:r>
      <w:r w:rsidR="0060394E">
        <w:rPr>
          <w:b w:val="0"/>
          <w:sz w:val="24"/>
          <w:szCs w:val="24"/>
          <w:lang w:val="uk-UA"/>
        </w:rPr>
        <w:t xml:space="preserve"> </w:t>
      </w:r>
      <w:r w:rsidR="0060394E" w:rsidRPr="0060394E">
        <w:rPr>
          <w:rFonts w:ascii="Times New Roman" w:hAnsi="Times New Roman"/>
          <w:b w:val="0"/>
          <w:sz w:val="28"/>
          <w:szCs w:val="28"/>
          <w:lang w:val="uk-UA"/>
        </w:rPr>
        <w:t>п</w:t>
      </w:r>
      <w:proofErr w:type="spellStart"/>
      <w:r w:rsidR="0060394E" w:rsidRPr="0060394E">
        <w:rPr>
          <w:rFonts w:ascii="Times New Roman" w:hAnsi="Times New Roman"/>
          <w:b w:val="0"/>
          <w:sz w:val="28"/>
          <w:szCs w:val="28"/>
        </w:rPr>
        <w:t>ро</w:t>
      </w:r>
      <w:proofErr w:type="spellEnd"/>
      <w:r w:rsidR="0060394E" w:rsidRPr="0060394E">
        <w:rPr>
          <w:rFonts w:ascii="Times New Roman" w:hAnsi="Times New Roman"/>
          <w:b w:val="0"/>
          <w:sz w:val="28"/>
          <w:szCs w:val="28"/>
        </w:rPr>
        <w:t xml:space="preserve"> </w:t>
      </w:r>
      <w:r w:rsidR="0060394E" w:rsidRPr="0060394E">
        <w:rPr>
          <w:rFonts w:ascii="Times New Roman" w:hAnsi="Times New Roman"/>
          <w:b w:val="0"/>
          <w:sz w:val="28"/>
          <w:szCs w:val="28"/>
          <w:lang w:val="uk-UA"/>
        </w:rPr>
        <w:t xml:space="preserve">затвердження змін до Програми соціального </w:t>
      </w:r>
      <w:r w:rsidR="0060394E" w:rsidRPr="0060394E">
        <w:rPr>
          <w:rFonts w:ascii="Times New Roman" w:hAnsi="Times New Roman"/>
          <w:b w:val="0"/>
          <w:bCs w:val="0"/>
          <w:sz w:val="28"/>
          <w:szCs w:val="28"/>
          <w:lang w:val="uk-UA"/>
        </w:rPr>
        <w:t xml:space="preserve">захисту учасників антитерористичної операції, </w:t>
      </w:r>
      <w:r w:rsidR="0060394E" w:rsidRPr="0060394E">
        <w:rPr>
          <w:rFonts w:ascii="Times New Roman" w:hAnsi="Times New Roman"/>
          <w:b w:val="0"/>
          <w:sz w:val="28"/>
          <w:szCs w:val="28"/>
          <w:lang w:val="uk-UA"/>
        </w:rPr>
        <w:t>учасників операції Об</w:t>
      </w:r>
      <w:r w:rsidR="0060394E" w:rsidRPr="0060394E">
        <w:rPr>
          <w:rFonts w:ascii="Times New Roman" w:hAnsi="Times New Roman"/>
          <w:b w:val="0"/>
          <w:sz w:val="28"/>
          <w:szCs w:val="28"/>
        </w:rPr>
        <w:t>’</w:t>
      </w:r>
      <w:proofErr w:type="spellStart"/>
      <w:r w:rsidR="0060394E" w:rsidRPr="0060394E">
        <w:rPr>
          <w:rFonts w:ascii="Times New Roman" w:hAnsi="Times New Roman"/>
          <w:b w:val="0"/>
          <w:sz w:val="28"/>
          <w:szCs w:val="28"/>
          <w:lang w:val="uk-UA"/>
        </w:rPr>
        <w:t>єднаних</w:t>
      </w:r>
      <w:proofErr w:type="spellEnd"/>
      <w:r w:rsidR="0060394E" w:rsidRPr="0060394E">
        <w:rPr>
          <w:rFonts w:ascii="Times New Roman" w:hAnsi="Times New Roman"/>
          <w:b w:val="0"/>
          <w:sz w:val="28"/>
          <w:szCs w:val="28"/>
          <w:lang w:val="uk-UA"/>
        </w:rPr>
        <w:t xml:space="preserve"> сил </w:t>
      </w:r>
      <w:r w:rsidR="0060394E" w:rsidRPr="0060394E">
        <w:rPr>
          <w:rFonts w:ascii="Times New Roman" w:hAnsi="Times New Roman"/>
          <w:b w:val="0"/>
          <w:bCs w:val="0"/>
          <w:sz w:val="28"/>
          <w:szCs w:val="28"/>
          <w:lang w:val="uk-UA"/>
        </w:rPr>
        <w:t xml:space="preserve">та членів їх сімей – мешканців м. Нікополя «ЗАХИСНИК» на </w:t>
      </w:r>
      <w:r w:rsidR="0060394E" w:rsidRPr="0060394E">
        <w:rPr>
          <w:rFonts w:ascii="Times New Roman" w:hAnsi="Times New Roman"/>
          <w:b w:val="0"/>
          <w:sz w:val="28"/>
          <w:szCs w:val="28"/>
          <w:lang w:val="uk-UA"/>
        </w:rPr>
        <w:t>2019-2021 роки</w:t>
      </w:r>
      <w:r w:rsidR="0060394E">
        <w:rPr>
          <w:rFonts w:ascii="Times New Roman" w:hAnsi="Times New Roman"/>
          <w:b w:val="0"/>
          <w:sz w:val="28"/>
          <w:szCs w:val="28"/>
          <w:lang w:val="uk-UA"/>
        </w:rPr>
        <w:t>;</w:t>
      </w:r>
    </w:p>
    <w:p w:rsidR="007F0981" w:rsidRPr="00AC1C75" w:rsidRDefault="00C83859" w:rsidP="008176A5">
      <w:pPr>
        <w:ind w:firstLine="709"/>
        <w:jc w:val="both"/>
        <w:rPr>
          <w:rFonts w:eastAsia="SimSun"/>
          <w:spacing w:val="3"/>
          <w:sz w:val="28"/>
          <w:szCs w:val="28"/>
          <w:lang w:val="uk-UA"/>
        </w:rPr>
      </w:pPr>
      <w:r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 xml:space="preserve"> </w:t>
      </w:r>
      <w:r w:rsidR="00AC1C75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>- п</w:t>
      </w:r>
      <w:r w:rsidR="00AC1C75" w:rsidRPr="00EC0294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 xml:space="preserve">ро </w:t>
      </w:r>
      <w:r w:rsidR="00AC1C75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>відкриття відділення футболу в комунальному закладі «Нікопольська дитячо-юнацька спортивна школа «Трубник»;</w:t>
      </w:r>
    </w:p>
    <w:p w:rsidR="00AC1C75" w:rsidRDefault="00C83859" w:rsidP="008176A5">
      <w:pPr>
        <w:ind w:firstLine="709"/>
        <w:jc w:val="both"/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</w:pPr>
      <w:r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 xml:space="preserve"> </w:t>
      </w:r>
      <w:r w:rsidR="00AC1C75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>- п</w:t>
      </w:r>
      <w:r w:rsidR="00AC1C75" w:rsidRPr="00EC0294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 xml:space="preserve">ро </w:t>
      </w:r>
      <w:r w:rsidR="00AC1C75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 xml:space="preserve">відкриття відділень вітрильного спорту та </w:t>
      </w:r>
      <w:proofErr w:type="spellStart"/>
      <w:r w:rsidR="00AC1C75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>бочча</w:t>
      </w:r>
      <w:proofErr w:type="spellEnd"/>
      <w:r w:rsidR="00AC1C75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 xml:space="preserve"> в комунальному закладі</w:t>
      </w:r>
      <w:r w:rsidR="003A1C86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 xml:space="preserve"> </w:t>
      </w:r>
      <w:r w:rsidR="00AC1C75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>«Дитячо-юнацька спортивна школа №1»;</w:t>
      </w:r>
    </w:p>
    <w:p w:rsidR="008176A5" w:rsidRDefault="00C83859" w:rsidP="008176A5">
      <w:pPr>
        <w:ind w:firstLine="709"/>
        <w:jc w:val="both"/>
        <w:rPr>
          <w:rStyle w:val="Strong"/>
          <w:b w:val="0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</w:t>
      </w:r>
      <w:r w:rsidR="008936D6">
        <w:rPr>
          <w:bCs/>
          <w:sz w:val="28"/>
          <w:szCs w:val="28"/>
          <w:lang w:val="uk-UA"/>
        </w:rPr>
        <w:t>- п</w:t>
      </w:r>
      <w:r w:rsidR="008936D6" w:rsidRPr="00E91A0C">
        <w:rPr>
          <w:bCs/>
          <w:sz w:val="28"/>
          <w:szCs w:val="28"/>
          <w:lang w:val="uk-UA"/>
        </w:rPr>
        <w:t xml:space="preserve">ро </w:t>
      </w:r>
      <w:r w:rsidR="008936D6">
        <w:rPr>
          <w:bCs/>
          <w:sz w:val="28"/>
          <w:szCs w:val="28"/>
          <w:lang w:val="uk-UA"/>
        </w:rPr>
        <w:t>затвердження  змін до міської програми «Розвиток культури та  промоції культурного потенціалу міста  Нікополя на 2019-2023 роки»;</w:t>
      </w:r>
    </w:p>
    <w:p w:rsidR="000824B1" w:rsidRPr="008176A5" w:rsidRDefault="00C83859" w:rsidP="008176A5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 xml:space="preserve"> </w:t>
      </w:r>
      <w:r w:rsidR="000824B1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>- п</w:t>
      </w:r>
      <w:r w:rsidR="000824B1" w:rsidRPr="00F00D9B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 xml:space="preserve">ро затвердження  </w:t>
      </w:r>
      <w:r w:rsidR="000824B1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 xml:space="preserve">змін до </w:t>
      </w:r>
      <w:r w:rsidR="000824B1" w:rsidRPr="00F00D9B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 xml:space="preserve">міської </w:t>
      </w:r>
      <w:r w:rsidR="000824B1" w:rsidRPr="00532C67">
        <w:rPr>
          <w:rFonts w:eastAsia="SimSun"/>
          <w:bCs/>
          <w:spacing w:val="3"/>
          <w:sz w:val="28"/>
          <w:szCs w:val="28"/>
          <w:lang w:val="uk-UA"/>
        </w:rPr>
        <w:t>цільової програми «Розвиток фізичної культури і спорту в місті Нікополі на 2020-2022 роки»</w:t>
      </w:r>
      <w:r w:rsidR="000824B1">
        <w:rPr>
          <w:rFonts w:eastAsia="SimSun"/>
          <w:bCs/>
          <w:spacing w:val="3"/>
          <w:sz w:val="28"/>
          <w:szCs w:val="28"/>
          <w:lang w:val="uk-UA"/>
        </w:rPr>
        <w:t>;</w:t>
      </w:r>
    </w:p>
    <w:p w:rsidR="00C8108C" w:rsidRDefault="00C8108C" w:rsidP="008176A5">
      <w:pPr>
        <w:jc w:val="both"/>
        <w:rPr>
          <w:sz w:val="28"/>
          <w:szCs w:val="28"/>
          <w:lang w:val="uk-UA"/>
        </w:rPr>
      </w:pPr>
    </w:p>
    <w:p w:rsidR="00CF098D" w:rsidRDefault="00CF098D" w:rsidP="00093653">
      <w:pPr>
        <w:jc w:val="both"/>
        <w:rPr>
          <w:sz w:val="28"/>
          <w:szCs w:val="28"/>
          <w:lang w:val="uk-UA"/>
        </w:rPr>
      </w:pPr>
    </w:p>
    <w:p w:rsidR="00CF098D" w:rsidRDefault="00CF098D" w:rsidP="00093653">
      <w:pPr>
        <w:jc w:val="both"/>
        <w:rPr>
          <w:sz w:val="28"/>
          <w:szCs w:val="28"/>
          <w:lang w:val="uk-UA"/>
        </w:rPr>
      </w:pPr>
    </w:p>
    <w:p w:rsidR="0076746E" w:rsidRDefault="0076746E" w:rsidP="00093653">
      <w:pPr>
        <w:jc w:val="both"/>
        <w:rPr>
          <w:sz w:val="28"/>
          <w:szCs w:val="28"/>
          <w:lang w:val="uk-UA"/>
        </w:rPr>
      </w:pPr>
    </w:p>
    <w:p w:rsidR="00F3224E" w:rsidRPr="00F3224E" w:rsidRDefault="004E3D7B" w:rsidP="00F322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- п</w:t>
      </w:r>
      <w:r w:rsidRPr="0046580E">
        <w:rPr>
          <w:sz w:val="28"/>
          <w:szCs w:val="28"/>
          <w:lang w:val="uk-UA"/>
        </w:rPr>
        <w:t xml:space="preserve">ро </w:t>
      </w:r>
      <w:r>
        <w:rPr>
          <w:sz w:val="28"/>
          <w:szCs w:val="28"/>
          <w:lang w:val="uk-UA"/>
        </w:rPr>
        <w:t>затвердження змін до Комплексної програми розвитку освіти міста Нікополя на 2019-2021 роки;</w:t>
      </w:r>
      <w:r w:rsidRPr="0046580E">
        <w:rPr>
          <w:sz w:val="28"/>
          <w:szCs w:val="28"/>
          <w:lang w:val="uk-UA"/>
        </w:rPr>
        <w:t xml:space="preserve">  </w:t>
      </w:r>
      <w:r w:rsidR="00F3224E">
        <w:rPr>
          <w:rFonts w:cs="Tahoma"/>
          <w:b/>
          <w:sz w:val="28"/>
          <w:szCs w:val="28"/>
          <w:lang w:val="uk-UA"/>
        </w:rPr>
        <w:t xml:space="preserve">  </w:t>
      </w:r>
    </w:p>
    <w:p w:rsidR="00B4397C" w:rsidRPr="0087547C" w:rsidRDefault="00080C3D" w:rsidP="003A1C86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- п</w:t>
      </w:r>
      <w:r w:rsidRPr="00465380">
        <w:rPr>
          <w:bCs/>
          <w:sz w:val="28"/>
          <w:szCs w:val="28"/>
          <w:lang w:val="uk-UA"/>
        </w:rPr>
        <w:t xml:space="preserve">ро внесення змін до рішення </w:t>
      </w:r>
      <w:r>
        <w:rPr>
          <w:bCs/>
          <w:sz w:val="28"/>
          <w:szCs w:val="28"/>
          <w:lang w:val="uk-UA"/>
        </w:rPr>
        <w:t xml:space="preserve"> </w:t>
      </w:r>
      <w:r w:rsidRPr="00465380">
        <w:rPr>
          <w:bCs/>
          <w:sz w:val="28"/>
          <w:szCs w:val="28"/>
          <w:lang w:val="uk-UA"/>
        </w:rPr>
        <w:t>міської р</w:t>
      </w:r>
      <w:r>
        <w:rPr>
          <w:bCs/>
          <w:sz w:val="28"/>
          <w:szCs w:val="28"/>
          <w:lang w:val="uk-UA"/>
        </w:rPr>
        <w:t xml:space="preserve">ади від 10.11.2020 № 44-73/VII  </w:t>
      </w:r>
      <w:r w:rsidRPr="00465380">
        <w:rPr>
          <w:bCs/>
          <w:sz w:val="28"/>
          <w:szCs w:val="28"/>
          <w:lang w:val="uk-UA"/>
        </w:rPr>
        <w:t>«Пр</w:t>
      </w:r>
      <w:r>
        <w:rPr>
          <w:bCs/>
          <w:sz w:val="28"/>
          <w:szCs w:val="28"/>
          <w:lang w:val="uk-UA"/>
        </w:rPr>
        <w:t xml:space="preserve">о План діяльності з підготовки  </w:t>
      </w:r>
      <w:r w:rsidRPr="00465380">
        <w:rPr>
          <w:bCs/>
          <w:sz w:val="28"/>
          <w:szCs w:val="28"/>
          <w:lang w:val="uk-UA"/>
        </w:rPr>
        <w:t xml:space="preserve">проєктів регуляторних актів </w:t>
      </w:r>
      <w:r>
        <w:rPr>
          <w:bCs/>
          <w:sz w:val="28"/>
          <w:szCs w:val="28"/>
          <w:lang w:val="uk-UA"/>
        </w:rPr>
        <w:t xml:space="preserve">Нікопольської </w:t>
      </w:r>
      <w:r w:rsidRPr="00465380">
        <w:rPr>
          <w:bCs/>
          <w:sz w:val="28"/>
          <w:szCs w:val="28"/>
          <w:lang w:val="uk-UA"/>
        </w:rPr>
        <w:t>міської ради на 2021 рік»</w:t>
      </w:r>
      <w:r>
        <w:rPr>
          <w:bCs/>
          <w:sz w:val="28"/>
          <w:szCs w:val="28"/>
          <w:lang w:val="uk-UA"/>
        </w:rPr>
        <w:t>;</w:t>
      </w:r>
    </w:p>
    <w:p w:rsidR="001D5456" w:rsidRPr="00A2573D" w:rsidRDefault="00B4397C" w:rsidP="003A1C86">
      <w:pPr>
        <w:pStyle w:val="Title"/>
        <w:ind w:right="-1" w:firstLine="709"/>
        <w:jc w:val="both"/>
        <w:rPr>
          <w:b w:val="0"/>
          <w:sz w:val="28"/>
          <w:szCs w:val="28"/>
        </w:rPr>
      </w:pPr>
      <w:r w:rsidRPr="00A2573D">
        <w:rPr>
          <w:b w:val="0"/>
          <w:sz w:val="28"/>
          <w:szCs w:val="28"/>
        </w:rPr>
        <w:t>- про втрату чинності рішення Нікопольської міської ради від 31.01.2014 № 4-41/</w:t>
      </w:r>
      <w:r w:rsidRPr="00A2573D">
        <w:rPr>
          <w:b w:val="0"/>
          <w:sz w:val="28"/>
          <w:szCs w:val="28"/>
          <w:lang w:val="en-US"/>
        </w:rPr>
        <w:t>VI</w:t>
      </w:r>
      <w:r w:rsidRPr="00A2573D">
        <w:rPr>
          <w:b w:val="0"/>
          <w:sz w:val="28"/>
          <w:szCs w:val="28"/>
        </w:rPr>
        <w:t xml:space="preserve"> «Про затвердження Положення про порядок проведення конкурсу на надання послуг з вивезення побутових відходів»;</w:t>
      </w:r>
    </w:p>
    <w:p w:rsidR="001D5456" w:rsidRDefault="005C3577" w:rsidP="003A1C86">
      <w:pPr>
        <w:ind w:firstLine="709"/>
        <w:jc w:val="both"/>
        <w:rPr>
          <w:sz w:val="28"/>
          <w:szCs w:val="28"/>
          <w:lang w:val="uk-UA"/>
        </w:rPr>
      </w:pPr>
      <w:r w:rsidRPr="005C3577">
        <w:rPr>
          <w:lang w:eastAsia="en-US"/>
        </w:rPr>
        <w:pict>
          <v:line id="_x0000_s1052" style="position:absolute;left:0;text-align:left;z-index:251657216" from="-135pt,7.45pt" to="-135pt,46.65pt" strokecolor="blue">
            <v:stroke startarrow="block" endarrow="block"/>
          </v:line>
        </w:pict>
      </w:r>
      <w:r w:rsidR="001D5456">
        <w:rPr>
          <w:lang w:val="uk-UA"/>
        </w:rPr>
        <w:t xml:space="preserve">- </w:t>
      </w:r>
      <w:r w:rsidR="001D5456" w:rsidRPr="001D5456">
        <w:rPr>
          <w:sz w:val="28"/>
          <w:szCs w:val="28"/>
          <w:lang w:val="uk-UA"/>
        </w:rPr>
        <w:t>про погодження змін до інвестиційної програми комунального підприємства «Нікопольське виробниче управління водопровідно-каналізаційного господарства» Нікопольської міської ради на 2021 рік, погодженої рішенням Нікопольської міської ради від 10.11.2020 № 49-73/</w:t>
      </w:r>
      <w:r w:rsidR="001D5456" w:rsidRPr="001D5456">
        <w:rPr>
          <w:sz w:val="28"/>
          <w:szCs w:val="28"/>
          <w:lang w:val="en-US"/>
        </w:rPr>
        <w:t>VII</w:t>
      </w:r>
      <w:r w:rsidR="001D5456">
        <w:rPr>
          <w:sz w:val="28"/>
          <w:szCs w:val="28"/>
          <w:lang w:val="uk-UA"/>
        </w:rPr>
        <w:t>;</w:t>
      </w:r>
    </w:p>
    <w:p w:rsidR="00605F33" w:rsidRPr="00605F33" w:rsidRDefault="00605F33" w:rsidP="003A1C86">
      <w:pPr>
        <w:ind w:firstLine="709"/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- </w:t>
      </w:r>
      <w:r w:rsidRPr="00605F33">
        <w:rPr>
          <w:sz w:val="28"/>
          <w:szCs w:val="28"/>
          <w:lang w:val="uk-UA"/>
        </w:rPr>
        <w:t>про внесення змін та доповнень до «Програми фінансової підтримки комунального підприємства «Міське паркове господарство» Нікопольської міської ради на 2021 рік», затвердивши її  у новій редакції</w:t>
      </w:r>
      <w:r>
        <w:rPr>
          <w:sz w:val="28"/>
          <w:szCs w:val="28"/>
          <w:lang w:val="uk-UA"/>
        </w:rPr>
        <w:t>;</w:t>
      </w:r>
    </w:p>
    <w:p w:rsidR="005D59E4" w:rsidRDefault="00D470C1" w:rsidP="003A1C8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Pr="002B40AD">
        <w:rPr>
          <w:sz w:val="28"/>
          <w:szCs w:val="28"/>
          <w:lang w:val="uk-UA"/>
        </w:rPr>
        <w:t>ро затвердження змін та доповнень до додатку 1 до «Програми розвитку благоустрою та інфраструктури м. Нікополя на 2020-2022 роки»</w:t>
      </w:r>
      <w:r>
        <w:rPr>
          <w:sz w:val="28"/>
          <w:szCs w:val="28"/>
          <w:lang w:val="uk-UA"/>
        </w:rPr>
        <w:t>;</w:t>
      </w:r>
    </w:p>
    <w:p w:rsidR="001D5456" w:rsidRPr="005D59E4" w:rsidRDefault="005D59E4" w:rsidP="003A1C86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5D59E4">
        <w:rPr>
          <w:rFonts w:ascii="Times New Roman" w:hAnsi="Times New Roman"/>
          <w:sz w:val="28"/>
          <w:szCs w:val="28"/>
          <w:lang w:val="uk-UA"/>
        </w:rPr>
        <w:t>про внесення змін  до рішення міської ради  від 23 грудня  2020 року                                   № 68-2/</w:t>
      </w:r>
      <w:r w:rsidRPr="005D59E4">
        <w:rPr>
          <w:rFonts w:ascii="Times New Roman" w:hAnsi="Times New Roman"/>
          <w:sz w:val="28"/>
          <w:szCs w:val="28"/>
          <w:lang w:val="en-US"/>
        </w:rPr>
        <w:t>V</w:t>
      </w:r>
      <w:r w:rsidRPr="005D59E4">
        <w:rPr>
          <w:rFonts w:ascii="Times New Roman" w:hAnsi="Times New Roman"/>
          <w:sz w:val="28"/>
          <w:szCs w:val="28"/>
          <w:lang w:val="uk-UA"/>
        </w:rPr>
        <w:t>ІІІ «Про бюджет Нікопольської міської територіальної громади на 2021 рік»;</w:t>
      </w:r>
    </w:p>
    <w:p w:rsidR="00EF6F7A" w:rsidRDefault="0060350F" w:rsidP="003A1C8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різне.</w:t>
      </w:r>
    </w:p>
    <w:p w:rsidR="0060350F" w:rsidRPr="00784164" w:rsidRDefault="0060350F" w:rsidP="0060350F">
      <w:pPr>
        <w:pStyle w:val="ListParagraph"/>
        <w:numPr>
          <w:ilvl w:val="2"/>
          <w:numId w:val="2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784164"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4370A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84164">
        <w:rPr>
          <w:rFonts w:ascii="Times New Roman" w:hAnsi="Times New Roman"/>
          <w:sz w:val="28"/>
          <w:szCs w:val="28"/>
          <w:lang w:val="uk-UA"/>
        </w:rPr>
        <w:t>3. Реєстрацію депутатів міської ради провести о 9.30 у вестибюлі четвертого поверху.</w:t>
      </w:r>
    </w:p>
    <w:p w:rsidR="0060350F" w:rsidRDefault="0060350F" w:rsidP="0060350F">
      <w:pPr>
        <w:pStyle w:val="ListParagraph"/>
        <w:numPr>
          <w:ilvl w:val="3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84164">
        <w:rPr>
          <w:rFonts w:ascii="Times New Roman" w:hAnsi="Times New Roman"/>
          <w:sz w:val="28"/>
          <w:szCs w:val="28"/>
          <w:lang w:val="uk-UA"/>
        </w:rPr>
        <w:t xml:space="preserve">    </w:t>
      </w:r>
    </w:p>
    <w:p w:rsidR="0087547C" w:rsidRPr="00802056" w:rsidRDefault="0087547C" w:rsidP="0060350F">
      <w:pPr>
        <w:pStyle w:val="ListParagraph"/>
        <w:numPr>
          <w:ilvl w:val="3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25827" w:rsidRPr="00784164" w:rsidRDefault="00B25827">
      <w:pPr>
        <w:rPr>
          <w:sz w:val="18"/>
          <w:szCs w:val="18"/>
          <w:lang w:val="uk-UA"/>
        </w:rPr>
      </w:pPr>
    </w:p>
    <w:p w:rsidR="00B25827" w:rsidRDefault="00B25827" w:rsidP="00B25827">
      <w:pPr>
        <w:pStyle w:val="a"/>
        <w:tabs>
          <w:tab w:val="left" w:pos="7088"/>
        </w:tabs>
        <w:jc w:val="left"/>
        <w:rPr>
          <w:b w:val="0"/>
          <w:bCs/>
          <w:sz w:val="28"/>
          <w:szCs w:val="28"/>
        </w:rPr>
      </w:pPr>
      <w:r w:rsidRPr="003A7A23">
        <w:rPr>
          <w:b w:val="0"/>
          <w:bCs/>
          <w:sz w:val="28"/>
          <w:szCs w:val="28"/>
        </w:rPr>
        <w:t xml:space="preserve">Міський голова </w:t>
      </w:r>
      <w:r>
        <w:rPr>
          <w:b w:val="0"/>
          <w:bCs/>
          <w:sz w:val="28"/>
          <w:szCs w:val="28"/>
        </w:rPr>
        <w:tab/>
      </w:r>
      <w:r>
        <w:rPr>
          <w:b w:val="0"/>
          <w:bCs/>
          <w:sz w:val="28"/>
          <w:szCs w:val="28"/>
        </w:rPr>
        <w:tab/>
      </w:r>
      <w:r w:rsidRPr="003A7A23">
        <w:rPr>
          <w:b w:val="0"/>
          <w:bCs/>
          <w:sz w:val="28"/>
          <w:szCs w:val="28"/>
        </w:rPr>
        <w:t>Олександр САЮК</w:t>
      </w:r>
    </w:p>
    <w:p w:rsidR="0060350F" w:rsidRDefault="0060350F" w:rsidP="0060350F">
      <w:pPr>
        <w:pStyle w:val="Title"/>
      </w:pPr>
    </w:p>
    <w:p w:rsidR="0060350F" w:rsidRDefault="0060350F" w:rsidP="0060350F">
      <w:pPr>
        <w:pStyle w:val="Title"/>
      </w:pPr>
    </w:p>
    <w:p w:rsidR="0060350F" w:rsidRDefault="0060350F" w:rsidP="0060350F">
      <w:pPr>
        <w:pStyle w:val="Title"/>
      </w:pPr>
    </w:p>
    <w:p w:rsidR="00784164" w:rsidRDefault="00784164" w:rsidP="0060350F">
      <w:pPr>
        <w:pStyle w:val="Title"/>
      </w:pPr>
    </w:p>
    <w:p w:rsidR="00784164" w:rsidRDefault="00784164" w:rsidP="0060350F">
      <w:pPr>
        <w:pStyle w:val="Title"/>
      </w:pPr>
    </w:p>
    <w:p w:rsidR="00784164" w:rsidRPr="0060350F" w:rsidRDefault="00784164" w:rsidP="0060350F">
      <w:pPr>
        <w:pStyle w:val="Title"/>
      </w:pPr>
    </w:p>
    <w:p w:rsidR="0060350F" w:rsidRDefault="0060350F" w:rsidP="0060350F">
      <w:pPr>
        <w:jc w:val="both"/>
        <w:rPr>
          <w:sz w:val="28"/>
          <w:lang w:val="uk-UA"/>
        </w:rPr>
      </w:pPr>
    </w:p>
    <w:p w:rsidR="00784164" w:rsidRDefault="00784164" w:rsidP="0060350F">
      <w:pPr>
        <w:jc w:val="both"/>
        <w:rPr>
          <w:sz w:val="28"/>
          <w:lang w:val="uk-UA"/>
        </w:rPr>
      </w:pPr>
    </w:p>
    <w:p w:rsidR="00784164" w:rsidRDefault="00784164" w:rsidP="0060350F">
      <w:pPr>
        <w:jc w:val="both"/>
        <w:rPr>
          <w:sz w:val="28"/>
          <w:lang w:val="uk-UA"/>
        </w:rPr>
      </w:pPr>
    </w:p>
    <w:p w:rsidR="00784164" w:rsidRDefault="00784164" w:rsidP="0060350F">
      <w:pPr>
        <w:jc w:val="both"/>
        <w:rPr>
          <w:sz w:val="28"/>
          <w:lang w:val="uk-UA"/>
        </w:rPr>
      </w:pPr>
    </w:p>
    <w:p w:rsidR="00784164" w:rsidRDefault="00784164" w:rsidP="0060350F">
      <w:pPr>
        <w:jc w:val="both"/>
        <w:rPr>
          <w:sz w:val="28"/>
          <w:lang w:val="uk-UA"/>
        </w:rPr>
      </w:pPr>
    </w:p>
    <w:p w:rsidR="00784164" w:rsidRDefault="00784164" w:rsidP="0060350F">
      <w:pPr>
        <w:jc w:val="both"/>
        <w:rPr>
          <w:sz w:val="28"/>
          <w:lang w:val="uk-UA"/>
        </w:rPr>
      </w:pPr>
    </w:p>
    <w:p w:rsidR="0060350F" w:rsidRDefault="0060350F" w:rsidP="0060350F">
      <w:pPr>
        <w:jc w:val="both"/>
        <w:rPr>
          <w:sz w:val="28"/>
          <w:szCs w:val="28"/>
          <w:lang w:val="uk-UA"/>
        </w:rPr>
      </w:pPr>
    </w:p>
    <w:p w:rsidR="0060350F" w:rsidRDefault="0060350F" w:rsidP="0060350F">
      <w:pPr>
        <w:jc w:val="both"/>
        <w:rPr>
          <w:sz w:val="28"/>
          <w:szCs w:val="28"/>
          <w:lang w:val="uk-UA"/>
        </w:rPr>
      </w:pPr>
    </w:p>
    <w:p w:rsidR="00EF6F7A" w:rsidRDefault="00EF6F7A" w:rsidP="0060350F">
      <w:pPr>
        <w:jc w:val="both"/>
        <w:rPr>
          <w:sz w:val="28"/>
          <w:szCs w:val="28"/>
          <w:lang w:val="uk-UA"/>
        </w:rPr>
      </w:pPr>
    </w:p>
    <w:p w:rsidR="00EF6F7A" w:rsidRDefault="00EF6F7A" w:rsidP="0060350F">
      <w:pPr>
        <w:jc w:val="both"/>
        <w:rPr>
          <w:sz w:val="28"/>
          <w:szCs w:val="28"/>
          <w:lang w:val="uk-UA"/>
        </w:rPr>
      </w:pPr>
    </w:p>
    <w:p w:rsidR="00EF6F7A" w:rsidRDefault="00EF6F7A" w:rsidP="0060350F">
      <w:pPr>
        <w:jc w:val="both"/>
        <w:rPr>
          <w:sz w:val="28"/>
          <w:szCs w:val="28"/>
          <w:lang w:val="uk-UA"/>
        </w:rPr>
      </w:pPr>
    </w:p>
    <w:p w:rsidR="00EF6F7A" w:rsidRDefault="00EF6F7A" w:rsidP="0060350F">
      <w:pPr>
        <w:jc w:val="both"/>
        <w:rPr>
          <w:sz w:val="28"/>
          <w:szCs w:val="28"/>
          <w:lang w:val="uk-UA"/>
        </w:rPr>
      </w:pPr>
    </w:p>
    <w:p w:rsidR="00EF6F7A" w:rsidRDefault="00EF6F7A" w:rsidP="0060350F">
      <w:pPr>
        <w:jc w:val="both"/>
        <w:rPr>
          <w:sz w:val="28"/>
          <w:szCs w:val="28"/>
          <w:lang w:val="uk-UA"/>
        </w:rPr>
      </w:pPr>
    </w:p>
    <w:p w:rsidR="00EF6F7A" w:rsidRDefault="00EF6F7A" w:rsidP="0060350F">
      <w:pPr>
        <w:jc w:val="both"/>
        <w:rPr>
          <w:sz w:val="28"/>
          <w:szCs w:val="28"/>
          <w:lang w:val="uk-UA"/>
        </w:rPr>
      </w:pPr>
    </w:p>
    <w:p w:rsidR="00EF6F7A" w:rsidRDefault="00EF6F7A" w:rsidP="0060350F">
      <w:pPr>
        <w:jc w:val="both"/>
        <w:rPr>
          <w:sz w:val="28"/>
          <w:szCs w:val="28"/>
          <w:lang w:val="uk-UA"/>
        </w:rPr>
      </w:pPr>
    </w:p>
    <w:p w:rsidR="00EF6F7A" w:rsidRDefault="00EF6F7A" w:rsidP="0060350F">
      <w:pPr>
        <w:jc w:val="both"/>
        <w:rPr>
          <w:sz w:val="28"/>
          <w:szCs w:val="28"/>
          <w:lang w:val="uk-UA"/>
        </w:rPr>
      </w:pPr>
    </w:p>
    <w:sectPr w:rsidR="00EF6F7A" w:rsidSect="005B712B">
      <w:pgSz w:w="11906" w:h="16838"/>
      <w:pgMar w:top="170" w:right="567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03E0A63"/>
    <w:multiLevelType w:val="hybridMultilevel"/>
    <w:tmpl w:val="486E32D6"/>
    <w:lvl w:ilvl="0" w:tplc="A92A5A16">
      <w:start w:val="1"/>
      <w:numFmt w:val="decimal"/>
      <w:lvlText w:val="%1.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1" w:tplc="7FC8A76A">
      <w:numFmt w:val="none"/>
      <w:lvlText w:val=""/>
      <w:lvlJc w:val="left"/>
      <w:pPr>
        <w:tabs>
          <w:tab w:val="num" w:pos="360"/>
        </w:tabs>
      </w:pPr>
    </w:lvl>
    <w:lvl w:ilvl="2" w:tplc="FCA03A3C">
      <w:numFmt w:val="none"/>
      <w:lvlText w:val=""/>
      <w:lvlJc w:val="left"/>
      <w:pPr>
        <w:tabs>
          <w:tab w:val="num" w:pos="360"/>
        </w:tabs>
      </w:pPr>
    </w:lvl>
    <w:lvl w:ilvl="3" w:tplc="7CB46F64">
      <w:numFmt w:val="none"/>
      <w:lvlText w:val=""/>
      <w:lvlJc w:val="left"/>
      <w:pPr>
        <w:tabs>
          <w:tab w:val="num" w:pos="360"/>
        </w:tabs>
      </w:pPr>
    </w:lvl>
    <w:lvl w:ilvl="4" w:tplc="B28C491E">
      <w:numFmt w:val="none"/>
      <w:lvlText w:val=""/>
      <w:lvlJc w:val="left"/>
      <w:pPr>
        <w:tabs>
          <w:tab w:val="num" w:pos="360"/>
        </w:tabs>
      </w:pPr>
    </w:lvl>
    <w:lvl w:ilvl="5" w:tplc="9ACC1C20">
      <w:numFmt w:val="none"/>
      <w:lvlText w:val=""/>
      <w:lvlJc w:val="left"/>
      <w:pPr>
        <w:tabs>
          <w:tab w:val="num" w:pos="360"/>
        </w:tabs>
      </w:pPr>
    </w:lvl>
    <w:lvl w:ilvl="6" w:tplc="6D421F32">
      <w:numFmt w:val="none"/>
      <w:lvlText w:val=""/>
      <w:lvlJc w:val="left"/>
      <w:pPr>
        <w:tabs>
          <w:tab w:val="num" w:pos="360"/>
        </w:tabs>
      </w:pPr>
    </w:lvl>
    <w:lvl w:ilvl="7" w:tplc="281E5710">
      <w:numFmt w:val="none"/>
      <w:lvlText w:val=""/>
      <w:lvlJc w:val="left"/>
      <w:pPr>
        <w:tabs>
          <w:tab w:val="num" w:pos="360"/>
        </w:tabs>
      </w:pPr>
    </w:lvl>
    <w:lvl w:ilvl="8" w:tplc="53E607B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3D732008"/>
    <w:multiLevelType w:val="hybridMultilevel"/>
    <w:tmpl w:val="8B18AB36"/>
    <w:lvl w:ilvl="0" w:tplc="14044EBA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D94246"/>
    <w:multiLevelType w:val="hybridMultilevel"/>
    <w:tmpl w:val="6A5CAF8E"/>
    <w:lvl w:ilvl="0" w:tplc="79FC2E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11198A"/>
    <w:rsid w:val="00014078"/>
    <w:rsid w:val="00020DB0"/>
    <w:rsid w:val="00044418"/>
    <w:rsid w:val="00080C3D"/>
    <w:rsid w:val="000824B1"/>
    <w:rsid w:val="00093653"/>
    <w:rsid w:val="0011198A"/>
    <w:rsid w:val="001346EE"/>
    <w:rsid w:val="001606F6"/>
    <w:rsid w:val="001C35F2"/>
    <w:rsid w:val="001D5456"/>
    <w:rsid w:val="001F19EA"/>
    <w:rsid w:val="001F664A"/>
    <w:rsid w:val="002156F3"/>
    <w:rsid w:val="002F7561"/>
    <w:rsid w:val="003002BA"/>
    <w:rsid w:val="00311D08"/>
    <w:rsid w:val="00325CA8"/>
    <w:rsid w:val="00337425"/>
    <w:rsid w:val="00337EEA"/>
    <w:rsid w:val="00361401"/>
    <w:rsid w:val="00381CAA"/>
    <w:rsid w:val="003A1AC2"/>
    <w:rsid w:val="003A1C86"/>
    <w:rsid w:val="003D002E"/>
    <w:rsid w:val="003E01AA"/>
    <w:rsid w:val="003E7B3B"/>
    <w:rsid w:val="004370AE"/>
    <w:rsid w:val="00441F8C"/>
    <w:rsid w:val="004E3D7B"/>
    <w:rsid w:val="00511430"/>
    <w:rsid w:val="00511669"/>
    <w:rsid w:val="00533E2F"/>
    <w:rsid w:val="005A0A0F"/>
    <w:rsid w:val="005B1259"/>
    <w:rsid w:val="005B712B"/>
    <w:rsid w:val="005C3577"/>
    <w:rsid w:val="005C739D"/>
    <w:rsid w:val="005D59E4"/>
    <w:rsid w:val="0060350F"/>
    <w:rsid w:val="0060394E"/>
    <w:rsid w:val="00605F33"/>
    <w:rsid w:val="00626B33"/>
    <w:rsid w:val="006C1C01"/>
    <w:rsid w:val="006D4423"/>
    <w:rsid w:val="00736C1B"/>
    <w:rsid w:val="0076746E"/>
    <w:rsid w:val="00784164"/>
    <w:rsid w:val="0078607E"/>
    <w:rsid w:val="007B3D31"/>
    <w:rsid w:val="007F0981"/>
    <w:rsid w:val="00802056"/>
    <w:rsid w:val="008176A5"/>
    <w:rsid w:val="0087547C"/>
    <w:rsid w:val="00880DC2"/>
    <w:rsid w:val="008936D6"/>
    <w:rsid w:val="008B573A"/>
    <w:rsid w:val="008F12E4"/>
    <w:rsid w:val="00941391"/>
    <w:rsid w:val="0098445D"/>
    <w:rsid w:val="00A2573D"/>
    <w:rsid w:val="00A65902"/>
    <w:rsid w:val="00A92900"/>
    <w:rsid w:val="00AC1C75"/>
    <w:rsid w:val="00B01EE2"/>
    <w:rsid w:val="00B07AD8"/>
    <w:rsid w:val="00B25827"/>
    <w:rsid w:val="00B4397C"/>
    <w:rsid w:val="00B66308"/>
    <w:rsid w:val="00B70252"/>
    <w:rsid w:val="00C11D20"/>
    <w:rsid w:val="00C8108C"/>
    <w:rsid w:val="00C83859"/>
    <w:rsid w:val="00CA0B7B"/>
    <w:rsid w:val="00CD007D"/>
    <w:rsid w:val="00CF098D"/>
    <w:rsid w:val="00D1099F"/>
    <w:rsid w:val="00D470C1"/>
    <w:rsid w:val="00D96592"/>
    <w:rsid w:val="00DA3EB2"/>
    <w:rsid w:val="00E207BF"/>
    <w:rsid w:val="00E515F1"/>
    <w:rsid w:val="00E8348B"/>
    <w:rsid w:val="00EC3B15"/>
    <w:rsid w:val="00EF6F7A"/>
    <w:rsid w:val="00F0543B"/>
    <w:rsid w:val="00F128DB"/>
    <w:rsid w:val="00F3224E"/>
    <w:rsid w:val="00F32501"/>
    <w:rsid w:val="00F44C31"/>
    <w:rsid w:val="00FA3D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uiPriority="99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A0B7B"/>
    <w:rPr>
      <w:sz w:val="24"/>
      <w:szCs w:val="24"/>
    </w:rPr>
  </w:style>
  <w:style w:type="paragraph" w:styleId="Heading1">
    <w:name w:val="heading 1"/>
    <w:basedOn w:val="Normal"/>
    <w:next w:val="Normal"/>
    <w:qFormat/>
    <w:rsid w:val="00CA0B7B"/>
    <w:pPr>
      <w:keepNext/>
      <w:jc w:val="center"/>
      <w:outlineLvl w:val="0"/>
    </w:pPr>
    <w:rPr>
      <w:b/>
      <w:bCs/>
      <w:sz w:val="36"/>
      <w:lang w:val="uk-UA"/>
    </w:rPr>
  </w:style>
  <w:style w:type="paragraph" w:styleId="Heading2">
    <w:name w:val="heading 2"/>
    <w:basedOn w:val="Normal"/>
    <w:next w:val="Normal"/>
    <w:qFormat/>
    <w:rsid w:val="00CA0B7B"/>
    <w:pPr>
      <w:keepNext/>
      <w:outlineLvl w:val="1"/>
    </w:pPr>
    <w:rPr>
      <w:spacing w:val="22"/>
      <w:sz w:val="28"/>
      <w:lang w:val="uk-UA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0394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CA0B7B"/>
    <w:pPr>
      <w:jc w:val="center"/>
    </w:pPr>
    <w:rPr>
      <w:b/>
      <w:szCs w:val="20"/>
      <w:lang w:val="uk-UA"/>
    </w:rPr>
  </w:style>
  <w:style w:type="character" w:styleId="Hyperlink">
    <w:name w:val="Hyperlink"/>
    <w:rsid w:val="00CA0B7B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CA0B7B"/>
    <w:rPr>
      <w:sz w:val="28"/>
    </w:rPr>
  </w:style>
  <w:style w:type="paragraph" w:styleId="BodyText">
    <w:name w:val="Body Text"/>
    <w:basedOn w:val="Normal"/>
    <w:link w:val="BodyTextChar"/>
    <w:rsid w:val="00CA0B7B"/>
    <w:pPr>
      <w:tabs>
        <w:tab w:val="left" w:pos="709"/>
      </w:tabs>
      <w:jc w:val="both"/>
    </w:pPr>
    <w:rPr>
      <w:sz w:val="28"/>
      <w:lang w:val="uk-UA"/>
    </w:rPr>
  </w:style>
  <w:style w:type="paragraph" w:styleId="BodyTextIndent">
    <w:name w:val="Body Text Indent"/>
    <w:basedOn w:val="Normal"/>
    <w:rsid w:val="0011198A"/>
    <w:pPr>
      <w:spacing w:after="120"/>
      <w:ind w:left="283"/>
    </w:pPr>
  </w:style>
  <w:style w:type="paragraph" w:styleId="BalloonText">
    <w:name w:val="Balloon Text"/>
    <w:basedOn w:val="Normal"/>
    <w:semiHidden/>
    <w:rsid w:val="002F7561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DA3EB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DA3EB2"/>
    <w:rPr>
      <w:sz w:val="24"/>
      <w:szCs w:val="24"/>
    </w:rPr>
  </w:style>
  <w:style w:type="paragraph" w:styleId="BodyTextIndent3">
    <w:name w:val="Body Text Indent 3"/>
    <w:basedOn w:val="Normal"/>
    <w:link w:val="BodyTextIndent3Char"/>
    <w:rsid w:val="00DA3EB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DA3EB2"/>
    <w:rPr>
      <w:sz w:val="16"/>
      <w:szCs w:val="16"/>
    </w:rPr>
  </w:style>
  <w:style w:type="paragraph" w:customStyle="1" w:styleId="a">
    <w:basedOn w:val="Normal"/>
    <w:next w:val="Title"/>
    <w:link w:val="a0"/>
    <w:qFormat/>
    <w:rsid w:val="00B25827"/>
    <w:pPr>
      <w:jc w:val="center"/>
    </w:pPr>
    <w:rPr>
      <w:b/>
      <w:szCs w:val="20"/>
      <w:lang w:val="uk-UA"/>
    </w:rPr>
  </w:style>
  <w:style w:type="character" w:customStyle="1" w:styleId="a0">
    <w:name w:val="Название Знак"/>
    <w:link w:val="a"/>
    <w:rsid w:val="00B25827"/>
    <w:rPr>
      <w:b/>
      <w:sz w:val="24"/>
      <w:lang w:val="uk-UA"/>
    </w:rPr>
  </w:style>
  <w:style w:type="character" w:styleId="Strong">
    <w:name w:val="Strong"/>
    <w:uiPriority w:val="22"/>
    <w:qFormat/>
    <w:rsid w:val="0060350F"/>
    <w:rPr>
      <w:b/>
      <w:bCs/>
    </w:rPr>
  </w:style>
  <w:style w:type="paragraph" w:styleId="ListParagraph">
    <w:name w:val="List Paragraph"/>
    <w:basedOn w:val="Normal"/>
    <w:qFormat/>
    <w:rsid w:val="0060350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rsid w:val="0060350F"/>
    <w:rPr>
      <w:rFonts w:ascii="Courier New" w:hAnsi="Courier New" w:cs="Courier New"/>
      <w:sz w:val="20"/>
      <w:szCs w:val="20"/>
      <w:lang w:val="uk-UA"/>
    </w:rPr>
  </w:style>
  <w:style w:type="character" w:customStyle="1" w:styleId="PlainTextChar">
    <w:name w:val="Plain Text Char"/>
    <w:basedOn w:val="DefaultParagraphFont"/>
    <w:link w:val="PlainText"/>
    <w:uiPriority w:val="99"/>
    <w:rsid w:val="0060350F"/>
    <w:rPr>
      <w:rFonts w:ascii="Courier New" w:hAnsi="Courier New" w:cs="Courier New"/>
      <w:lang w:val="uk-UA"/>
    </w:rPr>
  </w:style>
  <w:style w:type="character" w:customStyle="1" w:styleId="BodyTextChar">
    <w:name w:val="Body Text Char"/>
    <w:basedOn w:val="DefaultParagraphFont"/>
    <w:link w:val="BodyText"/>
    <w:rsid w:val="0060350F"/>
    <w:rPr>
      <w:sz w:val="28"/>
      <w:szCs w:val="24"/>
      <w:lang w:val="uk-UA"/>
    </w:rPr>
  </w:style>
  <w:style w:type="paragraph" w:styleId="Subtitle">
    <w:name w:val="Subtitle"/>
    <w:basedOn w:val="Normal"/>
    <w:link w:val="SubtitleChar"/>
    <w:qFormat/>
    <w:rsid w:val="00EC3B15"/>
    <w:pPr>
      <w:ind w:left="5760" w:right="-1"/>
      <w:jc w:val="both"/>
    </w:pPr>
    <w:rPr>
      <w:sz w:val="28"/>
      <w:lang w:val="uk-UA"/>
    </w:rPr>
  </w:style>
  <w:style w:type="character" w:customStyle="1" w:styleId="SubtitleChar">
    <w:name w:val="Subtitle Char"/>
    <w:basedOn w:val="DefaultParagraphFont"/>
    <w:link w:val="Subtitle"/>
    <w:rsid w:val="00EC3B15"/>
    <w:rPr>
      <w:sz w:val="28"/>
      <w:szCs w:val="24"/>
      <w:lang w:val="uk-UA"/>
    </w:rPr>
  </w:style>
  <w:style w:type="character" w:customStyle="1" w:styleId="TitleChar">
    <w:name w:val="Title Char"/>
    <w:basedOn w:val="DefaultParagraphFont"/>
    <w:link w:val="Title"/>
    <w:uiPriority w:val="99"/>
    <w:rsid w:val="00EC3B15"/>
    <w:rPr>
      <w:b/>
      <w:sz w:val="24"/>
      <w:lang w:val="uk-UA"/>
    </w:rPr>
  </w:style>
  <w:style w:type="character" w:customStyle="1" w:styleId="Heading6Char">
    <w:name w:val="Heading 6 Char"/>
    <w:basedOn w:val="DefaultParagraphFont"/>
    <w:link w:val="Heading6"/>
    <w:semiHidden/>
    <w:rsid w:val="0060394E"/>
    <w:rPr>
      <w:rFonts w:ascii="Calibri" w:eastAsia="Times New Roman" w:hAnsi="Calibri" w:cs="Times New Roman"/>
      <w:b/>
      <w:bCs/>
      <w:sz w:val="22"/>
      <w:szCs w:val="22"/>
    </w:rPr>
  </w:style>
  <w:style w:type="paragraph" w:styleId="NormalWeb">
    <w:name w:val="Normal (Web)"/>
    <w:basedOn w:val="Normal"/>
    <w:unhideWhenUsed/>
    <w:rsid w:val="007B3D3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3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A1C2C0-CF38-4FE0-BE69-E711502FE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547</Words>
  <Characters>3124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CtrlSoft</Company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201appgs1</cp:lastModifiedBy>
  <cp:revision>13</cp:revision>
  <cp:lastPrinted>2021-08-09T05:55:00Z</cp:lastPrinted>
  <dcterms:created xsi:type="dcterms:W3CDTF">2021-08-06T11:10:00Z</dcterms:created>
  <dcterms:modified xsi:type="dcterms:W3CDTF">2021-08-09T12:46:00Z</dcterms:modified>
</cp:coreProperties>
</file>