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2"/>
        <w:ind w:left="57" w:right="0" w:firstLine="284"/>
        <w:rPr/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4.4pt;height:55.15pt;mso-wrap-distance-right:0pt" filled="f" o:ole="">
            <v:imagedata r:id="rId3" o:title=""/>
          </v:shape>
          <o:OLEObject Type="Embed" ProgID="" ShapeID="ole_rId2" DrawAspect="Content" ObjectID="_626182383" r:id="rId2"/>
        </w:object>
      </w:r>
    </w:p>
    <w:p>
      <w:pPr>
        <w:pStyle w:val="12"/>
        <w:ind w:left="57" w:right="0" w:firstLine="284"/>
        <w:rPr>
          <w:sz w:val="20"/>
        </w:rPr>
      </w:pPr>
      <w:r>
        <w:rPr>
          <w:sz w:val="20"/>
        </w:rPr>
      </w:r>
    </w:p>
    <w:p>
      <w:pPr>
        <w:pStyle w:val="12"/>
        <w:ind w:left="57" w:right="0" w:firstLine="284"/>
        <w:rPr>
          <w:spacing w:val="-8"/>
          <w:sz w:val="28"/>
        </w:rPr>
      </w:pPr>
      <w:r>
        <w:rPr>
          <w:spacing w:val="-8"/>
          <w:sz w:val="28"/>
        </w:rPr>
        <w:t>НІКОПОЛЬСЬКИЙ МІСЬКИЙ ГОЛОВА</w:t>
      </w:r>
    </w:p>
    <w:p>
      <w:pPr>
        <w:pStyle w:val="12"/>
        <w:ind w:left="57" w:right="0" w:firstLine="284"/>
        <w:rPr>
          <w:b w:val="false"/>
          <w:b w:val="false"/>
          <w:bCs/>
          <w:spacing w:val="8"/>
        </w:rPr>
      </w:pPr>
      <w:r>
        <w:rPr>
          <w:b w:val="false"/>
          <w:bCs/>
          <w:spacing w:val="8"/>
        </w:rPr>
        <w:t>Д н і п р о п е т р о в с ь к а   о б л а с т ь</w:t>
      </w:r>
    </w:p>
    <w:p>
      <w:pPr>
        <w:pStyle w:val="12"/>
        <w:ind w:left="57" w:right="0" w:firstLine="284"/>
        <w:rPr>
          <w:spacing w:val="8"/>
          <w:sz w:val="10"/>
        </w:rPr>
      </w:pPr>
      <w:r>
        <w:rPr>
          <w:spacing w:val="8"/>
          <w:sz w:val="10"/>
        </w:rPr>
      </w:r>
    </w:p>
    <w:tbl>
      <w:tblPr>
        <w:tblW w:w="96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>
        <w:trPr>
          <w:trHeight w:val="282" w:hRule="atLeast"/>
        </w:trPr>
        <w:tc>
          <w:tcPr>
            <w:tcW w:w="9627" w:type="dxa"/>
            <w:tcBorders>
              <w:top w:val="thinThickSmallGap" w:sz="24" w:space="0" w:color="000000"/>
            </w:tcBorders>
          </w:tcPr>
          <w:p>
            <w:pPr>
              <w:pStyle w:val="12"/>
              <w:widowControl w:val="false"/>
              <w:ind w:left="57" w:right="0" w:firstLine="284"/>
              <w:jc w:val="left"/>
              <w:rPr>
                <w:b w:val="false"/>
                <w:b w:val="false"/>
                <w:sz w:val="12"/>
              </w:rPr>
            </w:pPr>
            <w:r>
              <w:rPr>
                <w:b w:val="false"/>
                <w:sz w:val="12"/>
              </w:rPr>
            </w:r>
          </w:p>
        </w:tc>
      </w:tr>
    </w:tbl>
    <w:p>
      <w:pPr>
        <w:pStyle w:val="12"/>
        <w:ind w:left="57" w:right="0" w:firstLine="284"/>
        <w:rPr>
          <w:b w:val="false"/>
          <w:b w:val="false"/>
          <w:bCs/>
          <w:sz w:val="8"/>
        </w:rPr>
      </w:pPr>
      <w:r>
        <w:rPr>
          <w:b w:val="false"/>
          <w:bCs/>
          <w:sz w:val="8"/>
        </w:rPr>
      </w:r>
    </w:p>
    <w:p>
      <w:pPr>
        <w:pStyle w:val="1"/>
        <w:tabs>
          <w:tab w:val="clear" w:pos="680"/>
          <w:tab w:val="center" w:pos="4819" w:leader="none"/>
          <w:tab w:val="left" w:pos="7040" w:leader="none"/>
        </w:tabs>
        <w:spacing w:lineRule="auto" w:line="240" w:before="0" w:after="0"/>
        <w:ind w:left="57" w:right="0" w:firstLine="284"/>
        <w:rPr/>
      </w:pPr>
      <w:r>
        <w:rPr>
          <w:color w:val="auto"/>
        </w:rPr>
        <w:tab/>
      </w:r>
      <w:r>
        <w:rPr>
          <w:rFonts w:ascii="Times New Roman" w:hAnsi="Times New Roman"/>
          <w:b/>
          <w:color w:val="auto"/>
          <w:spacing w:val="38"/>
          <w:sz w:val="36"/>
          <w:szCs w:val="36"/>
        </w:rPr>
        <w:t>РОЗПОРЯДЖЕННЯ</w:t>
      </w:r>
    </w:p>
    <w:p>
      <w:pPr>
        <w:pStyle w:val="Normal"/>
        <w:spacing w:lineRule="auto" w:line="240" w:before="0" w:after="0"/>
        <w:ind w:left="57" w:right="0" w:firstLine="284"/>
        <w:rPr/>
      </w:pPr>
      <w:r>
        <w:rPr/>
      </w:r>
    </w:p>
    <w:p>
      <w:pPr>
        <w:pStyle w:val="Normal"/>
        <w:spacing w:lineRule="auto" w:line="240" w:before="0" w:after="0"/>
        <w:ind w:left="57" w:right="0" w:hanging="0"/>
        <w:rPr/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21.03.2023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/>
        <w:tab/>
        <w:t xml:space="preserve">                            </w:t>
      </w:r>
      <w:r>
        <w:rPr>
          <w:rFonts w:ascii="Times New Roman" w:hAnsi="Times New Roman"/>
          <w:spacing w:val="22"/>
          <w:sz w:val="20"/>
        </w:rPr>
        <w:t>м.Нікополь</w:t>
      </w:r>
      <w:r>
        <w:rPr>
          <w:spacing w:val="22"/>
          <w:sz w:val="20"/>
        </w:rPr>
        <w:tab/>
        <w:tab/>
        <w:tab/>
        <w:tab/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44-</w:t>
      </w:r>
      <w:r>
        <w:rPr>
          <w:rFonts w:ascii="Times New Roman" w:hAnsi="Times New Roman"/>
          <w:sz w:val="28"/>
          <w:szCs w:val="28"/>
          <w:lang w:val="uk-UA"/>
        </w:rPr>
        <w:t>р</w:t>
      </w:r>
    </w:p>
    <w:p>
      <w:pPr>
        <w:pStyle w:val="Normal"/>
        <w:spacing w:lineRule="auto" w:line="240" w:before="0" w:after="0"/>
        <w:ind w:left="57" w:right="0" w:firstLine="28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left="57" w:right="0" w:firstLine="28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 призначення відповідальної особи за розроблення і впровадження комплексної послуги «Я-Ветеран» через відділ «Центр надання адміністративних послуг м. Нікополя» виконавчого комітету Нікопольської міської ради</w:t>
      </w:r>
    </w:p>
    <w:p>
      <w:pPr>
        <w:pStyle w:val="Normal"/>
        <w:spacing w:lineRule="auto" w:line="240" w:before="0" w:after="0"/>
        <w:ind w:left="57" w:righ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57" w:righ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fill="FFFFFF"/>
        <w:tabs>
          <w:tab w:val="clear" w:pos="680"/>
          <w:tab w:val="left" w:pos="426" w:leader="none"/>
          <w:tab w:val="left" w:pos="7088" w:leader="none"/>
        </w:tabs>
        <w:spacing w:lineRule="auto" w:line="240" w:before="0" w:after="0"/>
        <w:ind w:left="57" w:right="0" w:firstLine="709"/>
        <w:jc w:val="both"/>
        <w:rPr/>
      </w:pPr>
      <w:r>
        <w:rPr>
          <w:rFonts w:ascii="Times New Roman" w:hAnsi="Times New Roman"/>
          <w:color w:val="000000"/>
          <w:spacing w:val="-8"/>
          <w:sz w:val="28"/>
          <w:szCs w:val="28"/>
          <w:lang w:val="uk-UA"/>
        </w:rPr>
        <w:t>Відповідно до підпункту 3 пункту 1 протоколу он-лайн наради заступника голови Дніпропетровської облдержадміністрації з питань цифрового розвитку, цифрових трансформацій і цифровізації (</w:t>
      </w:r>
      <w:r>
        <w:rPr>
          <w:rFonts w:ascii="Times New Roman" w:hAnsi="Times New Roman"/>
          <w:color w:val="000000"/>
          <w:spacing w:val="-8"/>
          <w:sz w:val="28"/>
          <w:szCs w:val="28"/>
          <w:lang w:val="en-US"/>
        </w:rPr>
        <w:t>CDTO</w:t>
      </w:r>
      <w:r>
        <w:rPr>
          <w:rFonts w:ascii="Times New Roman" w:hAnsi="Times New Roman"/>
          <w:color w:val="000000"/>
          <w:spacing w:val="-8"/>
          <w:sz w:val="28"/>
          <w:szCs w:val="28"/>
          <w:lang w:val="uk-UA"/>
        </w:rPr>
        <w:t xml:space="preserve">)-начальника обласної військової адміністрації Івана НАЧОВНОГО з начальниками районних військових адміністрацій та сільськими, селищними, міськими головами від 17.03.2023, керуючись </w:t>
      </w:r>
      <w:r>
        <w:rPr>
          <w:rFonts w:ascii="Times New Roman" w:hAnsi="Times New Roman"/>
          <w:sz w:val="28"/>
        </w:rPr>
        <w:t xml:space="preserve"> пунктом 20 частини 4 статті 42 Закону України «Про місцеве </w:t>
      </w:r>
      <w:r>
        <w:rPr>
          <w:rFonts w:ascii="Times New Roman" w:hAnsi="Times New Roman"/>
          <w:sz w:val="28"/>
          <w:szCs w:val="28"/>
        </w:rPr>
        <w:t>самоврядування в Україні»:</w:t>
      </w:r>
    </w:p>
    <w:p>
      <w:pPr>
        <w:pStyle w:val="Normal"/>
        <w:shd w:val="clear" w:fill="FFFFFF"/>
        <w:tabs>
          <w:tab w:val="clear" w:pos="680"/>
          <w:tab w:val="left" w:pos="426" w:leader="none"/>
          <w:tab w:val="left" w:pos="7088" w:leader="none"/>
        </w:tabs>
        <w:spacing w:lineRule="auto" w:line="240" w:before="0" w:after="0"/>
        <w:ind w:left="57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>1. Призначити керуючого справами виконавчого комітету Нікопольської міської ради Горболіс Наталю Борисівну відповідальною особою за розроблення і впровадження комплексної послуги «Я-Ветеран» через відділ «Центр надання адміністративних послуг м. Нікополя» виконавчого комітету Нікопольської міської ради.</w:t>
      </w:r>
    </w:p>
    <w:p>
      <w:pPr>
        <w:pStyle w:val="Normal"/>
        <w:shd w:val="clear" w:fill="FFFFFF"/>
        <w:tabs>
          <w:tab w:val="clear" w:pos="680"/>
          <w:tab w:val="left" w:pos="426" w:leader="none"/>
          <w:tab w:val="left" w:pos="7088" w:leader="none"/>
        </w:tabs>
        <w:spacing w:lineRule="auto" w:line="240" w:before="0" w:after="0"/>
        <w:ind w:left="57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>2. Контроль за виконанням цього розпорядження залишаю за собою.</w:t>
      </w:r>
    </w:p>
    <w:p>
      <w:pPr>
        <w:pStyle w:val="Style28"/>
        <w:tabs>
          <w:tab w:val="clear" w:pos="680"/>
          <w:tab w:val="left" w:pos="7020" w:leader="none"/>
        </w:tabs>
        <w:spacing w:before="0" w:after="0"/>
        <w:ind w:left="57" w:right="0" w:hang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28"/>
        <w:tabs>
          <w:tab w:val="clear" w:pos="680"/>
          <w:tab w:val="left" w:pos="7020" w:leader="none"/>
        </w:tabs>
        <w:spacing w:before="0" w:after="0"/>
        <w:ind w:left="57" w:right="0" w:hang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28"/>
        <w:tabs>
          <w:tab w:val="clear" w:pos="680"/>
          <w:tab w:val="left" w:pos="7020" w:leader="none"/>
        </w:tabs>
        <w:spacing w:before="0" w:after="0"/>
        <w:ind w:left="57" w:right="0" w:hang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28"/>
        <w:tabs>
          <w:tab w:val="clear" w:pos="680"/>
          <w:tab w:val="left" w:pos="7020" w:leader="none"/>
        </w:tabs>
        <w:spacing w:before="0" w:after="0"/>
        <w:ind w:left="57" w:right="0" w:hang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28"/>
        <w:tabs>
          <w:tab w:val="clear" w:pos="680"/>
          <w:tab w:val="left" w:pos="7020" w:leader="none"/>
        </w:tabs>
        <w:spacing w:before="0" w:after="0"/>
        <w:ind w:left="57" w:right="0" w:hang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28"/>
        <w:tabs>
          <w:tab w:val="clear" w:pos="680"/>
          <w:tab w:val="left" w:pos="7020" w:leader="none"/>
        </w:tabs>
        <w:spacing w:before="0" w:after="0"/>
        <w:ind w:left="57" w:right="0" w:hang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  <w:tab/>
        <w:t>Олександр САЮК</w:t>
      </w:r>
    </w:p>
    <w:p>
      <w:pPr>
        <w:pStyle w:val="Style28"/>
        <w:tabs>
          <w:tab w:val="clear" w:pos="680"/>
          <w:tab w:val="left" w:pos="7020" w:leader="none"/>
        </w:tabs>
        <w:spacing w:before="0" w:after="0"/>
        <w:ind w:left="57" w:right="0" w:hang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28"/>
        <w:spacing w:before="0" w:after="0"/>
        <w:ind w:left="57" w:right="0" w:firstLine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680"/>
          <w:tab w:val="left" w:pos="567" w:leader="none"/>
          <w:tab w:val="left" w:pos="7020" w:leader="none"/>
        </w:tabs>
        <w:spacing w:lineRule="auto" w:line="240" w:before="0" w:after="0"/>
        <w:ind w:left="57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680"/>
          <w:tab w:val="left" w:pos="567" w:leader="none"/>
          <w:tab w:val="left" w:pos="7020" w:leader="none"/>
        </w:tabs>
        <w:spacing w:lineRule="auto" w:line="240" w:before="0" w:after="0"/>
        <w:ind w:left="57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6096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57" w:right="0" w:hanging="0"/>
        <w:jc w:val="both"/>
        <w:rPr/>
      </w:pPr>
      <w:r>
        <w:rPr/>
      </w:r>
    </w:p>
    <w:sectPr>
      <w:headerReference w:type="default" r:id="rId4"/>
      <w:type w:val="nextPage"/>
      <w:pgSz w:w="11906" w:h="16838"/>
      <w:pgMar w:left="1701" w:right="567" w:gutter="0" w:header="425" w:top="482" w:footer="0" w:bottom="567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  <w:p>
    <w:pPr>
      <w:pStyle w:val="Style34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68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2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uk-UA" w:eastAsia="en-US" w:bidi="ar-SA"/>
    </w:rPr>
  </w:style>
  <w:style w:type="paragraph" w:styleId="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Times New Roman"/>
      <w:color w:val="2E74B5"/>
      <w:sz w:val="32"/>
      <w:szCs w:val="32"/>
    </w:rPr>
  </w:style>
  <w:style w:type="character" w:styleId="DefaultParagraphFont">
    <w:name w:val="Default Paragraph Font"/>
    <w:qFormat/>
    <w:rPr/>
  </w:style>
  <w:style w:type="character" w:styleId="Style13">
    <w:name w:val="Название Знак"/>
    <w:basedOn w:val="DefaultParagraphFont"/>
    <w:qFormat/>
    <w:rPr>
      <w:rFonts w:ascii="Times New Roman" w:hAnsi="Times New Roman" w:eastAsia="Times New Roman" w:cs="Times New Roman"/>
      <w:b/>
      <w:sz w:val="24"/>
      <w:szCs w:val="20"/>
      <w:lang w:val="uk-UA" w:eastAsia="ru-RU"/>
    </w:rPr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 w:cs="Times New Roman"/>
      <w:color w:val="2E74B5"/>
      <w:sz w:val="32"/>
      <w:szCs w:val="32"/>
      <w:lang w:val="uk-UA"/>
    </w:rPr>
  </w:style>
  <w:style w:type="character" w:styleId="Style14">
    <w:name w:val="Верхний колонтитул Знак"/>
    <w:basedOn w:val="DefaultParagraphFont"/>
    <w:qFormat/>
    <w:rPr>
      <w:rFonts w:ascii="Calibri" w:hAnsi="Calibri" w:eastAsia="Calibri" w:cs="Times New Roman"/>
      <w:lang w:val="uk-UA"/>
    </w:rPr>
  </w:style>
  <w:style w:type="character" w:styleId="Style15">
    <w:name w:val="Нижний колонтитул Знак"/>
    <w:basedOn w:val="DefaultParagraphFont"/>
    <w:qFormat/>
    <w:rPr>
      <w:rFonts w:ascii="Calibri" w:hAnsi="Calibri" w:eastAsia="Calibri" w:cs="Times New Roman"/>
      <w:lang w:val="uk-UA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16">
    <w:name w:val="Текст примечания Знак"/>
    <w:basedOn w:val="DefaultParagraphFont"/>
    <w:qFormat/>
    <w:rPr>
      <w:rFonts w:ascii="Calibri" w:hAnsi="Calibri" w:eastAsia="Calibri" w:cs="Times New Roman"/>
      <w:sz w:val="20"/>
      <w:szCs w:val="20"/>
      <w:lang w:val="uk-UA"/>
    </w:rPr>
  </w:style>
  <w:style w:type="character" w:styleId="Style17">
    <w:name w:val="Тема примечания Знак"/>
    <w:basedOn w:val="Style16"/>
    <w:qFormat/>
    <w:rPr>
      <w:rFonts w:ascii="Calibri" w:hAnsi="Calibri" w:eastAsia="Calibri" w:cs="Times New Roman"/>
      <w:b/>
      <w:bCs/>
      <w:sz w:val="20"/>
      <w:szCs w:val="20"/>
      <w:lang w:val="uk-UA"/>
    </w:rPr>
  </w:style>
  <w:style w:type="character" w:styleId="Style18">
    <w:name w:val="Текст выноски Знак"/>
    <w:basedOn w:val="DefaultParagraphFont"/>
    <w:qFormat/>
    <w:rPr>
      <w:rFonts w:ascii="Segoe UI" w:hAnsi="Segoe UI" w:eastAsia="Calibri" w:cs="Segoe UI"/>
      <w:sz w:val="18"/>
      <w:szCs w:val="18"/>
      <w:lang w:val="uk-UA"/>
    </w:rPr>
  </w:style>
  <w:style w:type="character" w:styleId="Strong">
    <w:name w:val="Strong"/>
    <w:qFormat/>
    <w:rPr>
      <w:b/>
      <w:bCs/>
    </w:rPr>
  </w:style>
  <w:style w:type="character" w:styleId="Style19">
    <w:name w:val="Гіперпосилання"/>
    <w:rPr>
      <w:color w:val="0563C1"/>
      <w:u w:val="single"/>
    </w:rPr>
  </w:style>
  <w:style w:type="character" w:styleId="Style20">
    <w:name w:val="Відвідане гіперпосилання"/>
    <w:rPr>
      <w:color w:val="954F72"/>
      <w:u w:val="single"/>
    </w:rPr>
  </w:style>
  <w:style w:type="character" w:styleId="HTML">
    <w:name w:val="Стандартный HTML Знак"/>
    <w:basedOn w:val="DefaultParagraphFont"/>
    <w:qFormat/>
    <w:rPr>
      <w:rFonts w:ascii="Courier New" w:hAnsi="Courier New" w:eastAsia="Times New Roman" w:cs="Courier New"/>
      <w:sz w:val="20"/>
      <w:szCs w:val="20"/>
      <w:lang w:val="uk-UA" w:eastAsia="uk-UA"/>
    </w:rPr>
  </w:style>
  <w:style w:type="character" w:styleId="Style21">
    <w:name w:val="Заголовок Знак"/>
    <w:qFormat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22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>
    <w:name w:val="Текст сноски Знак"/>
    <w:basedOn w:val="DefaultParagraphFont"/>
    <w:qFormat/>
    <w:rPr>
      <w:rFonts w:ascii="Calibri" w:hAnsi="Calibri" w:eastAsia="Calibri" w:cs="Times New Roman"/>
      <w:sz w:val="20"/>
      <w:szCs w:val="20"/>
      <w:lang w:val="uk-UA"/>
    </w:rPr>
  </w:style>
  <w:style w:type="character" w:styleId="Style24">
    <w:name w:val="Прив'язка ви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5">
    <w:name w:val="Текст Знак"/>
    <w:basedOn w:val="DefaultParagraphFont"/>
    <w:qFormat/>
    <w:rPr>
      <w:rFonts w:ascii="Courier New" w:hAnsi="Courier New" w:eastAsia="Times New Roman" w:cs="Courier New"/>
      <w:sz w:val="20"/>
      <w:szCs w:val="20"/>
      <w:lang w:val="uk-UA" w:eastAsia="ru-RU"/>
    </w:rPr>
  </w:style>
  <w:style w:type="character" w:styleId="Style26">
    <w:name w:val="Основной текст с отступом Знак"/>
    <w:basedOn w:val="DefaultParagraphFont"/>
    <w:qFormat/>
    <w:rPr>
      <w:rFonts w:ascii="Calibri" w:hAnsi="Calibri" w:eastAsia="Calibri" w:cs="Times New Roman"/>
      <w:lang w:val="uk-UA"/>
    </w:rPr>
  </w:style>
  <w:style w:type="paragraph" w:styleId="Style27">
    <w:name w:val="Заголовок"/>
    <w:basedOn w:val="Normal"/>
    <w:next w:val="Style2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8">
    <w:name w:val="Body Text"/>
    <w:basedOn w:val="Normal"/>
    <w:pPr>
      <w:spacing w:lineRule="auto" w:line="240" w:before="0" w:after="120"/>
    </w:pPr>
    <w:rPr>
      <w:rFonts w:ascii="Times New Roman" w:hAnsi="Times New Roman" w:eastAsia="Times New Roman"/>
      <w:sz w:val="24"/>
      <w:szCs w:val="24"/>
      <w:lang w:val="ru-RU" w:eastAsia="ru-RU"/>
    </w:rPr>
  </w:style>
  <w:style w:type="paragraph" w:styleId="Style29">
    <w:name w:val="List"/>
    <w:basedOn w:val="Style28"/>
    <w:pPr/>
    <w:rPr>
      <w:rFonts w:cs="Arial"/>
    </w:rPr>
  </w:style>
  <w:style w:type="paragraph" w:styleId="Style3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1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32">
    <w:name w:val="Title"/>
    <w:basedOn w:val="Normal"/>
    <w:qFormat/>
    <w:pPr>
      <w:jc w:val="center"/>
    </w:pPr>
    <w:rPr>
      <w:rFonts w:eastAsia="Times New Roman"/>
      <w:b/>
      <w:szCs w:val="20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Style33">
    <w:name w:val="Верхній і нижній колонтитули"/>
    <w:basedOn w:val="Normal"/>
    <w:qFormat/>
    <w:pPr/>
    <w:rPr/>
  </w:style>
  <w:style w:type="paragraph" w:styleId="Style34">
    <w:name w:val="Header"/>
    <w:basedOn w:val="Normal"/>
    <w:pPr>
      <w:tabs>
        <w:tab w:val="clear" w:pos="68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5">
    <w:name w:val="Footer"/>
    <w:basedOn w:val="Normal"/>
    <w:pPr>
      <w:tabs>
        <w:tab w:val="clear" w:pos="68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qFormat/>
    <w:pPr>
      <w:tabs>
        <w:tab w:val="clear" w:pos="68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uk-UA"/>
    </w:rPr>
  </w:style>
  <w:style w:type="paragraph" w:styleId="12">
    <w:name w:val="1"/>
    <w:basedOn w:val="Normal"/>
    <w:next w:val="Style32"/>
    <w:qFormat/>
    <w:pPr>
      <w:spacing w:lineRule="auto" w:line="240" w:before="0" w:after="0"/>
      <w:jc w:val="center"/>
    </w:pPr>
    <w:rPr>
      <w:rFonts w:ascii="Times New Roman" w:hAnsi="Times New Roman" w:eastAsia="Times New Roman"/>
      <w:b/>
      <w:sz w:val="24"/>
      <w:szCs w:val="20"/>
      <w:lang w:val="ru-RU" w:eastAsia="ru-RU"/>
    </w:rPr>
  </w:style>
  <w:style w:type="paragraph" w:styleId="Style36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PlainText">
    <w:name w:val="Plain Text"/>
    <w:basedOn w:val="Normal"/>
    <w:qFormat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Normal1">
    <w:name w:val="Normal1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96"/>
      <w:szCs w:val="20"/>
      <w:lang w:val="ru-RU" w:eastAsia="ru-RU" w:bidi="ar-SA"/>
    </w:rPr>
  </w:style>
  <w:style w:type="paragraph" w:styleId="Style37">
    <w:name w:val="Body Text Indent"/>
    <w:basedOn w:val="Normal"/>
    <w:pPr>
      <w:spacing w:before="0" w:after="120"/>
      <w:ind w:left="283" w:right="0" w:hanging="0"/>
    </w:pPr>
    <w:rPr/>
  </w:style>
  <w:style w:type="paragraph" w:styleId="13">
    <w:name w:val="Абзац списка1"/>
    <w:basedOn w:val="Normal"/>
    <w:qFormat/>
    <w:pPr>
      <w:spacing w:lineRule="auto" w:line="240" w:before="0" w:after="0"/>
      <w:ind w:left="720" w:right="0" w:hanging="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styleId="Style38">
    <w:name w:val="Вміст таблиці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Application>LibreOffice/7.2.5.2$Windows_X86_64 LibreOffice_project/499f9727c189e6ef3471021d6132d4c694f357e5</Application>
  <AppVersion>15.0000</AppVersion>
  <Pages>2</Pages>
  <Words>156</Words>
  <Characters>1032</Characters>
  <CharactersWithSpaces>1230</CharactersWithSpaces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2018-08-22T06:37:00Z</dcterms:created>
  <dc:creator>407orgrl</dc:creator>
  <dc:description/>
  <dc:language>uk-UA</dc:language>
  <cp:lastModifiedBy/>
  <cp:lastPrinted>2023-03-27T10:02:48Z</cp:lastPrinted>
  <dcterms:modified xsi:type="dcterms:W3CDTF">2023-03-27T12:46:49Z</dcterms:modified>
  <cp:revision>170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