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2A3" w:rsidRDefault="002842A3" w:rsidP="009503F5">
      <w:pPr>
        <w:pStyle w:val="a3"/>
        <w:ind w:left="284" w:right="142"/>
      </w:pPr>
      <w:r w:rsidRPr="00DD52B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85572602" r:id="rId5"/>
        </w:object>
      </w:r>
    </w:p>
    <w:p w:rsidR="002842A3" w:rsidRDefault="002842A3" w:rsidP="009503F5">
      <w:pPr>
        <w:pStyle w:val="a3"/>
        <w:ind w:left="284" w:right="142"/>
        <w:rPr>
          <w:sz w:val="20"/>
        </w:rPr>
      </w:pPr>
    </w:p>
    <w:p w:rsidR="002842A3" w:rsidRDefault="002842A3" w:rsidP="009503F5">
      <w:pPr>
        <w:pStyle w:val="a3"/>
        <w:ind w:left="284" w:right="142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2842A3" w:rsidRDefault="002842A3" w:rsidP="009503F5">
      <w:pPr>
        <w:pStyle w:val="a3"/>
        <w:ind w:left="284" w:right="142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2842A3" w:rsidRDefault="002842A3" w:rsidP="009503F5">
      <w:pPr>
        <w:pStyle w:val="a3"/>
        <w:ind w:left="284" w:right="142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642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842A3" w:rsidTr="001D17C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842A3" w:rsidRDefault="002842A3" w:rsidP="009503F5">
            <w:pPr>
              <w:pStyle w:val="a3"/>
              <w:ind w:left="284" w:right="142"/>
              <w:jc w:val="left"/>
              <w:rPr>
                <w:b w:val="0"/>
                <w:sz w:val="12"/>
              </w:rPr>
            </w:pPr>
          </w:p>
        </w:tc>
      </w:tr>
    </w:tbl>
    <w:p w:rsidR="002842A3" w:rsidRDefault="002842A3" w:rsidP="009503F5">
      <w:pPr>
        <w:pStyle w:val="a3"/>
        <w:ind w:left="284" w:right="142"/>
        <w:rPr>
          <w:b w:val="0"/>
          <w:bCs/>
          <w:sz w:val="8"/>
        </w:rPr>
      </w:pPr>
    </w:p>
    <w:p w:rsidR="002842A3" w:rsidRDefault="002842A3" w:rsidP="009503F5">
      <w:pPr>
        <w:ind w:left="284" w:right="142"/>
        <w:rPr>
          <w:sz w:val="16"/>
          <w:lang w:val="uk-UA"/>
        </w:rPr>
      </w:pPr>
    </w:p>
    <w:p w:rsidR="002842A3" w:rsidRDefault="002842A3" w:rsidP="009503F5">
      <w:pPr>
        <w:pStyle w:val="1"/>
        <w:tabs>
          <w:tab w:val="center" w:pos="4819"/>
          <w:tab w:val="left" w:pos="7040"/>
        </w:tabs>
        <w:ind w:left="284" w:right="142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2842A3" w:rsidRDefault="002842A3" w:rsidP="009503F5">
      <w:pPr>
        <w:ind w:left="284" w:right="142"/>
        <w:rPr>
          <w:sz w:val="20"/>
          <w:lang w:val="uk-UA"/>
        </w:rPr>
      </w:pPr>
    </w:p>
    <w:p w:rsidR="002842A3" w:rsidRDefault="002842A3" w:rsidP="009503F5">
      <w:pPr>
        <w:ind w:left="284" w:right="142"/>
        <w:jc w:val="both"/>
        <w:rPr>
          <w:sz w:val="28"/>
          <w:lang w:val="uk-UA"/>
        </w:rPr>
      </w:pPr>
      <w:r>
        <w:rPr>
          <w:sz w:val="22"/>
          <w:lang w:val="uk-UA"/>
        </w:rPr>
        <w:t>_</w:t>
      </w:r>
      <w:r w:rsidR="00073923">
        <w:rPr>
          <w:sz w:val="22"/>
          <w:lang w:val="uk-UA"/>
        </w:rPr>
        <w:t>_</w:t>
      </w:r>
      <w:r w:rsidR="00653428">
        <w:rPr>
          <w:sz w:val="22"/>
          <w:lang w:val="uk-UA"/>
        </w:rPr>
        <w:t>_</w:t>
      </w:r>
      <w:r w:rsidR="00E2729D">
        <w:rPr>
          <w:sz w:val="22"/>
          <w:lang w:val="uk-UA"/>
        </w:rPr>
        <w:t>16.08.2024</w:t>
      </w:r>
      <w:r w:rsidR="00653428">
        <w:rPr>
          <w:sz w:val="22"/>
          <w:lang w:val="uk-UA"/>
        </w:rPr>
        <w:t>_</w:t>
      </w:r>
      <w:r>
        <w:rPr>
          <w:sz w:val="22"/>
          <w:lang w:val="uk-UA"/>
        </w:rPr>
        <w:t>__</w:t>
      </w:r>
      <w:r>
        <w:rPr>
          <w:spacing w:val="22"/>
          <w:sz w:val="20"/>
          <w:lang w:val="uk-UA"/>
        </w:rPr>
        <w:t xml:space="preserve">                         </w:t>
      </w:r>
      <w:r w:rsidR="00653428">
        <w:rPr>
          <w:spacing w:val="22"/>
          <w:sz w:val="20"/>
          <w:lang w:val="uk-UA"/>
        </w:rPr>
        <w:t xml:space="preserve">    </w:t>
      </w:r>
      <w:r>
        <w:rPr>
          <w:spacing w:val="22"/>
          <w:sz w:val="20"/>
          <w:lang w:val="uk-UA"/>
        </w:rPr>
        <w:t xml:space="preserve">   </w:t>
      </w:r>
      <w:r w:rsidR="00073923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   м.Нікопол</w:t>
      </w:r>
      <w:r w:rsidR="001D17C2">
        <w:rPr>
          <w:spacing w:val="22"/>
          <w:sz w:val="20"/>
          <w:lang w:val="uk-UA"/>
        </w:rPr>
        <w:t xml:space="preserve">ь                          </w:t>
      </w:r>
      <w:r>
        <w:rPr>
          <w:spacing w:val="22"/>
          <w:sz w:val="20"/>
          <w:lang w:val="uk-UA"/>
        </w:rPr>
        <w:t xml:space="preserve">  </w:t>
      </w:r>
      <w:r>
        <w:rPr>
          <w:sz w:val="22"/>
          <w:lang w:val="uk-UA"/>
        </w:rPr>
        <w:t>№ __</w:t>
      </w:r>
      <w:r w:rsidR="00E2729D">
        <w:rPr>
          <w:sz w:val="22"/>
          <w:lang w:val="uk-UA"/>
        </w:rPr>
        <w:t>124-р</w:t>
      </w:r>
      <w:bookmarkStart w:id="0" w:name="_GoBack"/>
      <w:bookmarkEnd w:id="0"/>
      <w:r>
        <w:rPr>
          <w:sz w:val="22"/>
          <w:lang w:val="uk-UA"/>
        </w:rPr>
        <w:t>___</w:t>
      </w:r>
    </w:p>
    <w:p w:rsidR="002842A3" w:rsidRDefault="002842A3" w:rsidP="00653428">
      <w:pPr>
        <w:ind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9503F5">
      <w:pPr>
        <w:ind w:left="284" w:right="142"/>
        <w:rPr>
          <w:rFonts w:ascii="Book Antiqua" w:hAnsi="Book Antiqua"/>
          <w:sz w:val="20"/>
          <w:lang w:val="uk-UA"/>
        </w:rPr>
      </w:pPr>
    </w:p>
    <w:p w:rsidR="00DD2F9C" w:rsidRDefault="002842A3" w:rsidP="009503F5">
      <w:pPr>
        <w:ind w:left="284" w:right="142"/>
        <w:rPr>
          <w:sz w:val="28"/>
          <w:lang w:val="uk-UA"/>
        </w:rPr>
      </w:pPr>
      <w:r>
        <w:rPr>
          <w:sz w:val="28"/>
          <w:lang w:val="uk-UA"/>
        </w:rPr>
        <w:t xml:space="preserve">Про відшкодування  витрат під </w:t>
      </w:r>
    </w:p>
    <w:p w:rsidR="002842A3" w:rsidRDefault="00DD2F9C" w:rsidP="009503F5">
      <w:pPr>
        <w:ind w:right="142"/>
        <w:rPr>
          <w:sz w:val="28"/>
          <w:lang w:val="uk-UA"/>
        </w:rPr>
      </w:pPr>
      <w:r>
        <w:rPr>
          <w:sz w:val="28"/>
          <w:lang w:val="uk-UA"/>
        </w:rPr>
        <w:t xml:space="preserve">    ч</w:t>
      </w:r>
      <w:r w:rsidR="002842A3">
        <w:rPr>
          <w:sz w:val="28"/>
          <w:lang w:val="uk-UA"/>
        </w:rPr>
        <w:t>ас перебування</w:t>
      </w:r>
      <w:r>
        <w:rPr>
          <w:sz w:val="28"/>
          <w:lang w:val="uk-UA"/>
        </w:rPr>
        <w:t xml:space="preserve"> </w:t>
      </w:r>
      <w:r w:rsidR="002842A3">
        <w:rPr>
          <w:sz w:val="28"/>
          <w:lang w:val="uk-UA"/>
        </w:rPr>
        <w:t>у відрядженні</w:t>
      </w:r>
    </w:p>
    <w:p w:rsidR="002842A3" w:rsidRDefault="002842A3" w:rsidP="009503F5">
      <w:pPr>
        <w:ind w:left="284" w:right="142"/>
        <w:rPr>
          <w:sz w:val="28"/>
          <w:lang w:val="uk-UA"/>
        </w:rPr>
      </w:pPr>
    </w:p>
    <w:p w:rsidR="002842A3" w:rsidRDefault="002842A3" w:rsidP="0040494E">
      <w:pPr>
        <w:ind w:left="284" w:right="142"/>
        <w:jc w:val="both"/>
        <w:rPr>
          <w:sz w:val="28"/>
          <w:lang w:val="uk-UA"/>
        </w:rPr>
      </w:pPr>
    </w:p>
    <w:p w:rsidR="002842A3" w:rsidRPr="00D874F4" w:rsidRDefault="002842A3" w:rsidP="0040494E">
      <w:pPr>
        <w:ind w:left="284" w:right="142" w:firstLine="424"/>
        <w:jc w:val="both"/>
        <w:rPr>
          <w:sz w:val="28"/>
          <w:lang w:val="uk-UA"/>
        </w:rPr>
      </w:pPr>
      <w:r w:rsidRPr="004818F9">
        <w:rPr>
          <w:sz w:val="28"/>
          <w:szCs w:val="28"/>
          <w:lang w:val="uk-UA"/>
        </w:rPr>
        <w:t xml:space="preserve">У зв’язку з витратами під час перебування службовців у службових відрядженнях, згідно з  постановою Кабінету Міністрів України від  02 лютого  2011 року  № 98  «Про 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коштів», </w:t>
      </w:r>
      <w:r w:rsidR="00B331A2">
        <w:rPr>
          <w:sz w:val="28"/>
          <w:szCs w:val="28"/>
          <w:lang w:val="uk-UA"/>
        </w:rPr>
        <w:t>на підставі</w:t>
      </w:r>
      <w:r w:rsidR="00D874F4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розпорядження від</w:t>
      </w:r>
      <w:r w:rsidR="009503F5">
        <w:rPr>
          <w:sz w:val="28"/>
          <w:szCs w:val="28"/>
          <w:lang w:val="uk-UA"/>
        </w:rPr>
        <w:t xml:space="preserve"> </w:t>
      </w:r>
      <w:r w:rsidR="00653428">
        <w:rPr>
          <w:sz w:val="28"/>
          <w:szCs w:val="28"/>
          <w:lang w:val="uk-UA"/>
        </w:rPr>
        <w:t>1</w:t>
      </w:r>
      <w:r w:rsidR="005C7B78">
        <w:rPr>
          <w:sz w:val="28"/>
          <w:szCs w:val="28"/>
          <w:lang w:val="uk-UA"/>
        </w:rPr>
        <w:t>5</w:t>
      </w:r>
      <w:r w:rsidR="00DD2F9C">
        <w:rPr>
          <w:sz w:val="28"/>
          <w:szCs w:val="28"/>
          <w:lang w:val="uk-UA"/>
        </w:rPr>
        <w:t>.0</w:t>
      </w:r>
      <w:r w:rsidR="00653428">
        <w:rPr>
          <w:sz w:val="28"/>
          <w:szCs w:val="28"/>
          <w:lang w:val="uk-UA"/>
        </w:rPr>
        <w:t>8</w:t>
      </w:r>
      <w:r w:rsidR="00DD2F9C">
        <w:rPr>
          <w:sz w:val="28"/>
          <w:szCs w:val="28"/>
          <w:lang w:val="uk-UA"/>
        </w:rPr>
        <w:t>.2024 №1</w:t>
      </w:r>
      <w:r w:rsidR="00653428">
        <w:rPr>
          <w:sz w:val="28"/>
          <w:szCs w:val="28"/>
          <w:lang w:val="uk-UA"/>
        </w:rPr>
        <w:t>53</w:t>
      </w:r>
      <w:r w:rsidR="009503F5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вд</w:t>
      </w:r>
      <w:r w:rsidR="00073923">
        <w:rPr>
          <w:sz w:val="28"/>
          <w:szCs w:val="28"/>
          <w:lang w:val="uk-UA"/>
        </w:rPr>
        <w:t xml:space="preserve">, </w:t>
      </w:r>
      <w:r w:rsidRPr="004818F9">
        <w:rPr>
          <w:sz w:val="28"/>
          <w:szCs w:val="28"/>
          <w:lang w:val="uk-UA"/>
        </w:rPr>
        <w:t>керуючись статтею 42 Закону України «Про мі</w:t>
      </w:r>
      <w:r w:rsidR="00DD2F9C">
        <w:rPr>
          <w:sz w:val="28"/>
          <w:szCs w:val="28"/>
          <w:lang w:val="uk-UA"/>
        </w:rPr>
        <w:t>сцеве самоврядування в Україні»</w:t>
      </w:r>
      <w:r w:rsidRPr="004818F9">
        <w:rPr>
          <w:sz w:val="28"/>
          <w:szCs w:val="28"/>
          <w:lang w:val="uk-UA"/>
        </w:rPr>
        <w:t>:</w:t>
      </w:r>
    </w:p>
    <w:p w:rsidR="0034177A" w:rsidRDefault="0034177A" w:rsidP="00831E8D">
      <w:pPr>
        <w:tabs>
          <w:tab w:val="left" w:pos="567"/>
        </w:tabs>
        <w:ind w:left="284" w:right="142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 Відшкодувати Саюку Олександру Івановичу –  міському голові    фактичні  витрати  понад граничних норм витрат на наймання житлового приміщення  за одну  добу під час  перебування  у службовому відряджені в м. Київ  з </w:t>
      </w:r>
      <w:r w:rsidR="00653428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.0</w:t>
      </w:r>
      <w:r w:rsidR="00653428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.24  по 1</w:t>
      </w:r>
      <w:r w:rsidR="006534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.0</w:t>
      </w:r>
      <w:r w:rsidR="00653428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.24 у сумі </w:t>
      </w:r>
      <w:r w:rsidR="00653428">
        <w:rPr>
          <w:sz w:val="28"/>
          <w:szCs w:val="28"/>
          <w:lang w:val="uk-UA"/>
        </w:rPr>
        <w:t xml:space="preserve"> 2600,00</w:t>
      </w:r>
      <w:r>
        <w:rPr>
          <w:sz w:val="28"/>
          <w:szCs w:val="28"/>
          <w:lang w:val="uk-UA"/>
        </w:rPr>
        <w:t xml:space="preserve"> грн.(</w:t>
      </w:r>
      <w:r w:rsidR="00653428">
        <w:rPr>
          <w:sz w:val="28"/>
          <w:szCs w:val="28"/>
          <w:lang w:val="uk-UA"/>
        </w:rPr>
        <w:t>дві</w:t>
      </w:r>
      <w:r>
        <w:rPr>
          <w:sz w:val="28"/>
          <w:szCs w:val="28"/>
          <w:lang w:val="uk-UA"/>
        </w:rPr>
        <w:t xml:space="preserve"> тисяч</w:t>
      </w:r>
      <w:r w:rsidR="0065342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653428">
        <w:rPr>
          <w:sz w:val="28"/>
          <w:szCs w:val="28"/>
          <w:lang w:val="uk-UA"/>
        </w:rPr>
        <w:t>шістсот</w:t>
      </w:r>
      <w:r>
        <w:rPr>
          <w:sz w:val="28"/>
          <w:szCs w:val="28"/>
          <w:lang w:val="uk-UA"/>
        </w:rPr>
        <w:t xml:space="preserve"> грн.).</w:t>
      </w:r>
    </w:p>
    <w:p w:rsidR="0034177A" w:rsidRDefault="0034177A" w:rsidP="0040494E">
      <w:pPr>
        <w:pStyle w:val="2"/>
        <w:spacing w:after="0" w:line="240" w:lineRule="auto"/>
        <w:ind w:left="284" w:right="142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</w:t>
      </w:r>
      <w:r w:rsidR="00831E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бухгалтерського обліку (Лінецька)  оплатити витрати вказані в пункті 1 цього розпорядження.</w:t>
      </w:r>
    </w:p>
    <w:p w:rsidR="00DD2F9C" w:rsidRDefault="0034177A" w:rsidP="0040494E">
      <w:pPr>
        <w:pStyle w:val="2"/>
        <w:spacing w:after="0" w:line="240" w:lineRule="auto"/>
        <w:ind w:left="284" w:right="142" w:hanging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3.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Контроль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за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виконанням 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цього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розпорядження 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покласти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 xml:space="preserve"> на </w:t>
      </w:r>
      <w:r w:rsidR="0040494E">
        <w:rPr>
          <w:sz w:val="28"/>
          <w:szCs w:val="28"/>
          <w:lang w:val="uk-UA"/>
        </w:rPr>
        <w:t xml:space="preserve"> </w:t>
      </w:r>
      <w:r w:rsidR="00DD2F9C">
        <w:rPr>
          <w:sz w:val="28"/>
          <w:szCs w:val="28"/>
          <w:lang w:val="uk-UA"/>
        </w:rPr>
        <w:t>керуючого справами виконкому Горболіс Н.Б.</w:t>
      </w:r>
    </w:p>
    <w:p w:rsidR="00B331A2" w:rsidRPr="00B82339" w:rsidRDefault="00B331A2" w:rsidP="0040494E">
      <w:pPr>
        <w:pStyle w:val="2"/>
        <w:spacing w:after="0" w:line="240" w:lineRule="auto"/>
        <w:ind w:left="284" w:right="142" w:firstLine="708"/>
        <w:jc w:val="both"/>
        <w:rPr>
          <w:color w:val="FF0000"/>
          <w:sz w:val="28"/>
          <w:szCs w:val="28"/>
          <w:lang w:val="uk-UA"/>
        </w:rPr>
      </w:pPr>
    </w:p>
    <w:p w:rsidR="002842A3" w:rsidRDefault="002842A3" w:rsidP="009503F5">
      <w:pPr>
        <w:pStyle w:val="2"/>
        <w:spacing w:after="0" w:line="240" w:lineRule="auto"/>
        <w:ind w:left="284" w:right="142"/>
        <w:jc w:val="both"/>
        <w:rPr>
          <w:sz w:val="28"/>
          <w:lang w:val="uk-UA"/>
        </w:rPr>
      </w:pPr>
    </w:p>
    <w:p w:rsidR="00D874F4" w:rsidRDefault="0040494E" w:rsidP="009503F5">
      <w:pPr>
        <w:tabs>
          <w:tab w:val="left" w:pos="567"/>
        </w:tabs>
        <w:ind w:left="284" w:right="142"/>
        <w:jc w:val="both"/>
        <w:rPr>
          <w:sz w:val="28"/>
          <w:lang w:val="uk-UA"/>
        </w:rPr>
      </w:pPr>
      <w:r>
        <w:rPr>
          <w:sz w:val="28"/>
          <w:lang w:val="uk-UA"/>
        </w:rPr>
        <w:t>Виконуючий обов’язки</w:t>
      </w:r>
    </w:p>
    <w:p w:rsidR="002842A3" w:rsidRDefault="0040494E" w:rsidP="009503F5">
      <w:pPr>
        <w:pStyle w:val="a5"/>
        <w:tabs>
          <w:tab w:val="left" w:pos="6336"/>
        </w:tabs>
        <w:ind w:left="284" w:right="142"/>
        <w:jc w:val="left"/>
      </w:pPr>
      <w:r>
        <w:t>м</w:t>
      </w:r>
      <w:r w:rsidR="00D874F4">
        <w:t>іськ</w:t>
      </w:r>
      <w:r>
        <w:t>ого</w:t>
      </w:r>
      <w:r w:rsidR="00D874F4">
        <w:t xml:space="preserve"> голов</w:t>
      </w:r>
      <w:r>
        <w:t>и</w:t>
      </w:r>
      <w:r w:rsidR="00D874F4">
        <w:tab/>
      </w:r>
      <w:r w:rsidR="00DD2F9C">
        <w:t xml:space="preserve">         </w:t>
      </w:r>
      <w:r w:rsidR="00344353">
        <w:t xml:space="preserve">   </w:t>
      </w:r>
      <w:r w:rsidR="00DD2F9C">
        <w:t xml:space="preserve"> </w:t>
      </w:r>
      <w:r>
        <w:t>Іван БАЗИЛЮК</w:t>
      </w:r>
    </w:p>
    <w:sectPr w:rsidR="002842A3" w:rsidSect="00344353">
      <w:pgSz w:w="11906" w:h="16838"/>
      <w:pgMar w:top="284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2A3"/>
    <w:rsid w:val="00073923"/>
    <w:rsid w:val="001D17C2"/>
    <w:rsid w:val="002842A3"/>
    <w:rsid w:val="002A660D"/>
    <w:rsid w:val="00320CC2"/>
    <w:rsid w:val="0034177A"/>
    <w:rsid w:val="00344353"/>
    <w:rsid w:val="00344AE5"/>
    <w:rsid w:val="00375255"/>
    <w:rsid w:val="0040494E"/>
    <w:rsid w:val="004164E4"/>
    <w:rsid w:val="00546D5C"/>
    <w:rsid w:val="005C7B78"/>
    <w:rsid w:val="00652417"/>
    <w:rsid w:val="00653428"/>
    <w:rsid w:val="00831E8D"/>
    <w:rsid w:val="009503F5"/>
    <w:rsid w:val="00A50DDB"/>
    <w:rsid w:val="00A82C3E"/>
    <w:rsid w:val="00B033B1"/>
    <w:rsid w:val="00B331A2"/>
    <w:rsid w:val="00B67C9A"/>
    <w:rsid w:val="00C16A2D"/>
    <w:rsid w:val="00C951A6"/>
    <w:rsid w:val="00D47360"/>
    <w:rsid w:val="00D874F4"/>
    <w:rsid w:val="00DD2F9C"/>
    <w:rsid w:val="00DD52BA"/>
    <w:rsid w:val="00E2729D"/>
    <w:rsid w:val="00FE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048EB"/>
  <w15:docId w15:val="{4CDDFB32-B2AA-4178-927F-7FC3A217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84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842A3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2A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2842A3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2842A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2842A3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2842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2842A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2842A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ody Text Indent"/>
    <w:basedOn w:val="a"/>
    <w:link w:val="a8"/>
    <w:rsid w:val="002842A3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rsid w:val="002842A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22</cp:revision>
  <cp:lastPrinted>2024-08-19T08:20:00Z</cp:lastPrinted>
  <dcterms:created xsi:type="dcterms:W3CDTF">2024-06-14T08:12:00Z</dcterms:created>
  <dcterms:modified xsi:type="dcterms:W3CDTF">2024-08-19T08:37:00Z</dcterms:modified>
</cp:coreProperties>
</file>