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F6E" w:rsidRPr="001C5C78" w:rsidRDefault="00465F6E" w:rsidP="00465F6E">
      <w:pPr>
        <w:jc w:val="center"/>
        <w:rPr>
          <w:b/>
          <w:spacing w:val="40"/>
          <w:sz w:val="16"/>
          <w:szCs w:val="16"/>
          <w:lang w:val="uk-UA"/>
        </w:rPr>
      </w:pPr>
      <w:r w:rsidRPr="001C5C78">
        <w:rPr>
          <w:b/>
          <w:spacing w:val="40"/>
          <w:sz w:val="16"/>
          <w:szCs w:val="16"/>
          <w:lang w:val="uk-UA"/>
        </w:rPr>
        <w:t>ПЕРЕЛІК</w:t>
      </w:r>
    </w:p>
    <w:p w:rsidR="00465F6E" w:rsidRPr="001C5C78" w:rsidRDefault="00465F6E" w:rsidP="00465F6E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>рішень міської ради VI скликання,</w:t>
      </w:r>
    </w:p>
    <w:p w:rsidR="00465F6E" w:rsidRPr="00034F40" w:rsidRDefault="00465F6E" w:rsidP="00465F6E">
      <w:pPr>
        <w:jc w:val="center"/>
        <w:rPr>
          <w:b/>
          <w:sz w:val="16"/>
          <w:szCs w:val="16"/>
        </w:rPr>
      </w:pPr>
      <w:r w:rsidRPr="001C5C78">
        <w:rPr>
          <w:b/>
          <w:sz w:val="16"/>
          <w:szCs w:val="16"/>
          <w:lang w:val="uk-UA"/>
        </w:rPr>
        <w:t xml:space="preserve">внесених до протоколу </w:t>
      </w:r>
      <w:r w:rsidR="00326DC9">
        <w:rPr>
          <w:b/>
          <w:sz w:val="16"/>
          <w:szCs w:val="16"/>
          <w:lang w:val="uk-UA"/>
        </w:rPr>
        <w:t>п</w:t>
      </w:r>
      <w:r w:rsidRPr="001C5C78">
        <w:rPr>
          <w:b/>
          <w:sz w:val="16"/>
          <w:szCs w:val="16"/>
          <w:lang w:val="uk-UA"/>
        </w:rPr>
        <w:t xml:space="preserve">ленарного засідання </w:t>
      </w:r>
      <w:r w:rsidR="00C0196B">
        <w:rPr>
          <w:b/>
          <w:sz w:val="16"/>
          <w:szCs w:val="16"/>
          <w:lang w:val="uk-UA"/>
        </w:rPr>
        <w:t>12</w:t>
      </w:r>
      <w:r>
        <w:rPr>
          <w:b/>
          <w:sz w:val="16"/>
          <w:szCs w:val="16"/>
        </w:rPr>
        <w:t>-</w:t>
      </w:r>
      <w:proofErr w:type="spellStart"/>
      <w:r>
        <w:rPr>
          <w:b/>
          <w:sz w:val="16"/>
          <w:szCs w:val="16"/>
        </w:rPr>
        <w:t>ї</w:t>
      </w:r>
      <w:proofErr w:type="spellEnd"/>
      <w:r>
        <w:rPr>
          <w:b/>
          <w:sz w:val="16"/>
          <w:szCs w:val="16"/>
        </w:rPr>
        <w:t xml:space="preserve"> </w:t>
      </w:r>
      <w:r w:rsidR="00C0196B">
        <w:rPr>
          <w:b/>
          <w:sz w:val="16"/>
          <w:szCs w:val="16"/>
          <w:lang w:val="uk-UA"/>
        </w:rPr>
        <w:t xml:space="preserve">(позачергової) </w:t>
      </w:r>
      <w:r w:rsidRPr="001C5C78">
        <w:rPr>
          <w:b/>
          <w:sz w:val="16"/>
          <w:szCs w:val="16"/>
          <w:lang w:val="uk-UA"/>
        </w:rPr>
        <w:t>сесії</w:t>
      </w:r>
      <w:r w:rsidRPr="00034F40">
        <w:rPr>
          <w:b/>
          <w:sz w:val="16"/>
          <w:szCs w:val="16"/>
        </w:rPr>
        <w:t xml:space="preserve"> </w:t>
      </w:r>
      <w:proofErr w:type="spellStart"/>
      <w:r w:rsidRPr="00034F40">
        <w:rPr>
          <w:b/>
          <w:sz w:val="16"/>
          <w:szCs w:val="16"/>
        </w:rPr>
        <w:t>міської</w:t>
      </w:r>
      <w:proofErr w:type="spellEnd"/>
      <w:r w:rsidRPr="00034F40">
        <w:rPr>
          <w:b/>
          <w:sz w:val="16"/>
          <w:szCs w:val="16"/>
        </w:rPr>
        <w:t xml:space="preserve"> ради</w:t>
      </w:r>
    </w:p>
    <w:p w:rsidR="00465F6E" w:rsidRPr="001C5C78" w:rsidRDefault="00465F6E" w:rsidP="00465F6E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 xml:space="preserve">від </w:t>
      </w:r>
      <w:r w:rsidR="00C0196B">
        <w:rPr>
          <w:b/>
          <w:sz w:val="16"/>
          <w:szCs w:val="16"/>
          <w:lang w:val="uk-UA"/>
        </w:rPr>
        <w:t>07</w:t>
      </w:r>
      <w:r w:rsidR="005574FC">
        <w:rPr>
          <w:b/>
          <w:sz w:val="16"/>
          <w:szCs w:val="16"/>
          <w:lang w:val="uk-UA"/>
        </w:rPr>
        <w:t xml:space="preserve"> </w:t>
      </w:r>
      <w:r w:rsidR="00C23C88">
        <w:rPr>
          <w:b/>
          <w:sz w:val="16"/>
          <w:szCs w:val="16"/>
          <w:lang w:val="uk-UA"/>
        </w:rPr>
        <w:t>жовтня</w:t>
      </w:r>
      <w:r w:rsidRPr="001C5C78">
        <w:rPr>
          <w:b/>
          <w:sz w:val="16"/>
          <w:szCs w:val="16"/>
          <w:lang w:val="uk-UA"/>
        </w:rPr>
        <w:t xml:space="preserve"> 201</w:t>
      </w:r>
      <w:r w:rsidR="00C0196B">
        <w:rPr>
          <w:b/>
          <w:sz w:val="16"/>
          <w:szCs w:val="16"/>
          <w:lang w:val="uk-UA"/>
        </w:rPr>
        <w:t>6</w:t>
      </w:r>
      <w:r w:rsidRPr="001C5C78">
        <w:rPr>
          <w:b/>
          <w:sz w:val="16"/>
          <w:szCs w:val="16"/>
          <w:lang w:val="uk-UA"/>
        </w:rPr>
        <w:t xml:space="preserve"> року</w:t>
      </w:r>
    </w:p>
    <w:p w:rsidR="00465F6E" w:rsidRPr="001C5C78" w:rsidRDefault="00465F6E" w:rsidP="00465F6E">
      <w:pPr>
        <w:jc w:val="center"/>
        <w:rPr>
          <w:sz w:val="16"/>
          <w:szCs w:val="16"/>
          <w:lang w:val="uk-UA"/>
        </w:rPr>
      </w:pPr>
    </w:p>
    <w:tbl>
      <w:tblPr>
        <w:tblW w:w="16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1974"/>
        <w:gridCol w:w="1253"/>
        <w:gridCol w:w="1440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465F6E" w:rsidRPr="001C5C78" w:rsidTr="00832CD8">
        <w:trPr>
          <w:tblHeader/>
        </w:trPr>
        <w:tc>
          <w:tcPr>
            <w:tcW w:w="828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1974" w:type="dxa"/>
            <w:shd w:val="clear" w:color="auto" w:fill="auto"/>
          </w:tcPr>
          <w:p w:rsidR="00465F6E" w:rsidRPr="00465F6E" w:rsidRDefault="00465F6E" w:rsidP="00465F6E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25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40" w:type="dxa"/>
            <w:shd w:val="clear" w:color="auto" w:fill="auto"/>
          </w:tcPr>
          <w:p w:rsidR="00465F6E" w:rsidRPr="001C5C78" w:rsidRDefault="00465F6E" w:rsidP="00465F6E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793AE3" w:rsidRPr="001C5C78" w:rsidTr="00832CD8">
        <w:tc>
          <w:tcPr>
            <w:tcW w:w="828" w:type="dxa"/>
            <w:shd w:val="clear" w:color="auto" w:fill="auto"/>
          </w:tcPr>
          <w:p w:rsidR="00793AE3" w:rsidRPr="00793AE3" w:rsidRDefault="00793AE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74" w:type="dxa"/>
            <w:shd w:val="clear" w:color="auto" w:fill="auto"/>
          </w:tcPr>
          <w:p w:rsidR="00793AE3" w:rsidRPr="00921660" w:rsidRDefault="00C0196B" w:rsidP="00C0196B">
            <w:pPr>
              <w:tabs>
                <w:tab w:val="left" w:pos="1134"/>
              </w:tabs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 у власність в м. Нікополь для будівництва і обслуговування житлового будинку господарських будівель і споруд (присадибна ділянка).</w:t>
            </w:r>
          </w:p>
        </w:tc>
        <w:tc>
          <w:tcPr>
            <w:tcW w:w="1253" w:type="dxa"/>
            <w:shd w:val="clear" w:color="auto" w:fill="auto"/>
          </w:tcPr>
          <w:p w:rsidR="00793AE3" w:rsidRDefault="00793AE3" w:rsidP="00617FF1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1-</w:t>
            </w:r>
            <w:r w:rsidR="00C0196B">
              <w:rPr>
                <w:sz w:val="16"/>
                <w:szCs w:val="16"/>
                <w:lang w:val="uk-UA"/>
              </w:rPr>
              <w:t>12</w:t>
            </w:r>
            <w:r>
              <w:rPr>
                <w:sz w:val="16"/>
                <w:szCs w:val="16"/>
                <w:lang w:val="uk-UA"/>
              </w:rPr>
              <w:t>/VI</w:t>
            </w:r>
            <w:r w:rsidR="00C0196B">
              <w:rPr>
                <w:sz w:val="16"/>
                <w:szCs w:val="16"/>
                <w:lang w:val="uk-UA"/>
              </w:rPr>
              <w:t>I</w:t>
            </w:r>
          </w:p>
          <w:p w:rsidR="00793AE3" w:rsidRPr="002B3A30" w:rsidRDefault="00793AE3" w:rsidP="00C0196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</w:t>
            </w:r>
            <w:r w:rsidR="002B3A30">
              <w:rPr>
                <w:sz w:val="16"/>
                <w:szCs w:val="16"/>
                <w:lang w:val="uk-UA"/>
              </w:rPr>
              <w:t xml:space="preserve">д </w:t>
            </w:r>
            <w:r w:rsidR="00C0196B">
              <w:rPr>
                <w:sz w:val="16"/>
                <w:szCs w:val="16"/>
                <w:lang w:val="uk-UA"/>
              </w:rPr>
              <w:t>07</w:t>
            </w:r>
            <w:r>
              <w:rPr>
                <w:sz w:val="16"/>
                <w:szCs w:val="16"/>
                <w:lang w:val="uk-UA"/>
              </w:rPr>
              <w:t>.</w:t>
            </w:r>
            <w:r w:rsidR="000777CC">
              <w:rPr>
                <w:sz w:val="16"/>
                <w:szCs w:val="16"/>
                <w:lang w:val="uk-UA"/>
              </w:rPr>
              <w:t>10</w:t>
            </w:r>
            <w:r>
              <w:rPr>
                <w:sz w:val="16"/>
                <w:szCs w:val="16"/>
                <w:lang w:val="uk-UA"/>
              </w:rPr>
              <w:t>.201</w:t>
            </w:r>
            <w:r w:rsidR="00C0196B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:rsidR="00793AE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07</w:t>
            </w:r>
            <w:r w:rsidR="00793AE3">
              <w:rPr>
                <w:sz w:val="16"/>
                <w:szCs w:val="16"/>
                <w:lang w:val="uk-UA"/>
              </w:rPr>
              <w:t>.</w:t>
            </w:r>
            <w:r w:rsidR="000777CC">
              <w:rPr>
                <w:sz w:val="16"/>
                <w:szCs w:val="16"/>
                <w:lang w:val="uk-UA"/>
              </w:rPr>
              <w:t>10</w:t>
            </w:r>
            <w:r w:rsidR="00793AE3">
              <w:rPr>
                <w:sz w:val="16"/>
                <w:szCs w:val="16"/>
                <w:lang w:val="uk-UA"/>
              </w:rPr>
              <w:t>.201</w:t>
            </w: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793AE3" w:rsidRPr="001C5C78" w:rsidRDefault="0092166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793AE3" w:rsidRPr="001C5C78" w:rsidRDefault="00793AE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надання дозволу громадянину Вовку Григорію Івановичу на розробку проекту землеустрою щодо відведення земельної ділянки в оренду на вул.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Трубченка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2 під розміщення індивідуального гаражу.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C0196B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2-12/VII</w:t>
            </w:r>
          </w:p>
          <w:p w:rsidR="006A3FC3" w:rsidRPr="002B3A30" w:rsidRDefault="006A3FC3" w:rsidP="00C0196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F5529F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974" w:type="dxa"/>
            <w:shd w:val="clear" w:color="auto" w:fill="auto"/>
          </w:tcPr>
          <w:p w:rsidR="006A3FC3" w:rsidRPr="00C0196B" w:rsidRDefault="006A3FC3" w:rsidP="008235E2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надання дозволу Публічному акціонерному товариству «ДТЕК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Дніпрообленерго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» на розробку проекту землеустрою щодо відведення земельної ділянки в оренду під будівництво ПЛ-0,4 кВ від ТП-41 до садового будинку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Бабінінної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Л.В. в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м.Нікополі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C0196B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3-12/VII</w:t>
            </w:r>
          </w:p>
          <w:p w:rsidR="006A3FC3" w:rsidRPr="002B3A30" w:rsidRDefault="006A3FC3" w:rsidP="00C0196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F5529F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974" w:type="dxa"/>
            <w:shd w:val="clear" w:color="auto" w:fill="auto"/>
          </w:tcPr>
          <w:p w:rsidR="006A3FC3" w:rsidRPr="00C0196B" w:rsidRDefault="006A3FC3" w:rsidP="00C0196B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надання дозволу фізичній особі-підприємцю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Хоменко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Віктору Андрійовичу на розробку проекту землеустрою щодо відведення земельної ділянки в оренду на вул. Шульгіна, 8 за фактичним розміщенням будівлі.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C0196B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4-12/VII</w:t>
            </w:r>
          </w:p>
          <w:p w:rsidR="006A3FC3" w:rsidRPr="002B3A30" w:rsidRDefault="006A3FC3" w:rsidP="00C0196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0E1C0A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974" w:type="dxa"/>
            <w:shd w:val="clear" w:color="auto" w:fill="auto"/>
          </w:tcPr>
          <w:p w:rsidR="006A3FC3" w:rsidRPr="006A3FC3" w:rsidRDefault="006A3FC3" w:rsidP="006A3FC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надання дозволу фізичній особі-підприємцю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Локову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Ігорю Олександровичу </w:t>
            </w:r>
            <w:r w:rsidRPr="0099310F">
              <w:rPr>
                <w:sz w:val="16"/>
                <w:szCs w:val="16"/>
                <w:lang w:val="uk-UA"/>
              </w:rPr>
              <w:lastRenderedPageBreak/>
              <w:t xml:space="preserve">на розробку технічної документації із землеустрою щодо встановлення меж земельної ділянки в натурі (на місцевості)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вул.Добролюбова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28 за фактичним розміщенням будівлі сараю.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0E1C0A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>6</w:t>
            </w:r>
          </w:p>
        </w:tc>
        <w:tc>
          <w:tcPr>
            <w:tcW w:w="1974" w:type="dxa"/>
            <w:shd w:val="clear" w:color="auto" w:fill="auto"/>
          </w:tcPr>
          <w:p w:rsidR="006A3FC3" w:rsidRPr="008235E2" w:rsidRDefault="006A3FC3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надання дозволу фізичній особі-підприємцю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Локову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Ігорю Олександровичу на розробку технічної документації із землеустрою щодо встановлення меж земельної ділянки в натурі (на місцевості)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вул.Добролюбова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28 за фактичним розміщенням  будівлі магазину.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0E1C0A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Клягіну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Андрію Володимировичу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№700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011ED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Луговському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Андрію Володимировичу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№518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8-12/VII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011ED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Савчуку Ігорю Володимировичу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 xml:space="preserve">території мікрорайону «Трубник-2» діл. №578 для будівництва і обслуговування </w:t>
            </w:r>
            <w:r w:rsidRPr="0099310F">
              <w:rPr>
                <w:sz w:val="16"/>
                <w:szCs w:val="16"/>
                <w:lang w:val="uk-UA"/>
              </w:rPr>
              <w:lastRenderedPageBreak/>
              <w:t>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9-12/VII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011ED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10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Соловйову Денису Валерійовичу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№483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</w:t>
            </w:r>
            <w:r>
              <w:rPr>
                <w:sz w:val="16"/>
                <w:szCs w:val="16"/>
                <w:lang w:val="uk-UA"/>
              </w:rPr>
              <w:t xml:space="preserve"> 10-12/VII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011ED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33140C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Шаповалу Євгену Юрійовичу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№653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11-12/VII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011ED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33140C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C51F65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Шепотьку</w:t>
            </w:r>
            <w:proofErr w:type="spellEnd"/>
            <w:proofErr w:type="gramStart"/>
            <w:r w:rsidRPr="0099310F">
              <w:rPr>
                <w:sz w:val="16"/>
                <w:szCs w:val="16"/>
                <w:lang w:val="uk-UA"/>
              </w:rPr>
              <w:t xml:space="preserve"> В</w:t>
            </w:r>
            <w:proofErr w:type="gramEnd"/>
            <w:r w:rsidRPr="0099310F">
              <w:rPr>
                <w:sz w:val="16"/>
                <w:szCs w:val="16"/>
                <w:lang w:val="uk-UA"/>
              </w:rPr>
              <w:t xml:space="preserve">іктору Олександровичу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№590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12-12/VII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011ED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217173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1974" w:type="dxa"/>
            <w:shd w:val="clear" w:color="auto" w:fill="auto"/>
          </w:tcPr>
          <w:p w:rsidR="006A3FC3" w:rsidRPr="006A3FC3" w:rsidRDefault="006A3FC3" w:rsidP="006A3FC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Галкіну Олександру Олександровичу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№672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13-12/VII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011ED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217173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6A3FC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Карпюку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lastRenderedPageBreak/>
              <w:t xml:space="preserve">Василю Анатолійовичу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№655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14-12/VII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011ED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392615">
              <w:rPr>
                <w:sz w:val="16"/>
                <w:szCs w:val="16"/>
                <w:lang w:val="uk-UA"/>
              </w:rPr>
              <w:t xml:space="preserve">Управління комунального </w:t>
            </w:r>
            <w:r w:rsidRPr="00392615">
              <w:rPr>
                <w:sz w:val="16"/>
                <w:szCs w:val="16"/>
                <w:lang w:val="uk-UA"/>
              </w:rPr>
              <w:lastRenderedPageBreak/>
              <w:t>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15</w:t>
            </w:r>
          </w:p>
        </w:tc>
        <w:tc>
          <w:tcPr>
            <w:tcW w:w="1974" w:type="dxa"/>
            <w:shd w:val="clear" w:color="auto" w:fill="auto"/>
          </w:tcPr>
          <w:p w:rsidR="006A3FC3" w:rsidRPr="006A3FC3" w:rsidRDefault="006A3FC3" w:rsidP="006A3FC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Каращуку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Олегу Сергійовичу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№582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15-12/VII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C21227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392615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Загамулі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Андрію Григоровичу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№626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16-12/VII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C21227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B6130B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6A3FC3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Благініну Юрію Анатолійовичу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№543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17-12/VII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C21227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B6130B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921660">
        <w:trPr>
          <w:trHeight w:val="2086"/>
        </w:trPr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18</w:t>
            </w:r>
          </w:p>
        </w:tc>
        <w:tc>
          <w:tcPr>
            <w:tcW w:w="1974" w:type="dxa"/>
            <w:shd w:val="clear" w:color="auto" w:fill="auto"/>
          </w:tcPr>
          <w:p w:rsidR="006A3FC3" w:rsidRPr="00237E61" w:rsidRDefault="00237E61" w:rsidP="00793AE3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Мажарі Дмитру Миколайовичу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№652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18-12/VII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C21227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873C89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1974" w:type="dxa"/>
            <w:shd w:val="clear" w:color="auto" w:fill="auto"/>
          </w:tcPr>
          <w:p w:rsidR="006A3FC3" w:rsidRPr="000B6D8A" w:rsidRDefault="00237E61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99310F">
              <w:rPr>
                <w:sz w:val="16"/>
                <w:szCs w:val="16"/>
              </w:rPr>
              <w:t>власність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Оникієнку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Сергію Сергійовичу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r w:rsidRPr="0099310F">
              <w:rPr>
                <w:sz w:val="16"/>
                <w:szCs w:val="16"/>
                <w:lang w:val="uk-UA"/>
              </w:rPr>
              <w:t>території мікрорайону «Трубник-2» діл. №647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19-12/VII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C21227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873C89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1974" w:type="dxa"/>
            <w:shd w:val="clear" w:color="auto" w:fill="auto"/>
          </w:tcPr>
          <w:p w:rsidR="006A3FC3" w:rsidRPr="00C51F65" w:rsidRDefault="00237E61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передачу у власність громадянці Білій Наталі Миколаївні земельної ділянки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вул.Жуковського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буд.23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20-12/VII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C21227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7704DC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1974" w:type="dxa"/>
            <w:shd w:val="clear" w:color="auto" w:fill="auto"/>
          </w:tcPr>
          <w:p w:rsidR="006A3FC3" w:rsidRPr="00921660" w:rsidRDefault="00237E61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передачу у власність громадянину Білому Роману Сергійовичу земельної ділянки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вул.Жуковського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буд.23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21-12/VII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C21227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7704DC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1974" w:type="dxa"/>
            <w:shd w:val="clear" w:color="auto" w:fill="auto"/>
          </w:tcPr>
          <w:p w:rsidR="006A3FC3" w:rsidRPr="00237E61" w:rsidRDefault="00237E61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надання Державному підприємству «Національна атомна енергогенеруюча компанія «Енергоатом» в постійне користування земельної ділянки на перехресті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вул.Лісна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та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lastRenderedPageBreak/>
              <w:t>вул.Першотравнева</w:t>
            </w:r>
            <w:proofErr w:type="spellEnd"/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22-12/VII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7704DC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23</w:t>
            </w:r>
          </w:p>
        </w:tc>
        <w:tc>
          <w:tcPr>
            <w:tcW w:w="1974" w:type="dxa"/>
            <w:shd w:val="clear" w:color="auto" w:fill="auto"/>
          </w:tcPr>
          <w:p w:rsidR="006A3FC3" w:rsidRPr="00237E61" w:rsidRDefault="00237E61" w:rsidP="00793AE3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поновлення договору оренди земельної ділянки на новий строк фізичній особі-підприємцю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Лісніченко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Наталі Олександрівні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вул.Шевченка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188 за фактичним розміщенням прибудови до клубу «Камелія»</w:t>
            </w:r>
            <w:r w:rsidRPr="0099310F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23-12/VII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7704DC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1974" w:type="dxa"/>
            <w:shd w:val="clear" w:color="auto" w:fill="auto"/>
          </w:tcPr>
          <w:p w:rsidR="006A3FC3" w:rsidRPr="00767F1F" w:rsidRDefault="00237E61" w:rsidP="00237E61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поновлення договору оренди земельної ділянки на новий строк фізичній особі-підприємцю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Лісніченко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Наталі Олександрівні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вул.Шевченка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188 за фактичним розміщенням прибудови (зимового саду) до клубу «Камелія»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24-12/VII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941495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</w:t>
            </w:r>
          </w:p>
        </w:tc>
        <w:tc>
          <w:tcPr>
            <w:tcW w:w="1974" w:type="dxa"/>
            <w:shd w:val="clear" w:color="auto" w:fill="auto"/>
          </w:tcPr>
          <w:p w:rsidR="006A3FC3" w:rsidRPr="000B6D8A" w:rsidRDefault="00237E61" w:rsidP="00237E61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поновлення договору оренди земельної ділянки на новий строк громадянину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Жмуріну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Юрію Вікторовичу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вул.Кооперативна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5 за фактичним розміщенням складських приміщень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25-12/VII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941495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1974" w:type="dxa"/>
            <w:shd w:val="clear" w:color="auto" w:fill="auto"/>
          </w:tcPr>
          <w:p w:rsidR="006A3FC3" w:rsidRPr="00E53E4D" w:rsidRDefault="00237E61" w:rsidP="00793AE3">
            <w:pPr>
              <w:jc w:val="both"/>
              <w:rPr>
                <w:sz w:val="16"/>
                <w:szCs w:val="16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поновлення договору оренди земельної ділянки на новий строк Товариству з обмеженою відповідальністю «ДІГАММА»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вул.Шевченка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223 за фактичним розміщенням будівлі супермаркету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26-12/VII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941495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1974" w:type="dxa"/>
            <w:shd w:val="clear" w:color="auto" w:fill="auto"/>
          </w:tcPr>
          <w:p w:rsidR="006A3FC3" w:rsidRPr="00237E61" w:rsidRDefault="00237E61" w:rsidP="00793AE3">
            <w:pPr>
              <w:jc w:val="both"/>
              <w:rPr>
                <w:sz w:val="16"/>
                <w:szCs w:val="16"/>
              </w:rPr>
            </w:pPr>
            <w:r w:rsidRPr="0099310F">
              <w:rPr>
                <w:sz w:val="16"/>
                <w:szCs w:val="16"/>
              </w:rPr>
              <w:t xml:space="preserve">Про </w:t>
            </w:r>
            <w:proofErr w:type="spellStart"/>
            <w:r w:rsidRPr="0099310F">
              <w:rPr>
                <w:sz w:val="16"/>
                <w:szCs w:val="16"/>
              </w:rPr>
              <w:t>припинення</w:t>
            </w:r>
            <w:proofErr w:type="spellEnd"/>
            <w:r w:rsidRPr="0099310F">
              <w:rPr>
                <w:sz w:val="16"/>
                <w:szCs w:val="16"/>
              </w:rPr>
              <w:t xml:space="preserve"> права </w:t>
            </w:r>
            <w:proofErr w:type="spellStart"/>
            <w:r w:rsidRPr="0099310F">
              <w:rPr>
                <w:sz w:val="16"/>
                <w:szCs w:val="16"/>
              </w:rPr>
              <w:t>користування</w:t>
            </w:r>
            <w:proofErr w:type="spellEnd"/>
            <w:r w:rsidRPr="0099310F">
              <w:rPr>
                <w:sz w:val="16"/>
                <w:szCs w:val="16"/>
              </w:rPr>
              <w:t xml:space="preserve"> земельною </w:t>
            </w:r>
            <w:proofErr w:type="spellStart"/>
            <w:r w:rsidRPr="0099310F">
              <w:rPr>
                <w:sz w:val="16"/>
                <w:szCs w:val="16"/>
              </w:rPr>
              <w:t>ділянкою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Товариству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з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обмеженою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відповідальністю</w:t>
            </w:r>
            <w:proofErr w:type="spellEnd"/>
            <w:r w:rsidRPr="0099310F">
              <w:rPr>
                <w:sz w:val="16"/>
                <w:szCs w:val="16"/>
              </w:rPr>
              <w:t xml:space="preserve"> «</w:t>
            </w:r>
            <w:proofErr w:type="spellStart"/>
            <w:r w:rsidRPr="0099310F">
              <w:rPr>
                <w:sz w:val="16"/>
                <w:szCs w:val="16"/>
              </w:rPr>
              <w:t>Ремпобуттехніка</w:t>
            </w:r>
            <w:proofErr w:type="spellEnd"/>
            <w:r w:rsidRPr="0099310F">
              <w:rPr>
                <w:sz w:val="16"/>
                <w:szCs w:val="16"/>
              </w:rPr>
              <w:t xml:space="preserve">»  на </w:t>
            </w:r>
            <w:proofErr w:type="spellStart"/>
            <w:r w:rsidRPr="0099310F">
              <w:rPr>
                <w:sz w:val="16"/>
                <w:szCs w:val="16"/>
              </w:rPr>
              <w:t>вул</w:t>
            </w:r>
            <w:proofErr w:type="gramStart"/>
            <w:r w:rsidRPr="0099310F">
              <w:rPr>
                <w:sz w:val="16"/>
                <w:szCs w:val="16"/>
              </w:rPr>
              <w:t>.Ш</w:t>
            </w:r>
            <w:proofErr w:type="gramEnd"/>
            <w:r w:rsidRPr="0099310F">
              <w:rPr>
                <w:sz w:val="16"/>
                <w:szCs w:val="16"/>
              </w:rPr>
              <w:t>евченка</w:t>
            </w:r>
            <w:proofErr w:type="spellEnd"/>
            <w:r w:rsidRPr="0099310F">
              <w:rPr>
                <w:sz w:val="16"/>
                <w:szCs w:val="16"/>
              </w:rPr>
              <w:t xml:space="preserve">, 19 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27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B05937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1974" w:type="dxa"/>
            <w:shd w:val="clear" w:color="auto" w:fill="auto"/>
          </w:tcPr>
          <w:p w:rsidR="006A3FC3" w:rsidRPr="00237E61" w:rsidRDefault="00237E61" w:rsidP="00237E61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</w:t>
            </w:r>
            <w:proofErr w:type="spellStart"/>
            <w:r w:rsidRPr="0099310F">
              <w:rPr>
                <w:sz w:val="16"/>
                <w:szCs w:val="16"/>
              </w:rPr>
              <w:t>надання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громадянину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Іванченку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Івану</w:t>
            </w:r>
            <w:proofErr w:type="spellEnd"/>
            <w:r w:rsidRPr="0099310F">
              <w:rPr>
                <w:sz w:val="16"/>
                <w:szCs w:val="16"/>
              </w:rPr>
              <w:t xml:space="preserve"> Михайловичу в </w:t>
            </w:r>
            <w:proofErr w:type="spellStart"/>
            <w:r w:rsidRPr="0099310F">
              <w:rPr>
                <w:sz w:val="16"/>
                <w:szCs w:val="16"/>
              </w:rPr>
              <w:t>оренду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proofErr w:type="spellStart"/>
            <w:r w:rsidRPr="0099310F">
              <w:rPr>
                <w:sz w:val="16"/>
                <w:szCs w:val="16"/>
              </w:rPr>
              <w:t>вул</w:t>
            </w:r>
            <w:proofErr w:type="gramStart"/>
            <w:r w:rsidRPr="0099310F">
              <w:rPr>
                <w:sz w:val="16"/>
                <w:szCs w:val="16"/>
              </w:rPr>
              <w:t>.Ш</w:t>
            </w:r>
            <w:proofErr w:type="gramEnd"/>
            <w:r w:rsidRPr="0099310F">
              <w:rPr>
                <w:sz w:val="16"/>
                <w:szCs w:val="16"/>
              </w:rPr>
              <w:t>евченка</w:t>
            </w:r>
            <w:proofErr w:type="spellEnd"/>
            <w:r w:rsidRPr="0099310F">
              <w:rPr>
                <w:sz w:val="16"/>
                <w:szCs w:val="16"/>
              </w:rPr>
              <w:t xml:space="preserve">, 19 за </w:t>
            </w:r>
            <w:proofErr w:type="spellStart"/>
            <w:r w:rsidRPr="0099310F">
              <w:rPr>
                <w:sz w:val="16"/>
                <w:szCs w:val="16"/>
              </w:rPr>
              <w:t>фактичним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розміщенням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lastRenderedPageBreak/>
              <w:t>нежитлових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будівел</w:t>
            </w:r>
            <w:proofErr w:type="spellEnd"/>
            <w:r>
              <w:rPr>
                <w:sz w:val="16"/>
                <w:szCs w:val="16"/>
                <w:lang w:val="uk-UA"/>
              </w:rPr>
              <w:t>ь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28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>
            <w:r w:rsidRPr="00B05937"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29</w:t>
            </w:r>
          </w:p>
        </w:tc>
        <w:tc>
          <w:tcPr>
            <w:tcW w:w="1974" w:type="dxa"/>
            <w:shd w:val="clear" w:color="auto" w:fill="auto"/>
          </w:tcPr>
          <w:p w:rsidR="006A3FC3" w:rsidRPr="000B6D8A" w:rsidRDefault="00237E61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внесення змін до договору оренди земельної ділянки, укладеного між Нікопольською міською радою та Товариством з обмеженою відповідальністю «Виробничо-науковий центр «ТРУБОСТАЛЬ» 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29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1974" w:type="dxa"/>
            <w:shd w:val="clear" w:color="auto" w:fill="auto"/>
          </w:tcPr>
          <w:p w:rsidR="006A3FC3" w:rsidRPr="00767F1F" w:rsidRDefault="00237E61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внесення змін до рішення Нікопольської міської ради від 11.07.2014 №113-47/</w:t>
            </w:r>
            <w:r w:rsidRPr="0099310F">
              <w:rPr>
                <w:sz w:val="16"/>
                <w:szCs w:val="16"/>
                <w:lang w:val="en-US"/>
              </w:rPr>
              <w:t>VI</w:t>
            </w:r>
            <w:r w:rsidRPr="0099310F">
              <w:rPr>
                <w:sz w:val="16"/>
                <w:szCs w:val="16"/>
                <w:lang w:val="uk-UA"/>
              </w:rPr>
              <w:t xml:space="preserve">І «Про зміну цільового призначення земельної ділянки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вул.Богомольця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, 14, яка знаходиться у власності Релігійної громади «Церква Христова» 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м.Нікополі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30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1974" w:type="dxa"/>
            <w:shd w:val="clear" w:color="auto" w:fill="auto"/>
          </w:tcPr>
          <w:p w:rsidR="00237E61" w:rsidRPr="0099310F" w:rsidRDefault="00237E61" w:rsidP="00237E61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внесення змін до рішення Нікопольської міської ради від 31.03.2016 №1-6/</w:t>
            </w:r>
            <w:r w:rsidRPr="0099310F">
              <w:rPr>
                <w:sz w:val="16"/>
                <w:szCs w:val="16"/>
              </w:rPr>
              <w:t>V</w:t>
            </w:r>
            <w:r w:rsidRPr="0099310F">
              <w:rPr>
                <w:sz w:val="16"/>
                <w:szCs w:val="16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в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м.Нікополь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для будівництва і обслуговування житлового будинку господарських будівель і споруд (присадибна ділянка)»</w:t>
            </w:r>
          </w:p>
          <w:p w:rsidR="006A3FC3" w:rsidRPr="00237E61" w:rsidRDefault="006A3FC3" w:rsidP="00237E61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>1-12/VII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1C0589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1974" w:type="dxa"/>
            <w:shd w:val="clear" w:color="auto" w:fill="auto"/>
          </w:tcPr>
          <w:p w:rsidR="006A3FC3" w:rsidRPr="00350F25" w:rsidRDefault="00237E61" w:rsidP="00237E61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надання дозволу Комунальному підприємству «Міська житлово-технічна інспекція» Нікопольської міської ради на розробку проекту землеустрою щодо відведення земельної ділянки у разі зміни її цільового призначення в постійне користування на вул. Шевченка, 201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32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33</w:t>
            </w:r>
          </w:p>
        </w:tc>
        <w:tc>
          <w:tcPr>
            <w:tcW w:w="1974" w:type="dxa"/>
            <w:shd w:val="clear" w:color="auto" w:fill="auto"/>
          </w:tcPr>
          <w:p w:rsidR="006A3FC3" w:rsidRPr="000B6D8A" w:rsidRDefault="00237E61" w:rsidP="00237E61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надання дозволу </w:t>
            </w:r>
            <w:r w:rsidRPr="0099310F">
              <w:rPr>
                <w:sz w:val="16"/>
                <w:szCs w:val="16"/>
                <w:lang w:val="uk-UA"/>
              </w:rPr>
              <w:lastRenderedPageBreak/>
              <w:t xml:space="preserve">Нікопольському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міськрайонному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центру зайнятості на розробку технічної документації із землеустрою щодо встановлення меж земельної ділянки в натурі (на місцевості) на  вул. Пилипа Орлика, 54 за фактичним розміщенням  нежитлових будівель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33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lastRenderedPageBreak/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</w:t>
            </w:r>
            <w:r>
              <w:rPr>
                <w:sz w:val="16"/>
                <w:szCs w:val="16"/>
                <w:lang w:val="uk-UA"/>
              </w:rPr>
              <w:lastRenderedPageBreak/>
              <w:t>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Рішення міської </w:t>
            </w:r>
            <w:r w:rsidRPr="001C5C78">
              <w:rPr>
                <w:sz w:val="16"/>
                <w:szCs w:val="16"/>
                <w:lang w:val="uk-UA"/>
              </w:rPr>
              <w:lastRenderedPageBreak/>
              <w:t>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34</w:t>
            </w:r>
          </w:p>
        </w:tc>
        <w:tc>
          <w:tcPr>
            <w:tcW w:w="1974" w:type="dxa"/>
            <w:shd w:val="clear" w:color="auto" w:fill="auto"/>
          </w:tcPr>
          <w:p w:rsidR="006A3FC3" w:rsidRPr="00350F25" w:rsidRDefault="00237E61" w:rsidP="00237E61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надання в постійне користування земельної ділянки Комунальному закладу «Нікопольська міська лікарня №1 «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ДОР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» за фактичним розміщенням будівель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пр.Трубників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, 50 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34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1974" w:type="dxa"/>
            <w:shd w:val="clear" w:color="auto" w:fill="auto"/>
          </w:tcPr>
          <w:p w:rsidR="006A3FC3" w:rsidRPr="00237E61" w:rsidRDefault="00237E61" w:rsidP="00237E61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</w:rPr>
              <w:t xml:space="preserve">Про </w:t>
            </w:r>
            <w:proofErr w:type="spellStart"/>
            <w:r w:rsidRPr="0099310F">
              <w:rPr>
                <w:sz w:val="16"/>
                <w:szCs w:val="16"/>
              </w:rPr>
              <w:t>надання</w:t>
            </w:r>
            <w:proofErr w:type="spellEnd"/>
            <w:r w:rsidRPr="0099310F">
              <w:rPr>
                <w:sz w:val="16"/>
                <w:szCs w:val="16"/>
              </w:rPr>
              <w:t xml:space="preserve"> Державному  </w:t>
            </w:r>
            <w:proofErr w:type="spellStart"/>
            <w:r w:rsidRPr="0099310F">
              <w:rPr>
                <w:sz w:val="16"/>
                <w:szCs w:val="16"/>
              </w:rPr>
              <w:t>професійно-технічному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навчальному</w:t>
            </w:r>
            <w:proofErr w:type="spellEnd"/>
            <w:r w:rsidRPr="0099310F">
              <w:rPr>
                <w:sz w:val="16"/>
                <w:szCs w:val="16"/>
              </w:rPr>
              <w:t xml:space="preserve"> закладу «</w:t>
            </w:r>
            <w:proofErr w:type="spellStart"/>
            <w:r w:rsidRPr="0099310F">
              <w:rPr>
                <w:sz w:val="16"/>
                <w:szCs w:val="16"/>
              </w:rPr>
              <w:t>Нікопольський</w:t>
            </w:r>
            <w:proofErr w:type="spellEnd"/>
            <w:r w:rsidRPr="0099310F">
              <w:rPr>
                <w:sz w:val="16"/>
                <w:szCs w:val="16"/>
              </w:rPr>
              <w:t xml:space="preserve"> центр </w:t>
            </w:r>
            <w:proofErr w:type="spellStart"/>
            <w:r w:rsidRPr="0099310F">
              <w:rPr>
                <w:sz w:val="16"/>
                <w:szCs w:val="16"/>
              </w:rPr>
              <w:t>професійної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освіти</w:t>
            </w:r>
            <w:proofErr w:type="spellEnd"/>
            <w:r w:rsidRPr="0099310F">
              <w:rPr>
                <w:sz w:val="16"/>
                <w:szCs w:val="16"/>
              </w:rPr>
              <w:t xml:space="preserve">» в </w:t>
            </w:r>
            <w:proofErr w:type="spellStart"/>
            <w:r w:rsidRPr="0099310F">
              <w:rPr>
                <w:sz w:val="16"/>
                <w:szCs w:val="16"/>
              </w:rPr>
              <w:t>постійне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користування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земельної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sz w:val="16"/>
                <w:szCs w:val="16"/>
              </w:rPr>
              <w:t>ділянки</w:t>
            </w:r>
            <w:proofErr w:type="spellEnd"/>
            <w:r w:rsidRPr="0099310F">
              <w:rPr>
                <w:sz w:val="16"/>
                <w:szCs w:val="16"/>
              </w:rPr>
              <w:t xml:space="preserve"> на </w:t>
            </w:r>
            <w:proofErr w:type="spellStart"/>
            <w:r w:rsidRPr="0099310F">
              <w:rPr>
                <w:sz w:val="16"/>
                <w:szCs w:val="16"/>
              </w:rPr>
              <w:t>вул</w:t>
            </w:r>
            <w:proofErr w:type="spellEnd"/>
            <w:r w:rsidRPr="0099310F">
              <w:rPr>
                <w:sz w:val="16"/>
                <w:szCs w:val="16"/>
              </w:rPr>
              <w:t xml:space="preserve">. </w:t>
            </w:r>
            <w:proofErr w:type="spellStart"/>
            <w:r w:rsidRPr="0099310F">
              <w:rPr>
                <w:sz w:val="16"/>
                <w:szCs w:val="16"/>
              </w:rPr>
              <w:t>Херсонська</w:t>
            </w:r>
            <w:proofErr w:type="spellEnd"/>
            <w:r w:rsidRPr="0099310F">
              <w:rPr>
                <w:sz w:val="16"/>
                <w:szCs w:val="16"/>
              </w:rPr>
              <w:t xml:space="preserve">, 298-а 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35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1974" w:type="dxa"/>
            <w:shd w:val="clear" w:color="auto" w:fill="auto"/>
          </w:tcPr>
          <w:p w:rsidR="006A3FC3" w:rsidRPr="00350F25" w:rsidRDefault="00237E61" w:rsidP="00237E61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меж частини земельної ділянки, на яку поширюється право суборенди, сервітуту між Комунальним дошкільним навчальним закладом №17 «МЕТЕЛИК» та Товариством з обмеженою відповідальністю «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Комунсервіс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Тепло Нікополь» в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м.Нікополі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, по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вул.Бориса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Мозолевського, 43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36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1974" w:type="dxa"/>
            <w:shd w:val="clear" w:color="auto" w:fill="auto"/>
          </w:tcPr>
          <w:p w:rsidR="006A3FC3" w:rsidRPr="000B6D8A" w:rsidRDefault="00237E61" w:rsidP="00237E61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меж частини земельної ділянки, на яку </w:t>
            </w:r>
            <w:r w:rsidRPr="0099310F">
              <w:rPr>
                <w:sz w:val="16"/>
                <w:szCs w:val="16"/>
                <w:lang w:val="uk-UA"/>
              </w:rPr>
              <w:lastRenderedPageBreak/>
              <w:t>поширюється право суборенди, сервітуту між Комунальним дошкільним навчальним закладом (ясла-садок) №38 «МАЛЯТКО» та Товариством з обмеженою відповідальністю «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Комунсервіс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Тепло Нікополь» в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м.Нікополі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,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вул.Дружби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26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37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38</w:t>
            </w:r>
          </w:p>
        </w:tc>
        <w:tc>
          <w:tcPr>
            <w:tcW w:w="1974" w:type="dxa"/>
            <w:shd w:val="clear" w:color="auto" w:fill="auto"/>
          </w:tcPr>
          <w:p w:rsidR="006A3FC3" w:rsidRPr="000B6D8A" w:rsidRDefault="00237E61" w:rsidP="00237E61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меж частини земельної ділянки, на яку поширюється право суборенди, сервітуту між Комунальним дошкільним навчальним закладом (ясла-садок) №49 «ВЕДМЕЖАТКО» та Товариством з обмеженою відповідальністю «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Комунсервіс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Тепло Нікополь» в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м.Нікополі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, по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вул.Мініна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10-а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38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1974" w:type="dxa"/>
            <w:shd w:val="clear" w:color="auto" w:fill="auto"/>
          </w:tcPr>
          <w:p w:rsidR="006A3FC3" w:rsidRPr="00350F25" w:rsidRDefault="000F1E73" w:rsidP="000F1E7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меж частини земельної ділянки, на яку поширюється право суборенди, сервітуту на право розміщення тимчасових споруд (під розміщення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теплоакумулюючої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ємності) Комунальному закладу «Нікопольська середня загальноосвітня школа І-ІІІ ступенів №25 з поглибленим трудовим і профільним навчанням»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пр.Трубників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46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39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40</w:t>
            </w:r>
          </w:p>
        </w:tc>
        <w:tc>
          <w:tcPr>
            <w:tcW w:w="1974" w:type="dxa"/>
            <w:shd w:val="clear" w:color="auto" w:fill="auto"/>
          </w:tcPr>
          <w:p w:rsidR="006A3FC3" w:rsidRPr="000B6D8A" w:rsidRDefault="000F1E73" w:rsidP="000F1E7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меж частини земельної ділянки, на яку </w:t>
            </w:r>
            <w:r w:rsidRPr="0099310F">
              <w:rPr>
                <w:sz w:val="16"/>
                <w:szCs w:val="16"/>
                <w:lang w:val="uk-UA"/>
              </w:rPr>
              <w:lastRenderedPageBreak/>
              <w:t>поширюється право суборенди, сервітуту між Комунальним дошкільним навчальним закладом (ясла-садок) №54 «АНТОШКА» та Товариством з обмеженою відповідальністю «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Комунсервіс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Тепло Нікополь» в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м.Нікополі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,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вул.Добролюбова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23-а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40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6A3FC3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41</w:t>
            </w:r>
          </w:p>
        </w:tc>
        <w:tc>
          <w:tcPr>
            <w:tcW w:w="1974" w:type="dxa"/>
            <w:shd w:val="clear" w:color="auto" w:fill="auto"/>
          </w:tcPr>
          <w:p w:rsidR="006A3FC3" w:rsidRPr="000F1E73" w:rsidRDefault="000F1E73" w:rsidP="000F1E7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меж частини земельної ділянки, на яку поширюється право суборенди, сервітуту на право розміщення тимчасових споруд (під розміщення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теплоакумулюючої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 xml:space="preserve"> ємності та під розміщення КТПН-250-6/0,4кВ) Комунальному закладу «Нікопольська середня загальноосвітня школа І-ІІІ ступенів №21» на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вул.Гагаріна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161.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1-12/VII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2325A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1974" w:type="dxa"/>
            <w:shd w:val="clear" w:color="auto" w:fill="auto"/>
          </w:tcPr>
          <w:p w:rsidR="006A3FC3" w:rsidRPr="000B6D8A" w:rsidRDefault="000F1E73" w:rsidP="000F1E7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внесення змін до рішень Нікопольської міської ради. 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42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2325A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1974" w:type="dxa"/>
            <w:shd w:val="clear" w:color="auto" w:fill="auto"/>
          </w:tcPr>
          <w:p w:rsidR="006A3FC3" w:rsidRPr="0095719B" w:rsidRDefault="000F1E73" w:rsidP="000F1E7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надання Нікопольському технікуму Національної металургійної академії України в постійне користування земельної ділянки на проспекті Трубників, 18.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841A80">
              <w:rPr>
                <w:sz w:val="16"/>
                <w:szCs w:val="16"/>
                <w:lang w:val="uk-UA"/>
              </w:rPr>
              <w:t>43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2325A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1974" w:type="dxa"/>
            <w:shd w:val="clear" w:color="auto" w:fill="auto"/>
          </w:tcPr>
          <w:p w:rsidR="006A3FC3" w:rsidRPr="0095719B" w:rsidRDefault="000F1E73" w:rsidP="000F1E7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надання дозволу Комунальному закладу «Нікопольська станція швидкої медичної допомоги» Дніпропетровської обласної ради» на розробку проекту землеустрою щодо відведення земельної ділянки в постійне </w:t>
            </w:r>
            <w:r w:rsidRPr="0099310F">
              <w:rPr>
                <w:sz w:val="16"/>
                <w:szCs w:val="16"/>
                <w:lang w:val="uk-UA"/>
              </w:rPr>
              <w:lastRenderedPageBreak/>
              <w:t xml:space="preserve">користування на вул. </w:t>
            </w:r>
            <w:proofErr w:type="spellStart"/>
            <w:r w:rsidRPr="0099310F">
              <w:rPr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99310F">
              <w:rPr>
                <w:sz w:val="16"/>
                <w:szCs w:val="16"/>
                <w:lang w:val="uk-UA"/>
              </w:rPr>
              <w:t>, 27.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44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2325A2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45</w:t>
            </w:r>
          </w:p>
        </w:tc>
        <w:tc>
          <w:tcPr>
            <w:tcW w:w="1974" w:type="dxa"/>
            <w:shd w:val="clear" w:color="auto" w:fill="auto"/>
          </w:tcPr>
          <w:p w:rsidR="006A3FC3" w:rsidRPr="0095719B" w:rsidRDefault="000F1E73" w:rsidP="000F1E7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затвердження додаткового переліку природоохоронних заходів на 2016 рік.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45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645A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DA1830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1974" w:type="dxa"/>
            <w:shd w:val="clear" w:color="auto" w:fill="auto"/>
          </w:tcPr>
          <w:p w:rsidR="006A3FC3" w:rsidRPr="000F1E73" w:rsidRDefault="000F1E73" w:rsidP="000F1E73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99310F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доповнень до програми «Екологія 2013-2017» затвердженої рішенням Нікопольської міської ради від 28.12.2012 № 6-26/</w:t>
            </w:r>
            <w:r w:rsidRPr="0099310F">
              <w:rPr>
                <w:rFonts w:ascii="Times New Roman" w:hAnsi="Times New Roman"/>
                <w:sz w:val="16"/>
                <w:szCs w:val="16"/>
                <w:lang w:val="en-US"/>
              </w:rPr>
              <w:t>VI</w:t>
            </w:r>
            <w:r w:rsidRPr="0099310F">
              <w:rPr>
                <w:rFonts w:ascii="Times New Roman" w:hAnsi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46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F356B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DA1830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1974" w:type="dxa"/>
            <w:shd w:val="clear" w:color="auto" w:fill="auto"/>
          </w:tcPr>
          <w:p w:rsidR="006A3FC3" w:rsidRPr="000F1E73" w:rsidRDefault="000F1E73" w:rsidP="000F1E73">
            <w:pPr>
              <w:jc w:val="both"/>
              <w:rPr>
                <w:b/>
                <w:sz w:val="16"/>
                <w:szCs w:val="16"/>
              </w:rPr>
            </w:pPr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встановлення</w:t>
            </w:r>
            <w:proofErr w:type="spell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розміру</w:t>
            </w:r>
            <w:proofErr w:type="spell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пайової</w:t>
            </w:r>
            <w:proofErr w:type="spell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участі</w:t>
            </w:r>
            <w:proofErr w:type="spell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замовників</w:t>
            </w:r>
            <w:proofErr w:type="spell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 на </w:t>
            </w:r>
            <w:proofErr w:type="spellStart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розвиток</w:t>
            </w:r>
            <w:proofErr w:type="spell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інженерно-транспортної</w:t>
            </w:r>
            <w:proofErr w:type="spell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 та </w:t>
            </w:r>
            <w:proofErr w:type="spellStart"/>
            <w:proofErr w:type="gramStart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соц</w:t>
            </w:r>
            <w:proofErr w:type="gram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іальної</w:t>
            </w:r>
            <w:proofErr w:type="spell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інфраструктури</w:t>
            </w:r>
            <w:proofErr w:type="spellEnd"/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 </w:t>
            </w:r>
            <w:r w:rsidRPr="000F1E73">
              <w:rPr>
                <w:sz w:val="16"/>
                <w:szCs w:val="16"/>
              </w:rPr>
              <w:t xml:space="preserve">м. </w:t>
            </w:r>
            <w:proofErr w:type="spellStart"/>
            <w:r w:rsidRPr="000F1E73">
              <w:rPr>
                <w:sz w:val="16"/>
                <w:szCs w:val="16"/>
              </w:rPr>
              <w:t>Нікополя</w:t>
            </w:r>
            <w:proofErr w:type="spellEnd"/>
            <w:r w:rsidRPr="000F1E73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47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F356B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DA1830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1974" w:type="dxa"/>
            <w:shd w:val="clear" w:color="auto" w:fill="auto"/>
          </w:tcPr>
          <w:p w:rsidR="006A3FC3" w:rsidRPr="000F1E73" w:rsidRDefault="000F1E73" w:rsidP="000F1E73">
            <w:pPr>
              <w:pStyle w:val="a6"/>
              <w:spacing w:before="0" w:beforeAutospacing="0" w:after="0" w:afterAutospacing="0"/>
              <w:ind w:left="57"/>
              <w:jc w:val="both"/>
              <w:rPr>
                <w:b/>
                <w:sz w:val="16"/>
                <w:szCs w:val="16"/>
              </w:rPr>
            </w:pPr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Про встановлення розміру пайової участі замовників на розвиток інженерно-транспортної та соціальної інфраструктури </w:t>
            </w:r>
            <w:r w:rsidRPr="000F1E73">
              <w:rPr>
                <w:sz w:val="16"/>
                <w:szCs w:val="16"/>
              </w:rPr>
              <w:t>м. Нікополя.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48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F356B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DA1830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1974" w:type="dxa"/>
            <w:shd w:val="clear" w:color="auto" w:fill="auto"/>
          </w:tcPr>
          <w:p w:rsidR="000F1E73" w:rsidRDefault="000F1E73" w:rsidP="000F1E73">
            <w:pPr>
              <w:pStyle w:val="a6"/>
              <w:spacing w:before="0" w:beforeAutospacing="0" w:after="0" w:afterAutospacing="0"/>
              <w:ind w:left="57"/>
              <w:jc w:val="both"/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</w:pPr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Про встановлення розміру пайової участі замовників на розвиток інженерно-транспортної та</w:t>
            </w:r>
          </w:p>
          <w:p w:rsidR="000F1E73" w:rsidRDefault="000F1E73" w:rsidP="000F1E73">
            <w:pPr>
              <w:pStyle w:val="a6"/>
              <w:spacing w:before="0" w:beforeAutospacing="0" w:after="0" w:afterAutospacing="0"/>
              <w:ind w:left="57"/>
              <w:jc w:val="both"/>
              <w:rPr>
                <w:sz w:val="16"/>
                <w:szCs w:val="16"/>
              </w:rPr>
            </w:pPr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соціальної інфраструктури </w:t>
            </w:r>
            <w:r w:rsidRPr="000F1E73">
              <w:rPr>
                <w:sz w:val="16"/>
                <w:szCs w:val="16"/>
              </w:rPr>
              <w:t>м.</w:t>
            </w:r>
          </w:p>
          <w:p w:rsidR="006A3FC3" w:rsidRPr="000F1E73" w:rsidRDefault="000F1E73" w:rsidP="000F1E73">
            <w:pPr>
              <w:pStyle w:val="a6"/>
              <w:spacing w:before="0" w:beforeAutospacing="0" w:after="0" w:afterAutospacing="0"/>
              <w:ind w:left="57"/>
              <w:jc w:val="both"/>
              <w:rPr>
                <w:b/>
                <w:sz w:val="16"/>
                <w:szCs w:val="16"/>
              </w:rPr>
            </w:pPr>
            <w:r w:rsidRPr="000F1E73">
              <w:rPr>
                <w:sz w:val="16"/>
                <w:szCs w:val="16"/>
              </w:rPr>
              <w:t>Нікополя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49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F356B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DA1830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1974" w:type="dxa"/>
            <w:shd w:val="clear" w:color="auto" w:fill="auto"/>
          </w:tcPr>
          <w:p w:rsidR="000F1E73" w:rsidRDefault="000F1E73" w:rsidP="000F1E73">
            <w:pPr>
              <w:pStyle w:val="a6"/>
              <w:spacing w:before="0" w:beforeAutospacing="0" w:after="0" w:afterAutospacing="0"/>
              <w:ind w:left="57"/>
              <w:jc w:val="both"/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</w:pPr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>Про встановлення розміру пайової участі замовників на розвиток інженерно-транспортної та</w:t>
            </w:r>
          </w:p>
          <w:p w:rsidR="006A3FC3" w:rsidRPr="000F1E73" w:rsidRDefault="000F1E73" w:rsidP="000F1E73">
            <w:pPr>
              <w:pStyle w:val="a6"/>
              <w:spacing w:before="0" w:beforeAutospacing="0" w:after="0" w:afterAutospacing="0"/>
              <w:ind w:left="57"/>
              <w:jc w:val="both"/>
              <w:rPr>
                <w:b/>
                <w:sz w:val="16"/>
                <w:szCs w:val="16"/>
              </w:rPr>
            </w:pPr>
            <w:r w:rsidRPr="000F1E73">
              <w:rPr>
                <w:rStyle w:val="a7"/>
                <w:rFonts w:eastAsia="SimSun"/>
                <w:b w:val="0"/>
                <w:spacing w:val="3"/>
                <w:sz w:val="16"/>
                <w:szCs w:val="16"/>
              </w:rPr>
              <w:t xml:space="preserve">соціальної інфраструктури </w:t>
            </w:r>
            <w:r w:rsidRPr="000F1E73">
              <w:rPr>
                <w:sz w:val="16"/>
                <w:szCs w:val="16"/>
              </w:rPr>
              <w:t>м. Нікополя.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50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F356B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DA1830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1974" w:type="dxa"/>
            <w:shd w:val="clear" w:color="auto" w:fill="auto"/>
          </w:tcPr>
          <w:p w:rsidR="006A3FC3" w:rsidRPr="0095719B" w:rsidRDefault="000F1E73" w:rsidP="000F1E73">
            <w:pPr>
              <w:pStyle w:val="6"/>
              <w:spacing w:before="0" w:after="0"/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b w:val="0"/>
                <w:bCs w:val="0"/>
                <w:sz w:val="16"/>
                <w:szCs w:val="16"/>
                <w:lang w:val="uk-UA"/>
              </w:rPr>
              <w:t>П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ро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внесення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доповнень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до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заходів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на 2016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рік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Програми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соціального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захисту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населення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м.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Нікополя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на 2016 – 2018 роки «ТУРБОТА»,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затверджених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9310F">
              <w:rPr>
                <w:b w:val="0"/>
                <w:bCs w:val="0"/>
                <w:sz w:val="16"/>
                <w:szCs w:val="16"/>
              </w:rPr>
              <w:t>р</w:t>
            </w:r>
            <w:proofErr w:type="gramEnd"/>
            <w:r w:rsidRPr="0099310F">
              <w:rPr>
                <w:b w:val="0"/>
                <w:bCs w:val="0"/>
                <w:sz w:val="16"/>
                <w:szCs w:val="16"/>
              </w:rPr>
              <w:t>ішенням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міської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ради </w:t>
            </w:r>
            <w:proofErr w:type="spellStart"/>
            <w:r w:rsidRPr="0099310F">
              <w:rPr>
                <w:b w:val="0"/>
                <w:bCs w:val="0"/>
                <w:sz w:val="16"/>
                <w:szCs w:val="16"/>
              </w:rPr>
              <w:t>від</w:t>
            </w:r>
            <w:proofErr w:type="spellEnd"/>
            <w:r w:rsidRPr="0099310F">
              <w:rPr>
                <w:b w:val="0"/>
                <w:bCs w:val="0"/>
                <w:sz w:val="16"/>
                <w:szCs w:val="16"/>
              </w:rPr>
              <w:t xml:space="preserve"> 25.12.2015 №7-2/VII</w:t>
            </w:r>
            <w:r w:rsidRPr="0099310F">
              <w:rPr>
                <w:b w:val="0"/>
                <w:bCs w:val="0"/>
                <w:sz w:val="16"/>
                <w:szCs w:val="16"/>
                <w:lang w:val="uk-UA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</w:t>
            </w:r>
            <w:r>
              <w:rPr>
                <w:sz w:val="16"/>
                <w:szCs w:val="16"/>
                <w:lang w:val="uk-UA"/>
              </w:rPr>
              <w:t>1-12/VII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F356B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DA1830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праці та соціального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1974" w:type="dxa"/>
            <w:shd w:val="clear" w:color="auto" w:fill="auto"/>
          </w:tcPr>
          <w:p w:rsidR="006A3FC3" w:rsidRPr="0095719B" w:rsidRDefault="000F1E73" w:rsidP="000F1E7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color w:val="000000"/>
                <w:sz w:val="16"/>
                <w:szCs w:val="16"/>
                <w:lang w:val="uk-UA"/>
              </w:rPr>
              <w:t xml:space="preserve">Про надання одноразової грошової допомоги </w:t>
            </w:r>
            <w:r w:rsidRPr="0099310F">
              <w:rPr>
                <w:color w:val="000000"/>
                <w:sz w:val="16"/>
                <w:szCs w:val="16"/>
                <w:lang w:val="uk-UA"/>
              </w:rPr>
              <w:lastRenderedPageBreak/>
              <w:t>соціально незахищеним громадянам міста.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52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4F356B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48743E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Комісія з надання грошової </w:t>
            </w:r>
            <w:r>
              <w:rPr>
                <w:sz w:val="16"/>
                <w:szCs w:val="16"/>
                <w:lang w:val="uk-UA"/>
              </w:rPr>
              <w:lastRenderedPageBreak/>
              <w:t>допомоги громадянам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793AE3" w:rsidRDefault="006A3FC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53</w:t>
            </w:r>
          </w:p>
        </w:tc>
        <w:tc>
          <w:tcPr>
            <w:tcW w:w="1974" w:type="dxa"/>
            <w:shd w:val="clear" w:color="auto" w:fill="auto"/>
          </w:tcPr>
          <w:p w:rsidR="006A3FC3" w:rsidRPr="0095719B" w:rsidRDefault="000F1E73" w:rsidP="00793AE3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  <w:r w:rsidRPr="0099310F">
              <w:rPr>
                <w:color w:val="000000"/>
                <w:sz w:val="16"/>
                <w:szCs w:val="16"/>
                <w:lang w:val="uk-UA"/>
              </w:rPr>
              <w:t>Про внесення змін до складу комісії з надання грошової допомоги громадянам міста Нікополя.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53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B85BB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48743E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F571B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</w:t>
            </w:r>
          </w:p>
        </w:tc>
        <w:tc>
          <w:tcPr>
            <w:tcW w:w="1974" w:type="dxa"/>
            <w:shd w:val="clear" w:color="auto" w:fill="auto"/>
          </w:tcPr>
          <w:p w:rsidR="006A3FC3" w:rsidRPr="0095719B" w:rsidRDefault="000F1E73" w:rsidP="00793AE3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</w:t>
            </w:r>
            <w:proofErr w:type="spellStart"/>
            <w:r w:rsidRPr="0099310F">
              <w:rPr>
                <w:sz w:val="16"/>
                <w:szCs w:val="16"/>
              </w:rPr>
              <w:t>ро</w:t>
            </w:r>
            <w:proofErr w:type="spellEnd"/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>затвердження</w:t>
            </w:r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>у новій редакції Положення</w:t>
            </w:r>
            <w:r w:rsidRPr="0099310F">
              <w:rPr>
                <w:sz w:val="16"/>
                <w:szCs w:val="16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>про Нікопольський територіальний центр соціального обслуговування (надання соціальних послуг) та його Структури</w:t>
            </w:r>
            <w:r w:rsidR="00841A80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54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B85BB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48743E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праці та соціального захисту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B10AB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F571B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55</w:t>
            </w:r>
          </w:p>
        </w:tc>
        <w:tc>
          <w:tcPr>
            <w:tcW w:w="1974" w:type="dxa"/>
            <w:shd w:val="clear" w:color="auto" w:fill="auto"/>
          </w:tcPr>
          <w:p w:rsidR="006A3FC3" w:rsidRPr="0095719B" w:rsidRDefault="00841A80" w:rsidP="00793AE3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 xml:space="preserve">Про затвердження Статуту </w:t>
            </w:r>
            <w:r w:rsidRPr="0099310F">
              <w:rPr>
                <w:caps/>
                <w:sz w:val="16"/>
                <w:szCs w:val="16"/>
                <w:lang w:val="uk-UA"/>
              </w:rPr>
              <w:t>Комунального закладу «Нікопольський центр первинної медико-санітарної допомоги»</w:t>
            </w:r>
            <w:r w:rsidRPr="0099310F">
              <w:rPr>
                <w:sz w:val="16"/>
                <w:szCs w:val="16"/>
                <w:lang w:val="uk-UA"/>
              </w:rPr>
              <w:t xml:space="preserve"> в новій редакції.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55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B85BB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48743E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B10AB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F571B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</w:t>
            </w:r>
          </w:p>
        </w:tc>
        <w:tc>
          <w:tcPr>
            <w:tcW w:w="1974" w:type="dxa"/>
            <w:shd w:val="clear" w:color="auto" w:fill="auto"/>
          </w:tcPr>
          <w:p w:rsidR="006A3FC3" w:rsidRPr="00841A80" w:rsidRDefault="00841A80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затвердження  Статуту  КОМУНАЛЬНОГО ПІДПРИЄМСТВА «ЦЕНТР СОЦІАЛЬНОЇ ТОРГІВЛІ»  НІКОПОЛЬСЬКОЇ МІСЬКОЇ РАДИ  у  новій  редакції.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56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B85BB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48743E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економічної політики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B10AB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F571B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1974" w:type="dxa"/>
            <w:shd w:val="clear" w:color="auto" w:fill="auto"/>
          </w:tcPr>
          <w:p w:rsidR="006A3FC3" w:rsidRPr="00841A80" w:rsidRDefault="00841A80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затвердження нового складу комісії з питань призначення стипендії міської ради.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57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B85BB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48743E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B10AB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F571B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</w:t>
            </w:r>
          </w:p>
        </w:tc>
        <w:tc>
          <w:tcPr>
            <w:tcW w:w="1974" w:type="dxa"/>
            <w:shd w:val="clear" w:color="auto" w:fill="auto"/>
          </w:tcPr>
          <w:p w:rsidR="006A3FC3" w:rsidRPr="00841A80" w:rsidRDefault="00841A80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затвердження у новій редакції Положення про порядок призначення стипендії студентам вищих навчальних закладів міста ІІІ-І</w:t>
            </w:r>
            <w:r w:rsidRPr="0099310F">
              <w:rPr>
                <w:sz w:val="16"/>
                <w:szCs w:val="16"/>
              </w:rPr>
              <w:t>V</w:t>
            </w:r>
            <w:r w:rsidRPr="0099310F">
              <w:rPr>
                <w:rFonts w:ascii="Calibri" w:hAnsi="Calibri"/>
                <w:sz w:val="16"/>
                <w:szCs w:val="16"/>
                <w:lang w:val="uk-UA"/>
              </w:rPr>
              <w:t xml:space="preserve"> </w:t>
            </w:r>
            <w:r w:rsidRPr="0099310F">
              <w:rPr>
                <w:sz w:val="16"/>
                <w:szCs w:val="16"/>
                <w:lang w:val="uk-UA"/>
              </w:rPr>
              <w:t xml:space="preserve">рівнів акредитації з числа дітей – сиріт та дітей, позбавлених батьківського піклування. 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58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B85BB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48743E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B10AB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F571B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</w:t>
            </w:r>
          </w:p>
        </w:tc>
        <w:tc>
          <w:tcPr>
            <w:tcW w:w="1974" w:type="dxa"/>
            <w:shd w:val="clear" w:color="auto" w:fill="auto"/>
          </w:tcPr>
          <w:p w:rsidR="006A3FC3" w:rsidRPr="000924DE" w:rsidRDefault="00841A80" w:rsidP="00793AE3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  <w:r w:rsidRPr="0099310F">
              <w:rPr>
                <w:color w:val="000000"/>
                <w:sz w:val="16"/>
                <w:szCs w:val="16"/>
                <w:lang w:val="uk-UA"/>
              </w:rPr>
              <w:t>Про списання багатоквартирних будинків з балансу.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59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B85BB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48743E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B10AB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6A3FC3" w:rsidRPr="001C5C78" w:rsidTr="00832CD8">
        <w:tc>
          <w:tcPr>
            <w:tcW w:w="828" w:type="dxa"/>
            <w:shd w:val="clear" w:color="auto" w:fill="auto"/>
          </w:tcPr>
          <w:p w:rsidR="006A3FC3" w:rsidRPr="00F571B3" w:rsidRDefault="006A3FC3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60</w:t>
            </w:r>
          </w:p>
        </w:tc>
        <w:tc>
          <w:tcPr>
            <w:tcW w:w="1974" w:type="dxa"/>
            <w:shd w:val="clear" w:color="auto" w:fill="auto"/>
          </w:tcPr>
          <w:p w:rsidR="006A3FC3" w:rsidRPr="00841A80" w:rsidRDefault="00841A80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99310F">
              <w:rPr>
                <w:sz w:val="16"/>
                <w:szCs w:val="16"/>
                <w:lang w:val="uk-UA"/>
              </w:rPr>
              <w:t>Про затвердження змін та доповнень до Програми розвитку житлово-комунального господарства м. Нікополя на 2016 рік.</w:t>
            </w:r>
          </w:p>
        </w:tc>
        <w:tc>
          <w:tcPr>
            <w:tcW w:w="1253" w:type="dxa"/>
            <w:shd w:val="clear" w:color="auto" w:fill="auto"/>
          </w:tcPr>
          <w:p w:rsidR="006A3FC3" w:rsidRDefault="006A3FC3" w:rsidP="006A3FC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 w:rsidR="005D69DE">
              <w:rPr>
                <w:sz w:val="16"/>
                <w:szCs w:val="16"/>
                <w:lang w:val="uk-UA"/>
              </w:rPr>
              <w:t>60</w:t>
            </w:r>
            <w:r>
              <w:rPr>
                <w:sz w:val="16"/>
                <w:szCs w:val="16"/>
                <w:lang w:val="uk-UA"/>
              </w:rPr>
              <w:t>-12/VII</w:t>
            </w:r>
          </w:p>
          <w:p w:rsidR="006A3FC3" w:rsidRPr="002B3A30" w:rsidRDefault="006A3FC3" w:rsidP="006A3FC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від 07.10.2016</w:t>
            </w:r>
          </w:p>
        </w:tc>
        <w:tc>
          <w:tcPr>
            <w:tcW w:w="1440" w:type="dxa"/>
            <w:shd w:val="clear" w:color="auto" w:fill="auto"/>
          </w:tcPr>
          <w:p w:rsidR="006A3FC3" w:rsidRDefault="006A3FC3" w:rsidP="006A3FC3">
            <w:pPr>
              <w:jc w:val="center"/>
            </w:pPr>
            <w:r w:rsidRPr="00B85BB5">
              <w:rPr>
                <w:sz w:val="16"/>
                <w:szCs w:val="16"/>
                <w:lang w:val="uk-UA"/>
              </w:rPr>
              <w:t>07.10.2016</w:t>
            </w:r>
          </w:p>
        </w:tc>
        <w:tc>
          <w:tcPr>
            <w:tcW w:w="1453" w:type="dxa"/>
            <w:shd w:val="clear" w:color="auto" w:fill="auto"/>
          </w:tcPr>
          <w:p w:rsidR="006A3FC3" w:rsidRDefault="00DA1830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A3FC3" w:rsidRPr="001C5C78" w:rsidRDefault="006A3FC3" w:rsidP="00B10AB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A3FC3" w:rsidRPr="001C5C78" w:rsidRDefault="006A3FC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A3FC3" w:rsidRPr="001C5C78" w:rsidRDefault="006A3FC3" w:rsidP="00465F6E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465F6E" w:rsidRPr="00793AE3" w:rsidRDefault="00465F6E" w:rsidP="00465F6E"/>
    <w:sectPr w:rsidR="00465F6E" w:rsidRPr="00793AE3" w:rsidSect="00465F6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465F6E"/>
    <w:rsid w:val="000011CE"/>
    <w:rsid w:val="000142F4"/>
    <w:rsid w:val="00030571"/>
    <w:rsid w:val="00032FF3"/>
    <w:rsid w:val="0005776A"/>
    <w:rsid w:val="000646C6"/>
    <w:rsid w:val="000777CC"/>
    <w:rsid w:val="000924DE"/>
    <w:rsid w:val="00095B02"/>
    <w:rsid w:val="000C1828"/>
    <w:rsid w:val="000C48D9"/>
    <w:rsid w:val="000D723B"/>
    <w:rsid w:val="000F1E73"/>
    <w:rsid w:val="000F210A"/>
    <w:rsid w:val="00107F08"/>
    <w:rsid w:val="00111C16"/>
    <w:rsid w:val="00131EE7"/>
    <w:rsid w:val="00133C6B"/>
    <w:rsid w:val="00136F65"/>
    <w:rsid w:val="00147544"/>
    <w:rsid w:val="00155D61"/>
    <w:rsid w:val="0016779E"/>
    <w:rsid w:val="001678AD"/>
    <w:rsid w:val="00175056"/>
    <w:rsid w:val="00180D12"/>
    <w:rsid w:val="0018192A"/>
    <w:rsid w:val="001B6821"/>
    <w:rsid w:val="001E0F30"/>
    <w:rsid w:val="00215DDE"/>
    <w:rsid w:val="00222068"/>
    <w:rsid w:val="002303C8"/>
    <w:rsid w:val="00231C31"/>
    <w:rsid w:val="002325A2"/>
    <w:rsid w:val="00234DD4"/>
    <w:rsid w:val="002367EF"/>
    <w:rsid w:val="00237E61"/>
    <w:rsid w:val="00241F22"/>
    <w:rsid w:val="0024422D"/>
    <w:rsid w:val="00250FB8"/>
    <w:rsid w:val="002552B1"/>
    <w:rsid w:val="00270567"/>
    <w:rsid w:val="00293F73"/>
    <w:rsid w:val="00296461"/>
    <w:rsid w:val="002A7B1A"/>
    <w:rsid w:val="002B2569"/>
    <w:rsid w:val="002B3A30"/>
    <w:rsid w:val="002E024A"/>
    <w:rsid w:val="002F5159"/>
    <w:rsid w:val="003007BF"/>
    <w:rsid w:val="00304A8B"/>
    <w:rsid w:val="00315256"/>
    <w:rsid w:val="0031712C"/>
    <w:rsid w:val="00317F8C"/>
    <w:rsid w:val="00326DC9"/>
    <w:rsid w:val="00331399"/>
    <w:rsid w:val="00334532"/>
    <w:rsid w:val="00346757"/>
    <w:rsid w:val="00350F25"/>
    <w:rsid w:val="003649E2"/>
    <w:rsid w:val="003712C3"/>
    <w:rsid w:val="003B0CA8"/>
    <w:rsid w:val="003B43E1"/>
    <w:rsid w:val="003B7A73"/>
    <w:rsid w:val="003D3615"/>
    <w:rsid w:val="003F1E72"/>
    <w:rsid w:val="0040640F"/>
    <w:rsid w:val="004611ED"/>
    <w:rsid w:val="00465F6E"/>
    <w:rsid w:val="0048743E"/>
    <w:rsid w:val="004911EE"/>
    <w:rsid w:val="004B1071"/>
    <w:rsid w:val="004B773E"/>
    <w:rsid w:val="004D6157"/>
    <w:rsid w:val="004E3C17"/>
    <w:rsid w:val="00543524"/>
    <w:rsid w:val="005574FC"/>
    <w:rsid w:val="005617DF"/>
    <w:rsid w:val="00595D91"/>
    <w:rsid w:val="005C20DD"/>
    <w:rsid w:val="005C4FAD"/>
    <w:rsid w:val="005D69DE"/>
    <w:rsid w:val="005E6ADF"/>
    <w:rsid w:val="00617FF1"/>
    <w:rsid w:val="00650AE8"/>
    <w:rsid w:val="00662D8B"/>
    <w:rsid w:val="00687590"/>
    <w:rsid w:val="00693F6D"/>
    <w:rsid w:val="006A3FC3"/>
    <w:rsid w:val="006B00AD"/>
    <w:rsid w:val="006B3A50"/>
    <w:rsid w:val="006D12D1"/>
    <w:rsid w:val="006E1FFF"/>
    <w:rsid w:val="006F23BF"/>
    <w:rsid w:val="007218EB"/>
    <w:rsid w:val="00741F5B"/>
    <w:rsid w:val="0076355D"/>
    <w:rsid w:val="00767F1F"/>
    <w:rsid w:val="00777813"/>
    <w:rsid w:val="0078574C"/>
    <w:rsid w:val="00792676"/>
    <w:rsid w:val="00793AE3"/>
    <w:rsid w:val="007941BF"/>
    <w:rsid w:val="0079487E"/>
    <w:rsid w:val="007B44F3"/>
    <w:rsid w:val="00805A43"/>
    <w:rsid w:val="008235E2"/>
    <w:rsid w:val="00824711"/>
    <w:rsid w:val="00826567"/>
    <w:rsid w:val="00827B3E"/>
    <w:rsid w:val="00832CD8"/>
    <w:rsid w:val="00834B79"/>
    <w:rsid w:val="00841A80"/>
    <w:rsid w:val="0085510F"/>
    <w:rsid w:val="00856501"/>
    <w:rsid w:val="008869A2"/>
    <w:rsid w:val="00891D31"/>
    <w:rsid w:val="00893EB1"/>
    <w:rsid w:val="008D6A2C"/>
    <w:rsid w:val="008E0B51"/>
    <w:rsid w:val="008E6B61"/>
    <w:rsid w:val="008F56C4"/>
    <w:rsid w:val="008F5C95"/>
    <w:rsid w:val="00902DF0"/>
    <w:rsid w:val="00921660"/>
    <w:rsid w:val="009342B6"/>
    <w:rsid w:val="00937C92"/>
    <w:rsid w:val="00945055"/>
    <w:rsid w:val="0095719B"/>
    <w:rsid w:val="00960D14"/>
    <w:rsid w:val="009648FC"/>
    <w:rsid w:val="00971FB3"/>
    <w:rsid w:val="0099349B"/>
    <w:rsid w:val="009B63CE"/>
    <w:rsid w:val="009B7163"/>
    <w:rsid w:val="009E6D1E"/>
    <w:rsid w:val="00A12A16"/>
    <w:rsid w:val="00A12E5C"/>
    <w:rsid w:val="00A44FF7"/>
    <w:rsid w:val="00A56BFF"/>
    <w:rsid w:val="00A76CA8"/>
    <w:rsid w:val="00A85E1C"/>
    <w:rsid w:val="00A919A2"/>
    <w:rsid w:val="00AB4642"/>
    <w:rsid w:val="00AE2FEB"/>
    <w:rsid w:val="00AF3ACC"/>
    <w:rsid w:val="00B10ABE"/>
    <w:rsid w:val="00B17824"/>
    <w:rsid w:val="00B246EC"/>
    <w:rsid w:val="00B41636"/>
    <w:rsid w:val="00B44674"/>
    <w:rsid w:val="00B46F18"/>
    <w:rsid w:val="00B55828"/>
    <w:rsid w:val="00B86140"/>
    <w:rsid w:val="00B931A6"/>
    <w:rsid w:val="00BC4D62"/>
    <w:rsid w:val="00BD04C2"/>
    <w:rsid w:val="00BE4D6D"/>
    <w:rsid w:val="00C0196B"/>
    <w:rsid w:val="00C17469"/>
    <w:rsid w:val="00C23C88"/>
    <w:rsid w:val="00C36F4E"/>
    <w:rsid w:val="00C51F65"/>
    <w:rsid w:val="00C87942"/>
    <w:rsid w:val="00C916B8"/>
    <w:rsid w:val="00C93903"/>
    <w:rsid w:val="00CA56FB"/>
    <w:rsid w:val="00CD2010"/>
    <w:rsid w:val="00CF2A89"/>
    <w:rsid w:val="00CF3E4B"/>
    <w:rsid w:val="00D07A28"/>
    <w:rsid w:val="00D34D74"/>
    <w:rsid w:val="00D64248"/>
    <w:rsid w:val="00D75136"/>
    <w:rsid w:val="00D87F40"/>
    <w:rsid w:val="00D90EBD"/>
    <w:rsid w:val="00DA1830"/>
    <w:rsid w:val="00DA61EF"/>
    <w:rsid w:val="00DB075D"/>
    <w:rsid w:val="00DB636A"/>
    <w:rsid w:val="00DE5C66"/>
    <w:rsid w:val="00DF3036"/>
    <w:rsid w:val="00DF7A39"/>
    <w:rsid w:val="00E061E4"/>
    <w:rsid w:val="00E15200"/>
    <w:rsid w:val="00E2126D"/>
    <w:rsid w:val="00E23F00"/>
    <w:rsid w:val="00E53E4D"/>
    <w:rsid w:val="00E54ED2"/>
    <w:rsid w:val="00E66EBC"/>
    <w:rsid w:val="00E81D26"/>
    <w:rsid w:val="00E91A8D"/>
    <w:rsid w:val="00ED2708"/>
    <w:rsid w:val="00ED4CF4"/>
    <w:rsid w:val="00EF73F0"/>
    <w:rsid w:val="00F11C07"/>
    <w:rsid w:val="00F4476D"/>
    <w:rsid w:val="00F571B3"/>
    <w:rsid w:val="00F902E7"/>
    <w:rsid w:val="00F97EAB"/>
    <w:rsid w:val="00FC2272"/>
    <w:rsid w:val="00FD76AC"/>
    <w:rsid w:val="00FE7827"/>
    <w:rsid w:val="00FF0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5F6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3AE3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136F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234DD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793AE3"/>
    <w:rPr>
      <w:b/>
      <w:bCs/>
      <w:sz w:val="36"/>
      <w:szCs w:val="24"/>
      <w:lang w:val="uk-UA" w:eastAsia="ru-RU" w:bidi="ar-SA"/>
    </w:rPr>
  </w:style>
  <w:style w:type="paragraph" w:styleId="a3">
    <w:name w:val="Body Text"/>
    <w:basedOn w:val="a"/>
    <w:link w:val="a4"/>
    <w:rsid w:val="00465F6E"/>
    <w:pPr>
      <w:widowControl w:val="0"/>
      <w:suppressAutoHyphens/>
      <w:spacing w:after="120"/>
    </w:pPr>
    <w:rPr>
      <w:rFonts w:eastAsia="Lucida Sans Unicode"/>
      <w:szCs w:val="20"/>
      <w:lang/>
    </w:rPr>
  </w:style>
  <w:style w:type="character" w:customStyle="1" w:styleId="a4">
    <w:name w:val="Основной текст Знак"/>
    <w:basedOn w:val="a0"/>
    <w:link w:val="a3"/>
    <w:locked/>
    <w:rsid w:val="00793AE3"/>
    <w:rPr>
      <w:rFonts w:eastAsia="Lucida Sans Unicode"/>
      <w:sz w:val="24"/>
      <w:lang w:val="ru-RU" w:bidi="ar-SA"/>
    </w:rPr>
  </w:style>
  <w:style w:type="character" w:styleId="a5">
    <w:name w:val="Hyperlink"/>
    <w:basedOn w:val="a0"/>
    <w:rsid w:val="00ED2708"/>
    <w:rPr>
      <w:color w:val="0000FF"/>
      <w:u w:val="single"/>
    </w:rPr>
  </w:style>
  <w:style w:type="paragraph" w:styleId="a6">
    <w:name w:val="Normal (Web)"/>
    <w:basedOn w:val="a"/>
    <w:rsid w:val="00ED2708"/>
    <w:pPr>
      <w:spacing w:before="100" w:beforeAutospacing="1" w:after="100" w:afterAutospacing="1"/>
    </w:pPr>
    <w:rPr>
      <w:lang w:val="uk-UA" w:eastAsia="uk-UA"/>
    </w:rPr>
  </w:style>
  <w:style w:type="character" w:styleId="a7">
    <w:name w:val="Strong"/>
    <w:basedOn w:val="a0"/>
    <w:qFormat/>
    <w:rsid w:val="00296461"/>
    <w:rPr>
      <w:b/>
      <w:bCs/>
    </w:rPr>
  </w:style>
  <w:style w:type="character" w:customStyle="1" w:styleId="a8">
    <w:name w:val=" Знак Знак"/>
    <w:basedOn w:val="a0"/>
    <w:rsid w:val="002A7B1A"/>
    <w:rPr>
      <w:rFonts w:eastAsia="Lucida Sans Unicode"/>
      <w:sz w:val="24"/>
      <w:lang w:val="ru-RU" w:bidi="ar-SA"/>
    </w:rPr>
  </w:style>
  <w:style w:type="paragraph" w:customStyle="1" w:styleId="11">
    <w:name w:val="Абзац списка1"/>
    <w:basedOn w:val="a"/>
    <w:rsid w:val="000F1E7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2772</Words>
  <Characters>15804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ПЕРЕЛІК</vt:lpstr>
    </vt:vector>
  </TitlesOfParts>
  <Company>201appgs1</Company>
  <LinksUpToDate>false</LinksUpToDate>
  <CharactersWithSpaces>18539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ПЕРЕЛІК</dc:title>
  <dc:creator>201appgs1</dc:creator>
  <cp:lastModifiedBy>User</cp:lastModifiedBy>
  <cp:revision>2</cp:revision>
  <dcterms:created xsi:type="dcterms:W3CDTF">2016-10-11T13:57:00Z</dcterms:created>
  <dcterms:modified xsi:type="dcterms:W3CDTF">2016-10-11T13:57:00Z</dcterms:modified>
</cp:coreProperties>
</file>