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98" w:rsidRPr="00BC7DE7" w:rsidRDefault="00354298" w:rsidP="00354298">
      <w:pPr>
        <w:ind w:left="7797" w:firstLine="425"/>
        <w:rPr>
          <w:b/>
          <w:bCs/>
          <w:i/>
          <w:sz w:val="24"/>
          <w:szCs w:val="24"/>
          <w:u w:val="single"/>
          <w:lang w:val="uk-UA"/>
        </w:rPr>
      </w:pPr>
      <w:r w:rsidRPr="00BC7DE7">
        <w:rPr>
          <w:b/>
          <w:bCs/>
          <w:i/>
          <w:sz w:val="24"/>
          <w:szCs w:val="24"/>
          <w:u w:val="single"/>
          <w:lang w:val="uk-UA"/>
        </w:rPr>
        <w:t>проект</w:t>
      </w:r>
    </w:p>
    <w:p w:rsidR="00177AAD" w:rsidRDefault="00177AAD" w:rsidP="00354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54298" w:rsidRDefault="00354298" w:rsidP="00354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354298" w:rsidRDefault="00354298" w:rsidP="00354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37-ї сесії Нікопольської міської ради VІІ скликання</w:t>
      </w:r>
    </w:p>
    <w:p w:rsidR="00354298" w:rsidRDefault="00354298" w:rsidP="00354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22 червня 2018 року</w:t>
      </w:r>
    </w:p>
    <w:p w:rsidR="00354298" w:rsidRDefault="00354298" w:rsidP="0035429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354298" w:rsidRDefault="00354298" w:rsidP="003542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354298" w:rsidRDefault="00354298" w:rsidP="003542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354298" w:rsidRDefault="00354298" w:rsidP="0035429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354298" w:rsidRDefault="00354298" w:rsidP="00354298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54298" w:rsidRPr="00CB43CB" w:rsidRDefault="00354298" w:rsidP="00354298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1D7A8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43CB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складу Громадської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43CB">
        <w:rPr>
          <w:rFonts w:ascii="Times New Roman" w:hAnsi="Times New Roman" w:cs="Times New Roman"/>
          <w:sz w:val="28"/>
          <w:szCs w:val="28"/>
          <w:lang w:val="uk-UA"/>
        </w:rPr>
        <w:t>ради при Нікопольській міській раді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4298" w:rsidRDefault="00354298" w:rsidP="0035429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758FB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Романій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Євген Сергійович – заступник голови постійної комісії міської ради з питань</w:t>
      </w:r>
      <w:r w:rsidRPr="006C1D0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законності, правопорядку, мобілізаційної роботи, регуляторної політики,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C1D0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регламенту міської ради та етики депутатської діяльності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354298" w:rsidRDefault="00354298" w:rsidP="00354298">
      <w:pPr>
        <w:pStyle w:val="Heading6"/>
        <w:spacing w:before="0" w:after="0"/>
        <w:jc w:val="both"/>
        <w:rPr>
          <w:sz w:val="28"/>
          <w:szCs w:val="28"/>
          <w:lang w:val="uk-UA"/>
        </w:rPr>
      </w:pPr>
    </w:p>
    <w:p w:rsidR="00354298" w:rsidRDefault="00354298" w:rsidP="00354298">
      <w:pPr>
        <w:pStyle w:val="Heading6"/>
        <w:spacing w:before="0" w:after="0"/>
        <w:jc w:val="both"/>
        <w:rPr>
          <w:b w:val="0"/>
          <w:bCs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685FAB">
        <w:rPr>
          <w:sz w:val="28"/>
          <w:szCs w:val="28"/>
          <w:lang w:val="uk-UA"/>
        </w:rPr>
        <w:t xml:space="preserve">. </w:t>
      </w:r>
      <w:r w:rsidRPr="00685FAB">
        <w:rPr>
          <w:b w:val="0"/>
          <w:sz w:val="28"/>
          <w:szCs w:val="28"/>
        </w:rPr>
        <w:t xml:space="preserve">Про </w:t>
      </w:r>
      <w:r w:rsidRPr="00685FAB">
        <w:rPr>
          <w:b w:val="0"/>
          <w:sz w:val="28"/>
          <w:szCs w:val="28"/>
          <w:lang w:val="uk-UA"/>
        </w:rPr>
        <w:t xml:space="preserve">затвердження Програми </w:t>
      </w:r>
      <w:proofErr w:type="gramStart"/>
      <w:r w:rsidRPr="00685FAB">
        <w:rPr>
          <w:b w:val="0"/>
          <w:sz w:val="28"/>
          <w:szCs w:val="28"/>
          <w:lang w:val="uk-UA"/>
        </w:rPr>
        <w:t>соц</w:t>
      </w:r>
      <w:proofErr w:type="gramEnd"/>
      <w:r w:rsidRPr="00685FAB">
        <w:rPr>
          <w:b w:val="0"/>
          <w:sz w:val="28"/>
          <w:szCs w:val="28"/>
          <w:lang w:val="uk-UA"/>
        </w:rPr>
        <w:t xml:space="preserve">іального </w:t>
      </w:r>
      <w:r w:rsidRPr="00685FAB">
        <w:rPr>
          <w:b w:val="0"/>
          <w:bCs w:val="0"/>
          <w:sz w:val="28"/>
          <w:szCs w:val="28"/>
          <w:lang w:val="uk-UA"/>
        </w:rPr>
        <w:t>захисту учасників  антитерористичної операції та членів їх сімей – мешканців м. Нікополя на 2018 рік «ЗАХИСНИК»</w:t>
      </w:r>
      <w:r>
        <w:rPr>
          <w:b w:val="0"/>
          <w:bCs w:val="0"/>
          <w:sz w:val="28"/>
          <w:szCs w:val="28"/>
          <w:lang w:val="uk-UA"/>
        </w:rPr>
        <w:t>.</w:t>
      </w:r>
    </w:p>
    <w:p w:rsidR="00354298" w:rsidRPr="00354298" w:rsidRDefault="00221F3A" w:rsidP="00354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51" style="position:absolute;left:0;text-align:left;z-index:251650560" from="-135pt,7.45pt" to="-135pt,46.65pt" strokecolor="blue">
            <v:stroke startarrow="block" endarrow="block"/>
          </v:line>
        </w:pict>
      </w:r>
      <w:r w:rsidR="00354298" w:rsidRPr="007C62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354298" w:rsidRPr="007C62C7">
        <w:rPr>
          <w:rFonts w:ascii="Times New Roman" w:hAnsi="Times New Roman" w:cs="Times New Roman"/>
          <w:sz w:val="28"/>
          <w:szCs w:val="28"/>
        </w:rPr>
        <w:t xml:space="preserve">Про внесення </w:t>
      </w:r>
      <w:proofErr w:type="spellStart"/>
      <w:r w:rsidR="00354298" w:rsidRPr="007C62C7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354298" w:rsidRPr="007C62C7">
        <w:rPr>
          <w:rFonts w:ascii="Times New Roman" w:hAnsi="Times New Roman" w:cs="Times New Roman"/>
          <w:sz w:val="28"/>
          <w:szCs w:val="28"/>
        </w:rPr>
        <w:t xml:space="preserve"> до заходів Програми </w:t>
      </w:r>
      <w:proofErr w:type="gramStart"/>
      <w:r w:rsidR="00354298" w:rsidRPr="007C62C7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354298" w:rsidRPr="007C62C7">
        <w:rPr>
          <w:rFonts w:ascii="Times New Roman" w:hAnsi="Times New Roman" w:cs="Times New Roman"/>
          <w:sz w:val="28"/>
          <w:szCs w:val="28"/>
        </w:rPr>
        <w:t>іального захисту</w:t>
      </w:r>
      <w:r w:rsidR="00354298" w:rsidRPr="00CB4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298" w:rsidRPr="00CB43C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35429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354298" w:rsidRPr="00CB43CB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354298" w:rsidRPr="00CB43CB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="00354298" w:rsidRPr="00CB43CB">
        <w:rPr>
          <w:rFonts w:ascii="Times New Roman" w:hAnsi="Times New Roman" w:cs="Times New Roman"/>
          <w:sz w:val="28"/>
          <w:szCs w:val="28"/>
        </w:rPr>
        <w:t xml:space="preserve"> на 2016 – 2018 роки «ТУРБОТА»,</w:t>
      </w:r>
      <w:r w:rsidR="00354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298" w:rsidRPr="00CB43CB">
        <w:rPr>
          <w:rFonts w:ascii="Times New Roman" w:hAnsi="Times New Roman" w:cs="Times New Roman"/>
          <w:sz w:val="28"/>
          <w:szCs w:val="28"/>
        </w:rPr>
        <w:t xml:space="preserve">затвердженої </w:t>
      </w:r>
      <w:proofErr w:type="spellStart"/>
      <w:r w:rsidR="00354298" w:rsidRPr="00CB43CB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="00354298" w:rsidRPr="00CB4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298" w:rsidRPr="00CB43CB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354298" w:rsidRPr="00CB43CB">
        <w:rPr>
          <w:rFonts w:ascii="Times New Roman" w:hAnsi="Times New Roman" w:cs="Times New Roman"/>
          <w:sz w:val="28"/>
          <w:szCs w:val="28"/>
        </w:rPr>
        <w:t xml:space="preserve"> ради від 25.12.2015 №6-2/VII</w:t>
      </w:r>
      <w:r w:rsidR="003542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4298" w:rsidRPr="00354298" w:rsidRDefault="00354298" w:rsidP="00354298">
      <w:pPr>
        <w:pStyle w:val="BodyTextIndent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2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354298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29.01.2016 року №5-4/VII «Про затвердження положень до заходів Програми соціального захисту населення м. Нікополя на 2016 - 2018 роки «ТУРБОТА», затвердженої рішенням міської ради від 25.12.2015 року №6-2/VII» та рішення міської ради від 22.12.2017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4298">
        <w:rPr>
          <w:rFonts w:ascii="Times New Roman" w:hAnsi="Times New Roman" w:cs="Times New Roman"/>
          <w:sz w:val="28"/>
          <w:szCs w:val="28"/>
          <w:lang w:val="uk-UA"/>
        </w:rPr>
        <w:t>№31-29/VII «Про внесення змін та доповнень до заходів Програми соціального захисту населення м. Нікополя на 2016-2018 роки «ТУРБОТА», затвердженої рішенням міської ради від 25.12.2015 №6-2/VII»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4298" w:rsidRPr="00CB43CB" w:rsidRDefault="00354298" w:rsidP="003542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5. </w:t>
      </w:r>
      <w:r w:rsidRPr="00CB43C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внесення змін та доповнень до рішення міської ради</w:t>
      </w:r>
      <w:r w:rsidRPr="00CB43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43C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 31.05.2017 р.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    № </w:t>
      </w:r>
      <w:r w:rsidRPr="00CB43C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32-21/</w:t>
      </w:r>
      <w:r w:rsidRPr="00CB43CB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VII</w:t>
      </w:r>
      <w:r w:rsidRPr="00CB43C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</w:t>
      </w:r>
      <w:r w:rsidRPr="00CB43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43C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«Про затвердження складу комісії з надання грошової допомоги</w:t>
      </w:r>
      <w:r w:rsidRPr="00CB43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43C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мешканцям міста Нікополя та Положення про надання грошової допомоги</w:t>
      </w:r>
      <w:r w:rsidRPr="00CB43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43C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мешканцям міста Нікополя у новій редакції»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354298" w:rsidRPr="00563A3F" w:rsidRDefault="00354298" w:rsidP="00354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Pr="00563A3F">
        <w:rPr>
          <w:rFonts w:ascii="Times New Roman" w:hAnsi="Times New Roman" w:cs="Times New Roman"/>
          <w:bCs/>
          <w:sz w:val="28"/>
          <w:szCs w:val="28"/>
          <w:lang w:val="uk-UA"/>
        </w:rPr>
        <w:t>Про</w:t>
      </w:r>
      <w:r w:rsidRPr="00563A3F">
        <w:rPr>
          <w:rFonts w:ascii="Times New Roman" w:hAnsi="Times New Roman" w:cs="Times New Roman"/>
          <w:sz w:val="28"/>
          <w:szCs w:val="28"/>
          <w:lang w:val="uk-UA"/>
        </w:rPr>
        <w:t xml:space="preserve"> внесення змін до рішення міської ради від 31.03.2016 №58-6/ VII «Про затвердження складу комісії, Положення про комісію та Порядку визначення громадян, які мають право на отримання одноразової матеріальної допомоги з міського бюджету для встановлення індивідуального опалення»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4298" w:rsidRPr="00354298" w:rsidRDefault="00354298" w:rsidP="00354298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голова постійної комісії міської ради.</w:t>
      </w:r>
    </w:p>
    <w:p w:rsidR="00354298" w:rsidRPr="00E10310" w:rsidRDefault="00354298" w:rsidP="003542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4298" w:rsidRPr="00EA2062" w:rsidRDefault="00354298" w:rsidP="00354298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 w:rsidRPr="00EA2062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EA2062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354298" w:rsidRPr="00CB43CB" w:rsidRDefault="00354298" w:rsidP="00354298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rStyle w:val="Strong"/>
          <w:rFonts w:eastAsia="SimSun"/>
          <w:spacing w:val="3"/>
          <w:sz w:val="28"/>
          <w:szCs w:val="28"/>
          <w:lang w:val="uk-UA"/>
        </w:rPr>
        <w:t xml:space="preserve">8. </w:t>
      </w:r>
      <w:r w:rsidRPr="007427DE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Про встановлення розміру пайової участі замовників на розвиток  інженерно-транспортної та соціальної інфраструктури</w:t>
      </w:r>
      <w:r w:rsidRPr="00B24948">
        <w:rPr>
          <w:rStyle w:val="Strong"/>
          <w:rFonts w:eastAsia="SimSun"/>
          <w:spacing w:val="3"/>
          <w:sz w:val="28"/>
          <w:szCs w:val="28"/>
          <w:lang w:val="uk-UA"/>
        </w:rPr>
        <w:t xml:space="preserve"> </w:t>
      </w:r>
      <w:r w:rsidRPr="00CB43CB">
        <w:rPr>
          <w:sz w:val="28"/>
          <w:szCs w:val="28"/>
          <w:lang w:val="uk-UA"/>
        </w:rPr>
        <w:t>м. Нікополя (вул. Електрометалургів, буд. 42г)</w:t>
      </w:r>
    </w:p>
    <w:p w:rsidR="00354298" w:rsidRPr="00CB43CB" w:rsidRDefault="00354298" w:rsidP="00354298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rStyle w:val="Strong"/>
          <w:rFonts w:eastAsia="SimSun"/>
          <w:spacing w:val="3"/>
          <w:sz w:val="28"/>
          <w:szCs w:val="28"/>
          <w:lang w:val="uk-UA"/>
        </w:rPr>
        <w:t xml:space="preserve">9. </w:t>
      </w:r>
      <w:r w:rsidRPr="007427DE"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Про встановлення розміру пайової участі замовників на розвиток інженерно-транспортної та соціальної інфраструктури</w:t>
      </w:r>
      <w:r w:rsidRPr="00CB43CB">
        <w:rPr>
          <w:rStyle w:val="Strong"/>
          <w:rFonts w:eastAsia="SimSun"/>
          <w:spacing w:val="3"/>
          <w:sz w:val="28"/>
          <w:szCs w:val="28"/>
          <w:lang w:val="uk-UA"/>
        </w:rPr>
        <w:t xml:space="preserve"> </w:t>
      </w:r>
      <w:r w:rsidRPr="00CB43CB">
        <w:rPr>
          <w:sz w:val="28"/>
          <w:szCs w:val="28"/>
          <w:lang w:val="uk-UA"/>
        </w:rPr>
        <w:t xml:space="preserve">м. Нікополя (вул. </w:t>
      </w:r>
      <w:r>
        <w:rPr>
          <w:sz w:val="28"/>
          <w:szCs w:val="28"/>
          <w:lang w:val="uk-UA"/>
        </w:rPr>
        <w:t>В.</w:t>
      </w:r>
      <w:proofErr w:type="spellStart"/>
      <w:r w:rsidRPr="00CB43CB">
        <w:rPr>
          <w:sz w:val="28"/>
          <w:szCs w:val="28"/>
          <w:lang w:val="uk-UA"/>
        </w:rPr>
        <w:t>Усова</w:t>
      </w:r>
      <w:proofErr w:type="spellEnd"/>
      <w:r w:rsidRPr="00CB43CB">
        <w:rPr>
          <w:sz w:val="28"/>
          <w:szCs w:val="28"/>
          <w:lang w:val="uk-UA"/>
        </w:rPr>
        <w:t xml:space="preserve"> , </w:t>
      </w:r>
      <w:proofErr w:type="spellStart"/>
      <w:r w:rsidRPr="00CB43CB">
        <w:rPr>
          <w:sz w:val="28"/>
          <w:szCs w:val="28"/>
          <w:lang w:val="uk-UA"/>
        </w:rPr>
        <w:t>буд.№</w:t>
      </w:r>
      <w:proofErr w:type="spellEnd"/>
      <w:r>
        <w:rPr>
          <w:sz w:val="28"/>
          <w:szCs w:val="28"/>
          <w:lang w:val="uk-UA"/>
        </w:rPr>
        <w:t xml:space="preserve"> </w:t>
      </w:r>
      <w:r w:rsidRPr="00CB43CB">
        <w:rPr>
          <w:sz w:val="28"/>
          <w:szCs w:val="28"/>
          <w:lang w:val="uk-UA"/>
        </w:rPr>
        <w:t>18)</w:t>
      </w:r>
    </w:p>
    <w:p w:rsidR="007427DE" w:rsidRPr="00354298" w:rsidRDefault="007427DE" w:rsidP="007427D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ради.</w:t>
      </w:r>
    </w:p>
    <w:p w:rsidR="00177AAD" w:rsidRDefault="00177AAD" w:rsidP="00742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7AAD" w:rsidRDefault="00177AAD" w:rsidP="00742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27DE" w:rsidRPr="009D7C7E" w:rsidRDefault="00221F3A" w:rsidP="007427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21F3A">
        <w:rPr>
          <w:rFonts w:ascii="Calibri" w:hAnsi="Calibri"/>
          <w:b/>
          <w:noProof/>
          <w:sz w:val="28"/>
          <w:szCs w:val="28"/>
        </w:rPr>
        <w:lastRenderedPageBreak/>
        <w:pict>
          <v:line id="_x0000_s1072" style="position:absolute;left:0;text-align:left;z-index:25165568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Pr="00221F3A">
        <w:rPr>
          <w:rFonts w:ascii="Calibri" w:hAnsi="Calibri"/>
          <w:b/>
          <w:noProof/>
          <w:sz w:val="28"/>
          <w:szCs w:val="28"/>
        </w:rPr>
        <w:pict>
          <v:line id="_x0000_s1076" style="position:absolute;left:0;text-align:left;z-index:25165977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221F3A">
        <w:rPr>
          <w:rFonts w:ascii="Calibri" w:hAnsi="Calibri"/>
          <w:b/>
          <w:noProof/>
          <w:sz w:val="28"/>
          <w:szCs w:val="28"/>
        </w:rPr>
        <w:pict>
          <v:line id="_x0000_s1074" style="position:absolute;left:0;text-align:left;z-index:251657728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 w:rsidRPr="00221F3A">
        <w:rPr>
          <w:rFonts w:ascii="Calibri" w:hAnsi="Calibri"/>
          <w:b/>
          <w:noProof/>
          <w:sz w:val="28"/>
          <w:szCs w:val="28"/>
        </w:rPr>
        <w:pict>
          <v:line id="_x0000_s1075" style="position:absolute;left:0;text-align:left;z-index:251658752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 w:rsidRPr="00221F3A">
        <w:rPr>
          <w:rFonts w:ascii="Calibri" w:hAnsi="Calibri"/>
          <w:b/>
          <w:noProof/>
          <w:sz w:val="28"/>
          <w:szCs w:val="28"/>
        </w:rPr>
        <w:pict>
          <v:rect id="_x0000_s1077" style="position:absolute;left:0;text-align:left;margin-left:585pt;margin-top:-.15pt;width:283.95pt;height:723.9pt;z-index:-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221F3A">
        <w:rPr>
          <w:rFonts w:ascii="Calibri" w:hAnsi="Calibri"/>
          <w:b/>
          <w:noProof/>
          <w:sz w:val="28"/>
          <w:szCs w:val="28"/>
        </w:rPr>
        <w:pict>
          <v:line id="_x0000_s1073" style="position:absolute;left:0;text-align:left;z-index:251656704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 w:rsidR="007427DE" w:rsidRPr="004C6FF9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08496A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7427DE" w:rsidRPr="004C6FF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427DE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7427DE" w:rsidRPr="009D7C7E">
        <w:rPr>
          <w:rFonts w:ascii="Times New Roman" w:hAnsi="Times New Roman"/>
          <w:sz w:val="28"/>
          <w:szCs w:val="28"/>
          <w:lang w:val="uk-UA"/>
        </w:rPr>
        <w:t xml:space="preserve">ро надання згоди на безоплатну передачу до комунальної власності територіальної громади м. Нікополя </w:t>
      </w:r>
      <w:r w:rsidR="007427DE" w:rsidRPr="009D7C7E">
        <w:rPr>
          <w:rFonts w:ascii="Times New Roman" w:hAnsi="Times New Roman"/>
          <w:spacing w:val="-4"/>
          <w:sz w:val="28"/>
          <w:szCs w:val="28"/>
          <w:lang w:val="uk-UA"/>
        </w:rPr>
        <w:t>спецтехніки, що належить до спільної власності територіальних громад сіл, селищ, міст Дніпропетровської області з</w:t>
      </w:r>
      <w:r w:rsidR="007427DE" w:rsidRPr="009D7C7E">
        <w:rPr>
          <w:spacing w:val="-4"/>
          <w:sz w:val="28"/>
          <w:szCs w:val="28"/>
          <w:lang w:val="uk-UA"/>
        </w:rPr>
        <w:t xml:space="preserve"> </w:t>
      </w:r>
      <w:r w:rsidR="007427DE" w:rsidRPr="009D7C7E">
        <w:rPr>
          <w:rFonts w:ascii="Times New Roman" w:hAnsi="Times New Roman"/>
          <w:sz w:val="28"/>
          <w:szCs w:val="28"/>
          <w:lang w:val="uk-UA"/>
        </w:rPr>
        <w:t>балансу департаменту житлово-комунального господарства та будівництва облдержадміністрації</w:t>
      </w:r>
      <w:r w:rsidR="007427DE">
        <w:rPr>
          <w:sz w:val="28"/>
          <w:szCs w:val="28"/>
          <w:lang w:val="uk-UA"/>
        </w:rPr>
        <w:t>.</w:t>
      </w:r>
    </w:p>
    <w:p w:rsidR="00354298" w:rsidRPr="00DF472E" w:rsidRDefault="00354298" w:rsidP="00354298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8496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F472E">
        <w:rPr>
          <w:rFonts w:ascii="Times New Roman" w:hAnsi="Times New Roman" w:cs="Times New Roman"/>
          <w:sz w:val="28"/>
          <w:szCs w:val="28"/>
        </w:rPr>
        <w:t>Про внесення змін до рішення Нікопольської міської ради від 22.12.2017 №50-29/VII «Про надання згоди на безоплатну передачу до комунальної власності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72E">
        <w:rPr>
          <w:rFonts w:ascii="Times New Roman" w:hAnsi="Times New Roman" w:cs="Times New Roman"/>
          <w:sz w:val="28"/>
          <w:szCs w:val="28"/>
        </w:rPr>
        <w:t xml:space="preserve">м. Нікополя в особі Нікопольської міської ради майна, що належить до спільної власності територіальних громад, сіл, селищ, міст Дніпропетровської області, яке закріплене на праві господарського відання за </w:t>
      </w:r>
      <w:proofErr w:type="spellStart"/>
      <w:r w:rsidRPr="00DF472E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DF472E">
        <w:rPr>
          <w:rFonts w:ascii="Times New Roman" w:hAnsi="Times New Roman" w:cs="Times New Roman"/>
          <w:sz w:val="28"/>
          <w:szCs w:val="28"/>
        </w:rPr>
        <w:t xml:space="preserve"> «Молодіжний центр Дніпропетровщини» Дніпропетровської обласної ради»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4298" w:rsidRDefault="0008496A" w:rsidP="00354298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35429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4298" w:rsidRPr="00DF472E">
        <w:rPr>
          <w:rFonts w:ascii="Times New Roman" w:hAnsi="Times New Roman" w:cs="Times New Roman"/>
          <w:sz w:val="28"/>
          <w:szCs w:val="28"/>
        </w:rPr>
        <w:t>Про встановлення орендної плати громадській організації «ВІЙСЬКО ЗАПОРІЗЬКЕ НИЗОВЕ (КОЗАЦЬКЕ ТОВАРИСТВО НІКОПОЛЬСЬКОГО РАЙОНУ)»</w:t>
      </w:r>
      <w:r w:rsidR="00354298">
        <w:rPr>
          <w:rFonts w:ascii="Times New Roman" w:hAnsi="Times New Roman" w:cs="Times New Roman"/>
          <w:sz w:val="28"/>
          <w:szCs w:val="28"/>
        </w:rPr>
        <w:t>.</w:t>
      </w:r>
    </w:p>
    <w:p w:rsidR="007427DE" w:rsidRPr="0008496A" w:rsidRDefault="007427DE" w:rsidP="007427DE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- голова постійної комісії міської ради.</w:t>
      </w:r>
    </w:p>
    <w:p w:rsidR="00354298" w:rsidRDefault="00354298" w:rsidP="003542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4298" w:rsidRDefault="00354298" w:rsidP="00354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08496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CB43CB">
        <w:rPr>
          <w:rFonts w:ascii="Times New Roman" w:hAnsi="Times New Roman" w:cs="Times New Roman"/>
          <w:sz w:val="28"/>
          <w:szCs w:val="28"/>
          <w:lang w:val="uk-UA"/>
        </w:rPr>
        <w:t>Про затвердження плану роботи Нікопольської міської ради на друге півріччя 2018 року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4298" w:rsidRPr="006D285E" w:rsidRDefault="00354298" w:rsidP="0035429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C41DD2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</w:t>
      </w:r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секретар Нікопольської  міської ради.</w:t>
      </w:r>
    </w:p>
    <w:p w:rsidR="0008496A" w:rsidRDefault="0008496A" w:rsidP="00742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</w:pPr>
    </w:p>
    <w:p w:rsidR="007427DE" w:rsidRPr="0008496A" w:rsidRDefault="00221F3A" w:rsidP="00742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1F3A">
        <w:rPr>
          <w:rFonts w:ascii="Times New Roman" w:hAnsi="Times New Roman" w:cs="Times New Roman"/>
          <w:sz w:val="28"/>
          <w:szCs w:val="28"/>
          <w:lang w:val="uk-UA"/>
        </w:rPr>
        <w:pict>
          <v:line id="_x0000_s1078" style="position:absolute;left:0;text-align:left;z-index:251661824" from="-135pt,7.45pt" to="-135pt,46.65pt" strokecolor="blue">
            <v:stroke startarrow="block" endarrow="block"/>
          </v:line>
        </w:pict>
      </w:r>
      <w:r w:rsidR="007427DE" w:rsidRPr="0008496A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08496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7427DE" w:rsidRPr="000849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427DE" w:rsidRPr="0008496A">
        <w:rPr>
          <w:rFonts w:ascii="Times New Roman" w:hAnsi="Times New Roman" w:cs="Times New Roman"/>
          <w:sz w:val="28"/>
          <w:szCs w:val="28"/>
          <w:lang w:val="uk-UA"/>
        </w:rPr>
        <w:t>Про погодження інвестиційної програми комунального підприємства «Нікопольське виробниче управління водопровідно-каналізаційного господарства» Нікопольської міської ради на 2018 рік</w:t>
      </w:r>
    </w:p>
    <w:p w:rsidR="007427DE" w:rsidRPr="0008496A" w:rsidRDefault="007427DE" w:rsidP="007427D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Разін Олександр Миколайович – голова постійної комісії міської ради.</w:t>
      </w:r>
    </w:p>
    <w:p w:rsidR="007427DE" w:rsidRPr="0008496A" w:rsidRDefault="007427DE" w:rsidP="007427D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7427DE" w:rsidRPr="0008496A" w:rsidRDefault="00221F3A" w:rsidP="007427D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21F3A">
        <w:rPr>
          <w:rFonts w:ascii="Times New Roman" w:hAnsi="Times New Roman" w:cs="Times New Roman"/>
          <w:b/>
          <w:sz w:val="28"/>
          <w:szCs w:val="28"/>
          <w:lang w:val="uk-UA"/>
        </w:rPr>
        <w:pict>
          <v:line id="_x0000_s1079" style="position:absolute;left:0;text-align:left;z-index:251662848" from="-135pt,7.45pt" to="-135pt,46.65pt" strokecolor="blue">
            <v:stroke startarrow="block" endarrow="block"/>
          </v:line>
        </w:pict>
      </w:r>
      <w:r w:rsidR="007427DE" w:rsidRPr="0008496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</w:t>
      </w:r>
      <w:r w:rsidR="0008496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5</w:t>
      </w:r>
      <w:r w:rsidR="007427DE" w:rsidRPr="0008496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7427DE" w:rsidRPr="0008496A">
        <w:rPr>
          <w:rFonts w:ascii="Times New Roman" w:hAnsi="Times New Roman" w:cs="Times New Roman"/>
          <w:bCs/>
          <w:color w:val="000000"/>
          <w:sz w:val="28"/>
          <w:szCs w:val="28"/>
        </w:rPr>
        <w:t>Про виконання</w:t>
      </w:r>
      <w:r w:rsidR="007427DE" w:rsidRPr="0008496A">
        <w:rPr>
          <w:rFonts w:ascii="Times New Roman" w:hAnsi="Times New Roman" w:cs="Times New Roman"/>
          <w:sz w:val="28"/>
          <w:szCs w:val="28"/>
        </w:rPr>
        <w:t xml:space="preserve"> </w:t>
      </w:r>
      <w:r w:rsidR="007427DE" w:rsidRPr="0008496A">
        <w:rPr>
          <w:rFonts w:ascii="Times New Roman" w:hAnsi="Times New Roman" w:cs="Times New Roman"/>
          <w:color w:val="000000"/>
          <w:sz w:val="28"/>
          <w:szCs w:val="28"/>
        </w:rPr>
        <w:t>Програми</w:t>
      </w:r>
      <w:r w:rsidR="007427DE" w:rsidRPr="000849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="007427DE" w:rsidRPr="0008496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соц</w:t>
      </w:r>
      <w:proofErr w:type="gramEnd"/>
      <w:r w:rsidR="007427DE" w:rsidRPr="0008496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іально-економічного та культурного розвитку міста Нікополя за І квартал 2018 року </w:t>
      </w:r>
    </w:p>
    <w:p w:rsidR="007427DE" w:rsidRPr="0008496A" w:rsidRDefault="007427DE" w:rsidP="00742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="00920D59"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>Сідько</w:t>
      </w:r>
      <w:proofErr w:type="spellEnd"/>
      <w:r w:rsidR="00920D59"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Світлана Дмитрівна – заступник начальника управління</w:t>
      </w: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економіки, фінансів та міського бюджету.</w:t>
      </w:r>
    </w:p>
    <w:p w:rsidR="007427DE" w:rsidRPr="0008496A" w:rsidRDefault="007427DE" w:rsidP="00742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27DE" w:rsidRPr="0008496A" w:rsidRDefault="0008496A" w:rsidP="0074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7427DE" w:rsidRPr="000849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427DE" w:rsidRPr="0008496A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7427DE" w:rsidRPr="0008496A">
        <w:rPr>
          <w:rFonts w:ascii="Times New Roman" w:eastAsia="Times New Roman" w:hAnsi="Times New Roman" w:cs="Times New Roman"/>
          <w:sz w:val="28"/>
          <w:szCs w:val="28"/>
        </w:rPr>
        <w:t>зві</w:t>
      </w:r>
      <w:proofErr w:type="gramStart"/>
      <w:r w:rsidR="007427DE" w:rsidRPr="0008496A">
        <w:rPr>
          <w:rFonts w:ascii="Times New Roman" w:eastAsia="Times New Roman" w:hAnsi="Times New Roman" w:cs="Times New Roman"/>
          <w:sz w:val="28"/>
          <w:szCs w:val="28"/>
        </w:rPr>
        <w:t>ту</w:t>
      </w:r>
      <w:proofErr w:type="spellEnd"/>
      <w:proofErr w:type="gramEnd"/>
      <w:r w:rsidR="007427DE" w:rsidRPr="0008496A">
        <w:rPr>
          <w:rFonts w:ascii="Times New Roman" w:eastAsia="Times New Roman" w:hAnsi="Times New Roman" w:cs="Times New Roman"/>
          <w:sz w:val="28"/>
          <w:szCs w:val="28"/>
        </w:rPr>
        <w:t xml:space="preserve"> про виконання бюджету міста за </w:t>
      </w:r>
      <w:r w:rsidR="007427DE" w:rsidRPr="0008496A">
        <w:rPr>
          <w:rFonts w:ascii="Times New Roman" w:eastAsia="Times New Roman" w:hAnsi="Times New Roman" w:cs="Times New Roman"/>
          <w:sz w:val="28"/>
          <w:szCs w:val="28"/>
          <w:lang w:val="uk-UA"/>
        </w:rPr>
        <w:t>І квартал 2018 року</w:t>
      </w:r>
    </w:p>
    <w:p w:rsidR="007427DE" w:rsidRPr="0008496A" w:rsidRDefault="007427DE" w:rsidP="007427DE">
      <w:pPr>
        <w:spacing w:after="0" w:line="240" w:lineRule="auto"/>
        <w:jc w:val="both"/>
        <w:rPr>
          <w:b/>
          <w:i/>
          <w:color w:val="000000"/>
          <w:sz w:val="28"/>
          <w:szCs w:val="28"/>
          <w:lang w:val="uk-UA"/>
        </w:rPr>
      </w:pP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Доповідає:</w:t>
      </w:r>
      <w:r w:rsidRPr="000849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0849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08496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08496A">
        <w:rPr>
          <w:b/>
          <w:i/>
          <w:color w:val="000000"/>
          <w:sz w:val="28"/>
          <w:szCs w:val="28"/>
          <w:lang w:val="uk-UA"/>
        </w:rPr>
        <w:t xml:space="preserve"> 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7427DE" w:rsidRPr="0008496A" w:rsidRDefault="007427DE" w:rsidP="007427DE">
      <w:pPr>
        <w:pStyle w:val="BodyText"/>
        <w:rPr>
          <w:szCs w:val="28"/>
        </w:rPr>
      </w:pPr>
    </w:p>
    <w:p w:rsidR="007427DE" w:rsidRPr="0008496A" w:rsidRDefault="0008496A" w:rsidP="007427DE">
      <w:pPr>
        <w:pStyle w:val="BodyText"/>
        <w:jc w:val="both"/>
        <w:rPr>
          <w:szCs w:val="28"/>
        </w:rPr>
      </w:pPr>
      <w:r>
        <w:rPr>
          <w:b/>
          <w:szCs w:val="28"/>
        </w:rPr>
        <w:t>17</w:t>
      </w:r>
      <w:r w:rsidR="007427DE" w:rsidRPr="0008496A">
        <w:rPr>
          <w:b/>
          <w:szCs w:val="28"/>
        </w:rPr>
        <w:t xml:space="preserve">. </w:t>
      </w:r>
      <w:r w:rsidR="007427DE" w:rsidRPr="0008496A">
        <w:rPr>
          <w:szCs w:val="28"/>
        </w:rPr>
        <w:t>Про внесення змін  до рішення міської ради  від 22 грудня  2017 року               № 64-29/</w:t>
      </w:r>
      <w:r w:rsidR="007427DE" w:rsidRPr="0008496A">
        <w:rPr>
          <w:szCs w:val="28"/>
          <w:lang w:val="en-US"/>
        </w:rPr>
        <w:t>V</w:t>
      </w:r>
      <w:r w:rsidR="007427DE" w:rsidRPr="0008496A">
        <w:rPr>
          <w:szCs w:val="28"/>
        </w:rPr>
        <w:t>ІІ «Про бюджет міста на 2018 рік»</w:t>
      </w:r>
    </w:p>
    <w:p w:rsidR="0008496A" w:rsidRPr="0008496A" w:rsidRDefault="0008496A" w:rsidP="000849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08496A" w:rsidRPr="0008496A" w:rsidRDefault="0008496A" w:rsidP="0008496A">
      <w:pPr>
        <w:spacing w:after="0" w:line="240" w:lineRule="auto"/>
        <w:jc w:val="both"/>
        <w:rPr>
          <w:b/>
          <w:i/>
          <w:color w:val="000000"/>
          <w:sz w:val="28"/>
          <w:szCs w:val="28"/>
          <w:lang w:val="uk-UA"/>
        </w:rPr>
      </w:pP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0849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0849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08496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08496A">
        <w:rPr>
          <w:b/>
          <w:i/>
          <w:color w:val="000000"/>
          <w:sz w:val="28"/>
          <w:szCs w:val="28"/>
          <w:lang w:val="uk-UA"/>
        </w:rPr>
        <w:t xml:space="preserve"> 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08496A" w:rsidRDefault="0008496A" w:rsidP="007427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27DE" w:rsidRPr="0008496A" w:rsidRDefault="0008496A" w:rsidP="00742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7427DE" w:rsidRPr="000849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7427DE" w:rsidRPr="0008496A">
        <w:rPr>
          <w:rFonts w:ascii="Times New Roman" w:hAnsi="Times New Roman" w:cs="Times New Roman"/>
          <w:sz w:val="28"/>
          <w:szCs w:val="28"/>
          <w:lang w:val="uk-UA"/>
        </w:rPr>
        <w:t>Про залучення кредиту НЕФКО для фінансування інвестиційного проекту «Заходи з енергоефективності в закладах освіти міста Нікополь»</w:t>
      </w:r>
    </w:p>
    <w:p w:rsidR="007427DE" w:rsidRPr="0008496A" w:rsidRDefault="0008496A" w:rsidP="007427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19</w:t>
      </w:r>
      <w:r w:rsidR="007427DE" w:rsidRPr="0008496A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.</w:t>
      </w:r>
      <w:r w:rsidR="007427DE" w:rsidRPr="0008496A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Про надання дозволу </w:t>
      </w:r>
      <w:proofErr w:type="spellStart"/>
      <w:r w:rsidR="007427DE" w:rsidRPr="0008496A">
        <w:rPr>
          <w:rFonts w:ascii="Times New Roman" w:hAnsi="Times New Roman" w:cs="Times New Roman"/>
          <w:spacing w:val="-1"/>
          <w:sz w:val="28"/>
          <w:szCs w:val="28"/>
          <w:lang w:val="uk-UA"/>
        </w:rPr>
        <w:t>КП</w:t>
      </w:r>
      <w:proofErr w:type="spellEnd"/>
      <w:r w:rsidR="007427DE" w:rsidRPr="0008496A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«Нікопольське виробниче управління</w:t>
      </w:r>
      <w:r w:rsidR="007427DE" w:rsidRPr="0008496A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 водопровідно-каналізаційного господарства» НМР на оформлення </w:t>
      </w:r>
      <w:r w:rsidR="007427DE" w:rsidRPr="0008496A">
        <w:rPr>
          <w:rFonts w:ascii="Times New Roman" w:hAnsi="Times New Roman" w:cs="Times New Roman"/>
          <w:sz w:val="28"/>
          <w:szCs w:val="28"/>
          <w:lang w:val="uk-UA"/>
        </w:rPr>
        <w:t xml:space="preserve">кредиту у вигляді овердрафта в </w:t>
      </w:r>
      <w:r w:rsidR="007427DE" w:rsidRPr="0008496A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ПАТ КБ «ПРИВАТБАНК» </w:t>
      </w:r>
    </w:p>
    <w:p w:rsidR="0008496A" w:rsidRPr="0008496A" w:rsidRDefault="0008496A" w:rsidP="000849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08496A" w:rsidRDefault="0008496A" w:rsidP="000849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8496A" w:rsidRDefault="00221F3A" w:rsidP="00F22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1F3A">
        <w:rPr>
          <w:rFonts w:ascii="Times New Roman" w:hAnsi="Times New Roman" w:cs="Times New Roman"/>
        </w:rPr>
        <w:pict>
          <v:line id="_x0000_s1080" style="position:absolute;left:0;text-align:left;z-index:25166387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BfDSFNmAgAAnQ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Pr="00221F3A">
        <w:rPr>
          <w:rFonts w:ascii="Times New Roman" w:hAnsi="Times New Roman" w:cs="Times New Roman"/>
        </w:rPr>
        <w:pict>
          <v:line id="_x0000_s1081" style="position:absolute;left:0;text-align:left;z-index:25166489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AUAvIJmAgAAnQ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Pr="00221F3A">
        <w:rPr>
          <w:rFonts w:ascii="Times New Roman" w:hAnsi="Times New Roman" w:cs="Times New Roman"/>
        </w:rPr>
        <w:pict>
          <v:line id="_x0000_s1082" style="position:absolute;left:0;text-align:left;z-index:25166592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WL1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B39YvVmAgAAmwQAAA4AAAAAAAAAAAAAAAAALgIAAGRy&#10;cy9lMm9Eb2MueG1sUEsBAi0AFAAGAAgAAAAhALUo627eAAAACwEAAA8AAAAAAAAAAAAAAAAAwAQA&#10;AGRycy9kb3ducmV2LnhtbFBLBQYAAAAABAAEAPMAAADLBQAAAAA=&#10;" strokecolor="blue">
            <v:stroke startarrow="block" endarrow="block"/>
          </v:line>
        </w:pict>
      </w:r>
      <w:r w:rsidRPr="00221F3A">
        <w:rPr>
          <w:rFonts w:ascii="Times New Roman" w:hAnsi="Times New Roman" w:cs="Times New Roman"/>
          <w:highlight w:val="yellow"/>
        </w:rPr>
        <w:pict>
          <v:line id="_x0000_s1083" style="position:absolute;left:0;text-align:left;z-index:251666944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" strokecolor="blue" strokeweight="1pt"/>
        </w:pict>
      </w:r>
      <w:r w:rsidRPr="00221F3A">
        <w:rPr>
          <w:rFonts w:ascii="Times New Roman" w:hAnsi="Times New Roman" w:cs="Times New Roman"/>
          <w:highlight w:val="yellow"/>
        </w:rPr>
        <w:pict>
          <v:line id="_x0000_s1084" style="position:absolute;left:0;text-align:left;z-index:251667968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" strokecolor="blue" strokeweight="1pt"/>
        </w:pict>
      </w:r>
      <w:r w:rsidRPr="00221F3A">
        <w:rPr>
          <w:rFonts w:ascii="Times New Roman" w:hAnsi="Times New Roman" w:cs="Times New Roman"/>
          <w:highlight w:val="yellow"/>
        </w:rPr>
        <w:pict>
          <v:group id="_x0000_s1085" style="position:absolute;left:0;text-align:left;margin-left:-198pt;margin-top:-9pt;width:125.4pt;height:59.85pt;z-index:25166899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86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lw8AA&#10;AADaAAAADwAAAGRycy9kb3ducmV2LnhtbESP3YrCMBSE7xd8h3AEbxZN/UGkGkUEQbxafx7g0Bzb&#10;YHNSk2jr25uFhb0cZuYbZrXpbC1e5INxrGA8ykAQF04bLhVcL/vhAkSIyBprx6TgTQE2697XCnPt&#10;Wj7R6xxLkSAcclRQxdjkUoaiIoth5Bri5N2ctxiT9KXUHtsEt7WcZNlcWjScFipsaFdRcT8/rYJp&#10;2Dd+uijKb2Ok8cf25+HlVqlBv9suQUTq4n/4r33QCmbweyXd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llw8AAAADaAAAADwAAAAAAAAAAAAAAAACYAgAAZHJzL2Rvd25y&#10;ZXYueG1sUEsFBgAAAAAEAAQA9QAAAIUDAAAAAA==&#10;" stroked="f" strokecolor="blue">
              <v:textbox>
                <w:txbxContent>
                  <w:p w:rsidR="0008496A" w:rsidRDefault="0008496A" w:rsidP="0008496A"/>
                </w:txbxContent>
              </v:textbox>
            </v:shape>
            <v:line id="Line 26" o:spid="_x0000_s1087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Qec8AAAADaAAAADwAAAGRycy9kb3ducmV2LnhtbESP0YrCMBRE3xf8h3AF39a0BUW6piKi&#10;4j5a9wMuzbWtbW5qE7X+vVkQfBxm5gyzXA2mFXfqXW1ZQTyNQBAXVtdcKvg77b4XIJxH1thaJgVP&#10;crDKRl9LTLV98JHuuS9FgLBLUUHlfZdK6YqKDLqp7YiDd7a9QR9kX0rd4yPATSuTKJpLgzWHhQo7&#10;2lRUNPnNKPhdYLm/bs9JHm+0ucRJ3ByLVqnJeFj/gPA0+E/43T5oBTP4vxJu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kHnPAAAAA2gAAAA8AAAAAAAAAAAAAAAAA&#10;oQIAAGRycy9kb3ducmV2LnhtbFBLBQYAAAAABAAEAPkAAACOAwAAAAA=&#10;" strokecolor="blue" strokeweight="1pt">
              <v:stroke startarrow="block" endarrow="block"/>
            </v:line>
          </v:group>
        </w:pict>
      </w:r>
      <w:r w:rsidRPr="00221F3A">
        <w:rPr>
          <w:rFonts w:ascii="Times New Roman" w:hAnsi="Times New Roman" w:cs="Times New Roman"/>
          <w:highlight w:val="yellow"/>
        </w:rPr>
        <w:pict>
          <v:rect id="_x0000_s1088" style="position:absolute;left:0;text-align:left;margin-left:585pt;margin-top:-.15pt;width:283.95pt;height:723.9pt;z-index:-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7VWAIAAGc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HbBO1V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 w:rsidRPr="00221F3A">
        <w:rPr>
          <w:rFonts w:ascii="Times New Roman" w:hAnsi="Times New Roman" w:cs="Times New Roman"/>
          <w:highlight w:val="yellow"/>
        </w:rPr>
        <w:pict>
          <v:line id="_x0000_s1089" style="position:absolute;left:0;text-align:left;z-index:251671040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8M1jNTgIAAFgEAAAOAAAAAAAAAAAAAAAAAC4CAABkcnMvZTJvRG9jLnhtbFBLAQItABQABgAI&#10;AAAAIQA5tMEK3wAAAAkBAAAPAAAAAAAAAAAAAAAAAKgEAABkcnMvZG93bnJldi54bWxQSwUGAAAA&#10;AAQABADzAAAAtAUAAAAA&#10;" strokecolor="blue" strokeweight="1pt"/>
        </w:pict>
      </w:r>
      <w:r w:rsidR="0008496A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08496A" w:rsidRPr="00DB3E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8496A" w:rsidRPr="00DB3EE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08496A" w:rsidRPr="00DB3EEF">
        <w:rPr>
          <w:rFonts w:ascii="Times New Roman" w:hAnsi="Times New Roman" w:cs="Times New Roman"/>
          <w:noProof/>
          <w:sz w:val="28"/>
          <w:szCs w:val="28"/>
        </w:rPr>
        <w:t>встановлення</w:t>
      </w:r>
      <w:r w:rsidR="0008496A" w:rsidRPr="00DB3EE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8496A" w:rsidRPr="00DB3EEF">
        <w:rPr>
          <w:rFonts w:ascii="Times New Roman" w:hAnsi="Times New Roman" w:cs="Times New Roman"/>
          <w:noProof/>
          <w:sz w:val="28"/>
          <w:szCs w:val="28"/>
        </w:rPr>
        <w:t xml:space="preserve">ставок та пільг із сплати земельного податку </w:t>
      </w:r>
      <w:r w:rsidR="0008496A" w:rsidRPr="00DB3EEF">
        <w:rPr>
          <w:rFonts w:ascii="Times New Roman" w:hAnsi="Times New Roman" w:cs="Times New Roman"/>
          <w:sz w:val="28"/>
          <w:szCs w:val="28"/>
          <w:lang w:val="uk-UA"/>
        </w:rPr>
        <w:t>на території міста Нікополя на 2019 рік</w:t>
      </w:r>
      <w:r w:rsidR="000849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496A" w:rsidRPr="0008496A" w:rsidRDefault="0008496A" w:rsidP="0008496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920D59" w:rsidRPr="0008496A" w:rsidRDefault="00920D59" w:rsidP="00920D5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0D59" w:rsidRPr="0008496A" w:rsidRDefault="00920D59" w:rsidP="00920D5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9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21. </w:t>
      </w:r>
      <w:r w:rsidRPr="0008496A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рішення</w:t>
      </w:r>
      <w:r w:rsidRPr="000849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496A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ради від 20.01.2012 № 1-16/</w:t>
      </w:r>
      <w:r w:rsidRPr="0008496A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08496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0D59" w:rsidRPr="0008496A" w:rsidRDefault="00920D59" w:rsidP="00920D59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Шило Олег Ігорович – голова постійної комісії міської ради.</w:t>
      </w:r>
    </w:p>
    <w:p w:rsidR="007427DE" w:rsidRPr="0008496A" w:rsidRDefault="007427DE" w:rsidP="00742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27DE" w:rsidRPr="0008496A" w:rsidRDefault="007427DE" w:rsidP="00742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96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20D59" w:rsidRPr="0008496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0849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08496A">
        <w:rPr>
          <w:rFonts w:ascii="Times New Roman" w:hAnsi="Times New Roman" w:cs="Times New Roman"/>
          <w:sz w:val="28"/>
          <w:szCs w:val="28"/>
          <w:lang w:val="uk-UA"/>
        </w:rPr>
        <w:t>Про створення тимчасової спеціальної комісії міської ради з вивчення питання дотримання вимог діючого законодавства щодо встановлення відео спостереження при роботі постійних комісій Нікопольської міської ради в кабінеті № 53 Нікопольської міської ради.</w:t>
      </w:r>
    </w:p>
    <w:p w:rsidR="007427DE" w:rsidRPr="0008496A" w:rsidRDefault="007427DE" w:rsidP="007427D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>Обиденна</w:t>
      </w:r>
      <w:proofErr w:type="spellEnd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Тетяна </w:t>
      </w:r>
      <w:proofErr w:type="spellStart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>Славівна</w:t>
      </w:r>
      <w:proofErr w:type="spellEnd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 - депутат міської ради. </w:t>
      </w:r>
    </w:p>
    <w:p w:rsidR="007427DE" w:rsidRPr="0008496A" w:rsidRDefault="007427DE" w:rsidP="007427DE">
      <w:pPr>
        <w:spacing w:after="0" w:line="240" w:lineRule="auto"/>
        <w:rPr>
          <w:lang w:val="uk-UA"/>
        </w:rPr>
      </w:pPr>
    </w:p>
    <w:p w:rsidR="007427DE" w:rsidRPr="0008496A" w:rsidRDefault="007427DE" w:rsidP="007427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 w:eastAsia="ar-SA"/>
        </w:rPr>
      </w:pPr>
      <w:r w:rsidRPr="0008496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920D59" w:rsidRPr="0008496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08496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08496A">
        <w:rPr>
          <w:rFonts w:ascii="Times New Roman" w:hAnsi="Times New Roman" w:cs="Times New Roman"/>
          <w:sz w:val="28"/>
          <w:szCs w:val="28"/>
          <w:lang w:val="uk-UA"/>
        </w:rPr>
        <w:t xml:space="preserve"> Про створення тимчасової спеціальної комісії міської ради </w:t>
      </w:r>
      <w:r w:rsidRPr="0008496A">
        <w:rPr>
          <w:rFonts w:ascii="Times New Roman" w:hAnsi="Times New Roman" w:cs="Times New Roman"/>
          <w:bCs/>
          <w:sz w:val="28"/>
          <w:szCs w:val="28"/>
          <w:lang w:val="uk-UA" w:eastAsia="ar-SA"/>
        </w:rPr>
        <w:t>з вивчення питань, пов’язаних з охороною об’єктів культурної спадщини в місті Нікополі</w:t>
      </w:r>
    </w:p>
    <w:p w:rsidR="007427DE" w:rsidRPr="0008496A" w:rsidRDefault="007427DE" w:rsidP="007427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Піддубний Сергій Олександрович – депутат міської ради. </w:t>
      </w:r>
    </w:p>
    <w:p w:rsidR="00354298" w:rsidRPr="0008496A" w:rsidRDefault="00354298" w:rsidP="003542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54298" w:rsidRPr="0008496A" w:rsidRDefault="00221F3A" w:rsidP="00354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1F3A">
        <w:rPr>
          <w:rFonts w:ascii="Times New Roman" w:hAnsi="Times New Roman" w:cs="Times New Roman"/>
          <w:b/>
          <w:sz w:val="28"/>
          <w:szCs w:val="28"/>
          <w:lang w:val="uk-UA"/>
        </w:rPr>
        <w:pict>
          <v:line id="_x0000_s1069" style="position:absolute;left:0;text-align:left;z-index:251652608" from="-135pt,7.45pt" to="-135pt,46.65pt" strokecolor="blue">
            <v:stroke startarrow="block" endarrow="block"/>
          </v:line>
        </w:pict>
      </w:r>
      <w:r w:rsidRPr="00221F3A">
        <w:rPr>
          <w:rFonts w:ascii="Times New Roman" w:hAnsi="Times New Roman" w:cs="Times New Roman"/>
          <w:b/>
          <w:noProof/>
          <w:sz w:val="28"/>
          <w:szCs w:val="28"/>
          <w:lang w:val="uk-UA"/>
        </w:rPr>
        <w:pict>
          <v:shape id="_x0000_s1070" type="#_x0000_t202" style="position:absolute;left:0;text-align:left;margin-left:43.4pt;margin-top:15.75pt;width:162.4pt;height:12.6pt;z-index:251653632" filled="f" stroked="f">
            <v:textbox style="mso-next-textbox:#_x0000_s1070" inset="0,0,0,0">
              <w:txbxContent>
                <w:p w:rsidR="00354298" w:rsidRPr="00995907" w:rsidRDefault="00354298" w:rsidP="00354298"/>
              </w:txbxContent>
            </v:textbox>
          </v:shape>
        </w:pict>
      </w:r>
      <w:r w:rsidR="00920D59" w:rsidRPr="0008496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08496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354298" w:rsidRPr="0008496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54298" w:rsidRPr="0008496A">
        <w:rPr>
          <w:rFonts w:ascii="Times New Roman" w:hAnsi="Times New Roman" w:cs="Times New Roman"/>
          <w:sz w:val="28"/>
          <w:szCs w:val="28"/>
          <w:lang w:val="uk-UA"/>
        </w:rPr>
        <w:t xml:space="preserve"> Про дострокове припинення повноважень депутата Нікопольської міської ради </w:t>
      </w:r>
      <w:r w:rsidR="00354298" w:rsidRPr="0008496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54298" w:rsidRPr="0008496A">
        <w:rPr>
          <w:rFonts w:ascii="Times New Roman" w:hAnsi="Times New Roman" w:cs="Times New Roman"/>
          <w:sz w:val="28"/>
          <w:szCs w:val="28"/>
          <w:lang w:val="uk-UA"/>
        </w:rPr>
        <w:t>ІІ скликання Донець Сергія Михайловича.</w:t>
      </w:r>
    </w:p>
    <w:p w:rsidR="00354298" w:rsidRDefault="00354298" w:rsidP="0035429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>Романій</w:t>
      </w:r>
      <w:proofErr w:type="spellEnd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Євген Сергійович – заступник голови постійної комісії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міської ради з питань</w:t>
      </w:r>
      <w:r w:rsidRPr="006C1D0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законності, правопорядку, мобілізаційної роботи, регуляторної політики,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C1D0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регламенту міської ради та етики депутатської діяльності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354298" w:rsidRDefault="00354298" w:rsidP="003542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54298" w:rsidRDefault="00354298" w:rsidP="00354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25. </w:t>
      </w:r>
      <w:r w:rsidRPr="00CB43CB">
        <w:rPr>
          <w:rFonts w:ascii="Times New Roman" w:hAnsi="Times New Roman" w:cs="Times New Roman"/>
          <w:sz w:val="28"/>
          <w:szCs w:val="28"/>
          <w:lang w:val="uk-UA"/>
        </w:rPr>
        <w:t>Про внесення змін до складу виконавчого</w:t>
      </w:r>
      <w:r w:rsidRPr="008647C3">
        <w:rPr>
          <w:rFonts w:ascii="Times New Roman" w:hAnsi="Times New Roman" w:cs="Times New Roman"/>
          <w:sz w:val="28"/>
          <w:szCs w:val="28"/>
        </w:rPr>
        <w:t xml:space="preserve"> </w:t>
      </w:r>
      <w:r w:rsidRPr="00CB43CB">
        <w:rPr>
          <w:rFonts w:ascii="Times New Roman" w:hAnsi="Times New Roman" w:cs="Times New Roman"/>
          <w:sz w:val="28"/>
          <w:szCs w:val="28"/>
          <w:lang w:val="uk-UA"/>
        </w:rPr>
        <w:t>комітету Нікопольської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54298" w:rsidRPr="00C41DD2" w:rsidRDefault="00354298" w:rsidP="0035429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41DD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41DD2">
        <w:rPr>
          <w:rFonts w:ascii="Times New Roman" w:hAnsi="Times New Roman" w:cs="Times New Roman"/>
          <w:b/>
          <w:i/>
          <w:sz w:val="28"/>
          <w:szCs w:val="28"/>
          <w:lang w:val="uk-UA"/>
        </w:rPr>
        <w:t>Фісак</w:t>
      </w:r>
      <w:proofErr w:type="spellEnd"/>
      <w:r w:rsidRPr="00C41DD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Андрій Петрович - міський голова.</w:t>
      </w:r>
    </w:p>
    <w:p w:rsidR="00354298" w:rsidRDefault="00354298" w:rsidP="00354298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p w:rsidR="003F269D" w:rsidRDefault="003F269D" w:rsidP="00354298">
      <w:pPr>
        <w:tabs>
          <w:tab w:val="num" w:pos="0"/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3F269D" w:rsidRDefault="003F269D" w:rsidP="00354298">
      <w:pPr>
        <w:tabs>
          <w:tab w:val="num" w:pos="0"/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p w:rsidR="003F269D" w:rsidRDefault="003F269D" w:rsidP="00354298">
      <w:pPr>
        <w:tabs>
          <w:tab w:val="num" w:pos="0"/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</w:p>
    <w:sectPr w:rsidR="003F269D" w:rsidSect="007F4F9F">
      <w:pgSz w:w="11906" w:h="16838"/>
      <w:pgMar w:top="510" w:right="567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93E47"/>
    <w:multiLevelType w:val="hybridMultilevel"/>
    <w:tmpl w:val="90DA9420"/>
    <w:lvl w:ilvl="0" w:tplc="22F22A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298"/>
    <w:rsid w:val="0008496A"/>
    <w:rsid w:val="00177AAD"/>
    <w:rsid w:val="00221F3A"/>
    <w:rsid w:val="00354298"/>
    <w:rsid w:val="003F269D"/>
    <w:rsid w:val="004F5FF4"/>
    <w:rsid w:val="00515864"/>
    <w:rsid w:val="00610C8F"/>
    <w:rsid w:val="007427DE"/>
    <w:rsid w:val="00795887"/>
    <w:rsid w:val="007F4F9F"/>
    <w:rsid w:val="00920D59"/>
    <w:rsid w:val="00A02311"/>
    <w:rsid w:val="00BF523D"/>
    <w:rsid w:val="00E4471F"/>
    <w:rsid w:val="00EE7928"/>
    <w:rsid w:val="00F2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87"/>
  </w:style>
  <w:style w:type="paragraph" w:styleId="Heading6">
    <w:name w:val="heading 6"/>
    <w:basedOn w:val="Normal"/>
    <w:next w:val="Normal"/>
    <w:link w:val="Heading6Char"/>
    <w:qFormat/>
    <w:rsid w:val="0035429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354298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rsid w:val="0035429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354298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NormalWeb">
    <w:name w:val="Normal (Web)"/>
    <w:basedOn w:val="Normal"/>
    <w:uiPriority w:val="99"/>
    <w:unhideWhenUsed/>
    <w:rsid w:val="0035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99"/>
    <w:qFormat/>
    <w:rsid w:val="00354298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35429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4298"/>
  </w:style>
  <w:style w:type="paragraph" w:styleId="ListParagraph">
    <w:name w:val="List Paragraph"/>
    <w:basedOn w:val="Normal"/>
    <w:uiPriority w:val="34"/>
    <w:qFormat/>
    <w:rsid w:val="0035429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rsid w:val="0035429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354298"/>
    <w:rPr>
      <w:rFonts w:ascii="Courier New" w:eastAsia="Times New Roman" w:hAnsi="Courier New" w:cs="Courier New"/>
      <w:sz w:val="20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4</cp:revision>
  <cp:lastPrinted>2018-06-20T07:51:00Z</cp:lastPrinted>
  <dcterms:created xsi:type="dcterms:W3CDTF">2018-06-19T12:40:00Z</dcterms:created>
  <dcterms:modified xsi:type="dcterms:W3CDTF">2018-06-20T08:30:00Z</dcterms:modified>
</cp:coreProperties>
</file>