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80C" w:rsidRPr="0089509A" w:rsidRDefault="0048080C" w:rsidP="0048080C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48080C" w:rsidRDefault="0048080C" w:rsidP="0048080C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8080C" w:rsidRPr="00036864" w:rsidRDefault="0048080C" w:rsidP="0048080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48080C" w:rsidRPr="00036864" w:rsidRDefault="0048080C" w:rsidP="0048080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8080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48080C" w:rsidRPr="00036864" w:rsidRDefault="0048080C" w:rsidP="0048080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серпня</w:t>
      </w:r>
      <w:proofErr w:type="spellEnd"/>
      <w:r w:rsidRPr="0003686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48080C" w:rsidRPr="0089509A" w:rsidRDefault="0048080C" w:rsidP="0048080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48080C" w:rsidRDefault="0048080C" w:rsidP="0048080C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</w:p>
    <w:p w:rsidR="0048080C" w:rsidRPr="00036864" w:rsidRDefault="0048080C" w:rsidP="0048080C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48080C" w:rsidRPr="00036864" w:rsidRDefault="0048080C" w:rsidP="0048080C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48080C" w:rsidRDefault="0048080C" w:rsidP="0048080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10.00-10.10</w:t>
      </w:r>
      <w:r w:rsidRPr="00036864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2C17CF" w:rsidRDefault="002C17CF" w:rsidP="004065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065DC" w:rsidRPr="00897783" w:rsidRDefault="004065DC" w:rsidP="004065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77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1. </w:t>
      </w:r>
      <w:r w:rsidRPr="008977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присвоєння звання «Почесний громадянин міста Нікополя» Висоцькому Валерію Івановичу (посмертно). </w:t>
      </w:r>
    </w:p>
    <w:p w:rsidR="004065DC" w:rsidRPr="00897783" w:rsidRDefault="004065DC" w:rsidP="004065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778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 w:rsidRPr="008977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присвоєння звання «Почесний громадянин міста Нікополя» Кольцову Данилу Віталійовичу (посмертно).</w:t>
      </w:r>
    </w:p>
    <w:p w:rsidR="004065DC" w:rsidRPr="00897783" w:rsidRDefault="004065DC" w:rsidP="004065DC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897783">
        <w:rPr>
          <w:rFonts w:ascii="Times New Roman" w:hAnsi="Times New Roman" w:cs="Times New Roman"/>
          <w:b/>
          <w:i/>
          <w:sz w:val="28"/>
          <w:szCs w:val="28"/>
        </w:rPr>
        <w:t>Саюк</w:t>
      </w:r>
      <w:proofErr w:type="spellEnd"/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4065DC" w:rsidRPr="00897783" w:rsidRDefault="004065DC" w:rsidP="004065D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065DC" w:rsidRPr="00897783" w:rsidRDefault="004065DC" w:rsidP="004065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97783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 w:rsidRPr="008977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змін до міської програми «Сприяння забезпеченню проведення заходів мобілізації та територіальної оборони на 2025 рік».</w:t>
      </w:r>
    </w:p>
    <w:p w:rsidR="004065DC" w:rsidRPr="00897783" w:rsidRDefault="004065DC" w:rsidP="00406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7783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897783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програми </w:t>
      </w:r>
      <w:bookmarkStart w:id="0" w:name="_Hlk140162738"/>
      <w:r w:rsidRPr="00897783">
        <w:rPr>
          <w:rFonts w:ascii="Times New Roman" w:hAnsi="Times New Roman" w:cs="Times New Roman"/>
          <w:sz w:val="28"/>
          <w:szCs w:val="28"/>
          <w:lang w:val="uk-UA"/>
        </w:rPr>
        <w:t xml:space="preserve">«Сприяння Нікопольському районному територіальному центру комплектування та соціальної підтримки, військовим частинам Збройних Сил України,  Нікопольському районному управлінню поліції </w:t>
      </w:r>
      <w:proofErr w:type="spellStart"/>
      <w:r w:rsidRPr="00897783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Pr="00897783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</w:t>
      </w:r>
      <w:bookmarkEnd w:id="0"/>
      <w:r w:rsidRPr="008977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65DC" w:rsidRPr="00897783" w:rsidRDefault="004065DC" w:rsidP="00406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7783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897783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програми «Пожежна безпека міста Нікополя» на 2025-2027 роки.</w:t>
      </w:r>
    </w:p>
    <w:p w:rsidR="004065DC" w:rsidRPr="00897783" w:rsidRDefault="004065DC" w:rsidP="00406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6.</w:t>
      </w:r>
      <w:r w:rsidRPr="008977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у новій редакції Порядку використання субвенції з місцевого бюджету державному бюджету на виконання програм соціально-економічного розвитку регіонів.</w:t>
      </w:r>
    </w:p>
    <w:tbl>
      <w:tblPr>
        <w:tblW w:w="9747" w:type="dxa"/>
        <w:tblLook w:val="00A0"/>
      </w:tblPr>
      <w:tblGrid>
        <w:gridCol w:w="9747"/>
      </w:tblGrid>
      <w:tr w:rsidR="004065DC" w:rsidRPr="00897783" w:rsidTr="00DA2A61">
        <w:tc>
          <w:tcPr>
            <w:tcW w:w="9747" w:type="dxa"/>
            <w:hideMark/>
          </w:tcPr>
          <w:p w:rsidR="004065DC" w:rsidRPr="00897783" w:rsidRDefault="004065DC" w:rsidP="00DA2A61">
            <w:pPr>
              <w:spacing w:after="0" w:line="240" w:lineRule="auto"/>
              <w:jc w:val="both"/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</w:tr>
    </w:tbl>
    <w:p w:rsidR="004065DC" w:rsidRPr="00897783" w:rsidRDefault="006208ED" w:rsidP="00406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8ED">
        <w:rPr>
          <w:rFonts w:ascii="Times New Roman" w:hAnsi="Times New Roman" w:cs="Times New Roman"/>
          <w:b/>
          <w:sz w:val="28"/>
          <w:szCs w:val="28"/>
          <w:lang w:eastAsia="en-US"/>
        </w:rPr>
        <w:pict>
          <v:line id="_x0000_s1026" style="position:absolute;left:0;text-align:left;z-index:251660288;mso-position-horizontal-relative:text;mso-position-vertical-relative:text" from="-135pt,7.45pt" to="-135pt,46.65pt" strokecolor="blue">
            <v:stroke startarrow="block" endarrow="block"/>
          </v:line>
        </w:pict>
      </w:r>
      <w:r w:rsidR="004065DC" w:rsidRPr="00897783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4065DC" w:rsidRPr="00897783">
        <w:rPr>
          <w:rFonts w:ascii="Times New Roman" w:hAnsi="Times New Roman" w:cs="Times New Roman"/>
          <w:sz w:val="28"/>
          <w:szCs w:val="28"/>
          <w:lang w:val="uk-UA"/>
        </w:rPr>
        <w:t xml:space="preserve"> Про зміну типу, перейменування та затвердження у новій редакції Статуту Закладу дошкільної освіти № 27 «Ромашка» Нікопольської міської ради.</w:t>
      </w:r>
    </w:p>
    <w:p w:rsidR="004065DC" w:rsidRPr="00897783" w:rsidRDefault="006208ED" w:rsidP="00406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8ED">
        <w:rPr>
          <w:rFonts w:ascii="Times New Roman" w:hAnsi="Times New Roman" w:cs="Times New Roman"/>
          <w:b/>
          <w:sz w:val="28"/>
          <w:szCs w:val="28"/>
          <w:lang w:eastAsia="en-US"/>
        </w:rPr>
        <w:pict>
          <v:line id="_x0000_s1027" style="position:absolute;left:0;text-align:left;z-index:251661312" from="-135pt,7.45pt" to="-135pt,46.65pt" strokecolor="blue">
            <v:stroke startarrow="block" endarrow="block"/>
          </v:line>
        </w:pict>
      </w:r>
      <w:r w:rsidR="004065DC" w:rsidRPr="00897783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4065DC" w:rsidRPr="00897783">
        <w:rPr>
          <w:rFonts w:ascii="Times New Roman" w:hAnsi="Times New Roman" w:cs="Times New Roman"/>
          <w:sz w:val="28"/>
          <w:szCs w:val="28"/>
          <w:lang w:val="uk-UA"/>
        </w:rPr>
        <w:t xml:space="preserve"> Про зміну типу, перейменування та затвердження у новій редакції Статуту Закладу дошкільної освіти № 33 «Журавлик»  Нікопольської міської ради.</w:t>
      </w:r>
    </w:p>
    <w:p w:rsidR="004065DC" w:rsidRPr="00897783" w:rsidRDefault="006208ED" w:rsidP="00406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8ED">
        <w:rPr>
          <w:rFonts w:ascii="Times New Roman" w:hAnsi="Times New Roman" w:cs="Times New Roman"/>
          <w:b/>
          <w:sz w:val="28"/>
          <w:szCs w:val="28"/>
          <w:lang w:eastAsia="en-US"/>
        </w:rPr>
        <w:pict>
          <v:line id="_x0000_s1028" style="position:absolute;left:0;text-align:left;z-index:251662336" from="-135pt,7.45pt" to="-135pt,46.65pt" strokecolor="blue">
            <v:stroke startarrow="block" endarrow="block"/>
          </v:line>
        </w:pict>
      </w:r>
      <w:r w:rsidR="004065DC" w:rsidRPr="008977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="004065DC" w:rsidRPr="00897783">
        <w:rPr>
          <w:rFonts w:ascii="Times New Roman" w:hAnsi="Times New Roman" w:cs="Times New Roman"/>
          <w:sz w:val="28"/>
          <w:szCs w:val="28"/>
          <w:lang w:val="uk-UA"/>
        </w:rPr>
        <w:t>Про зміну типу, перейменування та затвердження у новій редакції Статуту Закладу дошкільної освіти № 48 «Подоляночка»  Нікопольської міської ради.</w:t>
      </w:r>
    </w:p>
    <w:p w:rsidR="004065DC" w:rsidRPr="00897783" w:rsidRDefault="006208ED" w:rsidP="00406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8ED">
        <w:rPr>
          <w:rFonts w:ascii="Times New Roman" w:hAnsi="Times New Roman" w:cs="Times New Roman"/>
          <w:b/>
          <w:sz w:val="28"/>
          <w:szCs w:val="28"/>
          <w:lang w:eastAsia="en-US"/>
        </w:rPr>
        <w:pict>
          <v:line id="_x0000_s1029" style="position:absolute;left:0;text-align:left;z-index:251663360" from="-135pt,7.45pt" to="-135pt,46.65pt" strokecolor="blue">
            <v:stroke startarrow="block" endarrow="block"/>
          </v:line>
        </w:pict>
      </w:r>
      <w:r w:rsidR="004065DC" w:rsidRPr="00897783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="004065DC" w:rsidRPr="00897783">
        <w:rPr>
          <w:rFonts w:ascii="Times New Roman" w:hAnsi="Times New Roman" w:cs="Times New Roman"/>
          <w:sz w:val="28"/>
          <w:szCs w:val="28"/>
          <w:lang w:val="uk-UA"/>
        </w:rPr>
        <w:t xml:space="preserve"> Про зміну типу, перейменування та затвердження у новій редакції Статуту Закладу дошкільної освіти № 56 «Усмішка»  Нікопольської міської ради.</w:t>
      </w:r>
    </w:p>
    <w:p w:rsidR="004065DC" w:rsidRPr="00897783" w:rsidRDefault="004065DC" w:rsidP="004065DC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>Доповідає: Пилипенко Володимир Петрович – голова постійної комісії міської ради.</w:t>
      </w:r>
    </w:p>
    <w:p w:rsidR="004065DC" w:rsidRPr="00897783" w:rsidRDefault="004065DC" w:rsidP="004065D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65DC" w:rsidRPr="00897783" w:rsidRDefault="004065DC" w:rsidP="00280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7783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897783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до Міської комплексної програми розвитку освіти міста Нікополя на 2025-2027 роки.        </w:t>
      </w:r>
    </w:p>
    <w:p w:rsidR="00280A14" w:rsidRPr="002C17CF" w:rsidRDefault="00280A14" w:rsidP="00280A14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17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Доповідає: </w:t>
      </w:r>
      <w:proofErr w:type="spellStart"/>
      <w:r w:rsidRPr="002C17CF">
        <w:rPr>
          <w:rFonts w:ascii="Times New Roman" w:hAnsi="Times New Roman" w:cs="Times New Roman"/>
          <w:b/>
          <w:bCs/>
          <w:i/>
          <w:sz w:val="28"/>
          <w:szCs w:val="28"/>
        </w:rPr>
        <w:t>Соколенко</w:t>
      </w:r>
      <w:proofErr w:type="spellEnd"/>
      <w:r w:rsidRPr="002C17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Катерина Володимирівна – голова постійної комісії міської ради.</w:t>
      </w:r>
    </w:p>
    <w:tbl>
      <w:tblPr>
        <w:tblW w:w="9747" w:type="dxa"/>
        <w:tblLook w:val="00A0"/>
      </w:tblPr>
      <w:tblGrid>
        <w:gridCol w:w="9747"/>
      </w:tblGrid>
      <w:tr w:rsidR="004065DC" w:rsidRPr="00897783" w:rsidTr="00DA2A61">
        <w:tc>
          <w:tcPr>
            <w:tcW w:w="9747" w:type="dxa"/>
            <w:hideMark/>
          </w:tcPr>
          <w:p w:rsidR="004065DC" w:rsidRPr="00897783" w:rsidRDefault="004065DC" w:rsidP="00DA2A61">
            <w:pPr>
              <w:spacing w:after="0" w:line="240" w:lineRule="auto"/>
              <w:jc w:val="both"/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</w:tr>
    </w:tbl>
    <w:p w:rsidR="002C17CF" w:rsidRDefault="002C17CF" w:rsidP="004065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4065DC" w:rsidRPr="00897783" w:rsidRDefault="004065DC" w:rsidP="00406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2C17C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Pr="008977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8977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Положення про надання одноразової грошової допомоги військовослужбовцям стосовно яких встановлено факт позбавлення особистої свободи внаслідок збройної агресії проти України у новій редакції.</w:t>
      </w:r>
    </w:p>
    <w:p w:rsidR="002C17CF" w:rsidRPr="00897783" w:rsidRDefault="002C17CF" w:rsidP="002C17CF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2C17CF" w:rsidRPr="002C17CF" w:rsidRDefault="002C17CF" w:rsidP="004065DC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4065DC" w:rsidRPr="00897783" w:rsidRDefault="002C17CF" w:rsidP="004065DC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4065DC" w:rsidRPr="00897783">
        <w:rPr>
          <w:rFonts w:ascii="Times New Roman" w:hAnsi="Times New Roman"/>
          <w:b/>
          <w:sz w:val="28"/>
          <w:szCs w:val="28"/>
        </w:rPr>
        <w:t>.</w:t>
      </w:r>
      <w:r w:rsidR="004065DC" w:rsidRPr="00897783">
        <w:rPr>
          <w:rFonts w:ascii="Times New Roman" w:hAnsi="Times New Roman"/>
          <w:sz w:val="28"/>
          <w:szCs w:val="28"/>
        </w:rPr>
        <w:t xml:space="preserve"> 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</w:t>
      </w:r>
      <w:r w:rsidR="004065DC" w:rsidRPr="00897783">
        <w:rPr>
          <w:rFonts w:ascii="Times New Roman" w:hAnsi="Times New Roman"/>
          <w:sz w:val="28"/>
          <w:szCs w:val="28"/>
          <w:lang w:val="ru-RU"/>
        </w:rPr>
        <w:t>.</w:t>
      </w:r>
    </w:p>
    <w:p w:rsidR="00805D00" w:rsidRPr="00897783" w:rsidRDefault="00805D00" w:rsidP="00805D00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805D00" w:rsidRPr="00805D00" w:rsidRDefault="00805D00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40"/>
          <w:szCs w:val="40"/>
        </w:rPr>
      </w:pPr>
    </w:p>
    <w:p w:rsidR="004065DC" w:rsidRPr="00897783" w:rsidRDefault="002C17C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4065DC" w:rsidRPr="00897783">
        <w:rPr>
          <w:rFonts w:ascii="Times New Roman" w:hAnsi="Times New Roman" w:cs="Times New Roman"/>
          <w:b/>
          <w:sz w:val="28"/>
          <w:szCs w:val="28"/>
        </w:rPr>
        <w:t>.</w:t>
      </w:r>
      <w:r w:rsidR="004065DC" w:rsidRPr="00897783">
        <w:rPr>
          <w:rFonts w:ascii="Times New Roman" w:hAnsi="Times New Roman" w:cs="Times New Roman"/>
          <w:sz w:val="28"/>
          <w:szCs w:val="28"/>
        </w:rPr>
        <w:t xml:space="preserve"> Про надання дозволу на списання комунального майна територіальної громади міста Нікополя, що перебуває в </w:t>
      </w:r>
      <w:r w:rsidR="004065DC" w:rsidRPr="00897783">
        <w:rPr>
          <w:rFonts w:ascii="Times New Roman" w:hAnsi="Times New Roman" w:cs="Times New Roman"/>
          <w:sz w:val="28"/>
          <w:szCs w:val="28"/>
          <w:lang w:eastAsia="ar-SA"/>
        </w:rPr>
        <w:t>оперативному управлінні (на балансі) комунального підприємства «Нікопольська міська лікарня №4» Нікопольської міської ради».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А0593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А2802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А1962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proofErr w:type="gramStart"/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</w:t>
      </w:r>
      <w:proofErr w:type="gramEnd"/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А4955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19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А0501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20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А1302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F0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770F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770F0C" w:rsidRPr="00770F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ро </w:t>
      </w:r>
      <w:proofErr w:type="spell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безоплатну</w:t>
      </w:r>
      <w:proofErr w:type="spell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</w:t>
      </w:r>
      <w:proofErr w:type="spell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державної</w:t>
      </w:r>
      <w:proofErr w:type="spellEnd"/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власності</w:t>
      </w:r>
      <w:proofErr w:type="spell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особі</w:t>
      </w:r>
      <w:proofErr w:type="spell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Оборони </w:t>
      </w:r>
      <w:proofErr w:type="spell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DB205F" w:rsidRPr="00897783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="00DB205F" w:rsidRPr="00897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05F" w:rsidRPr="00897783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DB205F" w:rsidRPr="00897783">
        <w:rPr>
          <w:rFonts w:ascii="Times New Roman" w:hAnsi="Times New Roman" w:cs="Times New Roman"/>
          <w:sz w:val="28"/>
          <w:szCs w:val="28"/>
        </w:rPr>
        <w:t xml:space="preserve"> А2802 в </w:t>
      </w:r>
      <w:proofErr w:type="spellStart"/>
      <w:r w:rsidR="00DB205F" w:rsidRPr="00897783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="00DB205F" w:rsidRPr="00897783">
        <w:rPr>
          <w:rFonts w:ascii="Times New Roman" w:hAnsi="Times New Roman" w:cs="Times New Roman"/>
          <w:sz w:val="28"/>
          <w:szCs w:val="28"/>
        </w:rPr>
        <w:t xml:space="preserve">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proofErr w:type="spellEnd"/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А4656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до державної власності в особ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і Д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ержавної прикордонної служби України, для військової частини 1491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А3508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до державної власності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України, для військової частини А0593 в умовах правового режиму воєнного стану.</w:t>
      </w:r>
    </w:p>
    <w:p w:rsidR="002C17CF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до державної власності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України, для військової частини Т0920 в умовах правового режиму воєнного стану.</w:t>
      </w:r>
    </w:p>
    <w:p w:rsidR="002C17CF" w:rsidRPr="00897783" w:rsidRDefault="002C17CF" w:rsidP="002C17CF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Заграй</w:t>
      </w:r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Олександр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2C17CF">
        <w:rPr>
          <w:rFonts w:ascii="Times New Roman" w:hAnsi="Times New Roman" w:cs="Times New Roman"/>
          <w:b/>
          <w:bCs/>
          <w:i/>
          <w:sz w:val="28"/>
          <w:szCs w:val="28"/>
        </w:rPr>
        <w:t>Іванович</w:t>
      </w:r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2C17CF" w:rsidRPr="002C17CF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B205F" w:rsidRPr="00897783" w:rsidRDefault="00DB205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</w:t>
      </w:r>
      <w:r w:rsidR="002C17C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</w:t>
      </w: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до державної власності в особі Міністерства</w:t>
      </w:r>
      <w:proofErr w:type="gramStart"/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України, для військової частини А4955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А4656 в умовах правового режиму воєнного стану.</w:t>
      </w:r>
    </w:p>
    <w:p w:rsidR="00DB205F" w:rsidRPr="00897783" w:rsidRDefault="002C17C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29</w:t>
      </w:r>
      <w:r w:rsidR="00DB205F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</w:t>
      </w:r>
      <w:proofErr w:type="gramStart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і Д</w:t>
      </w:r>
      <w:proofErr w:type="gramEnd"/>
      <w:r w:rsidR="00DB205F" w:rsidRPr="00897783">
        <w:rPr>
          <w:rFonts w:ascii="Times New Roman" w:hAnsi="Times New Roman" w:cs="Times New Roman"/>
          <w:color w:val="000000"/>
          <w:sz w:val="28"/>
          <w:szCs w:val="28"/>
        </w:rPr>
        <w:t>ержавної прикордонної служби України</w:t>
      </w:r>
      <w:r w:rsidR="00DB205F"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="00DB205F" w:rsidRPr="00897783">
        <w:rPr>
          <w:rFonts w:ascii="Times New Roman" w:hAnsi="Times New Roman" w:cs="Times New Roman"/>
          <w:sz w:val="28"/>
          <w:szCs w:val="28"/>
        </w:rPr>
        <w:t>для військової частини 1491 в умовах правового режиму воєнного стану.</w:t>
      </w:r>
    </w:p>
    <w:p w:rsidR="00DB205F" w:rsidRPr="00897783" w:rsidRDefault="00DB205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2C17C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0</w:t>
      </w: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</w:t>
      </w:r>
      <w:proofErr w:type="gramStart"/>
      <w:r w:rsidRPr="00897783">
        <w:rPr>
          <w:rFonts w:ascii="Times New Roman" w:hAnsi="Times New Roman" w:cs="Times New Roman"/>
          <w:color w:val="000000"/>
          <w:sz w:val="28"/>
          <w:szCs w:val="28"/>
        </w:rPr>
        <w:t>і Д</w:t>
      </w:r>
      <w:proofErr w:type="gramEnd"/>
      <w:r w:rsidRPr="00897783">
        <w:rPr>
          <w:rFonts w:ascii="Times New Roman" w:hAnsi="Times New Roman" w:cs="Times New Roman"/>
          <w:color w:val="000000"/>
          <w:sz w:val="28"/>
          <w:szCs w:val="28"/>
        </w:rPr>
        <w:t>ержавної прикордонної служби України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897783">
        <w:rPr>
          <w:rFonts w:ascii="Times New Roman" w:hAnsi="Times New Roman" w:cs="Times New Roman"/>
          <w:sz w:val="28"/>
          <w:szCs w:val="28"/>
        </w:rPr>
        <w:t>для військової частини 1491 в умовах правового режиму воєнного стану.</w:t>
      </w:r>
    </w:p>
    <w:p w:rsidR="00DB205F" w:rsidRPr="00897783" w:rsidRDefault="00DB205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770F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897783">
        <w:rPr>
          <w:rFonts w:ascii="Times New Roman" w:hAnsi="Times New Roman" w:cs="Times New Roman"/>
          <w:sz w:val="28"/>
          <w:szCs w:val="28"/>
        </w:rPr>
        <w:t>для військової частини А4958 в умовах правового режиму воєнного стану.</w:t>
      </w:r>
    </w:p>
    <w:p w:rsidR="00DB205F" w:rsidRPr="00897783" w:rsidRDefault="00DB205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770F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897783">
        <w:rPr>
          <w:rFonts w:ascii="Times New Roman" w:hAnsi="Times New Roman" w:cs="Times New Roman"/>
          <w:sz w:val="28"/>
          <w:szCs w:val="28"/>
        </w:rPr>
        <w:t>для військової частини А4958 в умовах правового режиму воєнного стану.</w:t>
      </w:r>
    </w:p>
    <w:p w:rsidR="00DB205F" w:rsidRPr="00897783" w:rsidRDefault="00DB205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proofErr w:type="spellStart"/>
      <w:r w:rsidR="00770F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</w:t>
      </w:r>
      <w:proofErr w:type="spellEnd"/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897783">
        <w:rPr>
          <w:rFonts w:ascii="Times New Roman" w:hAnsi="Times New Roman" w:cs="Times New Roman"/>
          <w:sz w:val="28"/>
          <w:szCs w:val="28"/>
        </w:rPr>
        <w:t>для військової частини А7036 в умовах правового режиму воєнного стану.</w:t>
      </w:r>
    </w:p>
    <w:p w:rsidR="00DB205F" w:rsidRPr="00897783" w:rsidRDefault="00DB205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770F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</w:t>
      </w: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безоплатну передачу комунального майна 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 державної власності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897783">
        <w:rPr>
          <w:rFonts w:ascii="Times New Roman" w:hAnsi="Times New Roman" w:cs="Times New Roman"/>
          <w:color w:val="000000"/>
          <w:sz w:val="28"/>
          <w:szCs w:val="28"/>
        </w:rPr>
        <w:t>борони України</w:t>
      </w:r>
      <w:r w:rsidRPr="008977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r w:rsidRPr="00897783">
        <w:rPr>
          <w:rFonts w:ascii="Times New Roman" w:hAnsi="Times New Roman" w:cs="Times New Roman"/>
          <w:sz w:val="28"/>
          <w:szCs w:val="28"/>
        </w:rPr>
        <w:t>для військової частини А7036 в умовах правового режиму воєнного стану.</w:t>
      </w:r>
    </w:p>
    <w:p w:rsidR="00DB205F" w:rsidRPr="00897783" w:rsidRDefault="00DB205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783">
        <w:rPr>
          <w:rFonts w:ascii="Times New Roman" w:hAnsi="Times New Roman" w:cs="Times New Roman"/>
          <w:b/>
          <w:sz w:val="28"/>
          <w:szCs w:val="28"/>
        </w:rPr>
        <w:t>3</w:t>
      </w:r>
      <w:r w:rsidR="00770F0C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897783">
        <w:rPr>
          <w:rFonts w:ascii="Times New Roman" w:hAnsi="Times New Roman" w:cs="Times New Roman"/>
          <w:b/>
          <w:sz w:val="28"/>
          <w:szCs w:val="28"/>
        </w:rPr>
        <w:t>.</w:t>
      </w:r>
      <w:r w:rsidRPr="00897783">
        <w:rPr>
          <w:rFonts w:ascii="Times New Roman" w:hAnsi="Times New Roman" w:cs="Times New Roman"/>
          <w:sz w:val="28"/>
          <w:szCs w:val="28"/>
        </w:rPr>
        <w:t xml:space="preserve"> Про надання попередньої згоди на безоплатну передачу до комунальної власності територіальної громади м. Нікополя квартир (з статусом службове житло), які перебувають у державній власності в особ</w:t>
      </w:r>
      <w:proofErr w:type="gramStart"/>
      <w:r w:rsidRPr="00897783">
        <w:rPr>
          <w:rFonts w:ascii="Times New Roman" w:hAnsi="Times New Roman" w:cs="Times New Roman"/>
          <w:sz w:val="28"/>
          <w:szCs w:val="28"/>
        </w:rPr>
        <w:t>і Д</w:t>
      </w:r>
      <w:proofErr w:type="gramEnd"/>
      <w:r w:rsidRPr="00897783">
        <w:rPr>
          <w:rFonts w:ascii="Times New Roman" w:hAnsi="Times New Roman" w:cs="Times New Roman"/>
          <w:sz w:val="28"/>
          <w:szCs w:val="28"/>
        </w:rPr>
        <w:t>ержавної служби України з надзвичайних ситуацій.</w:t>
      </w:r>
    </w:p>
    <w:p w:rsidR="00DB205F" w:rsidRPr="00897783" w:rsidRDefault="00DB205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770F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</w:t>
      </w: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внесення змін до </w:t>
      </w:r>
      <w:proofErr w:type="gramStart"/>
      <w:r w:rsidRPr="0089778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897783">
        <w:rPr>
          <w:rFonts w:ascii="Times New Roman" w:hAnsi="Times New Roman" w:cs="Times New Roman"/>
          <w:color w:val="000000"/>
          <w:sz w:val="28"/>
          <w:szCs w:val="28"/>
        </w:rPr>
        <w:t>ішення Нікопольської міської ради від 30.01.2024 №24-41/VIII.</w:t>
      </w:r>
    </w:p>
    <w:p w:rsidR="00DB205F" w:rsidRPr="002C17CF" w:rsidRDefault="00DB205F" w:rsidP="00DB205F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770F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</w:t>
      </w: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надання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згоди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</w:t>
      </w:r>
      <w:r w:rsidRPr="00897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783">
        <w:rPr>
          <w:rFonts w:ascii="Times New Roman" w:hAnsi="Times New Roman" w:cs="Times New Roman"/>
          <w:sz w:val="28"/>
          <w:szCs w:val="28"/>
        </w:rPr>
        <w:t>безоплатну</w:t>
      </w:r>
      <w:proofErr w:type="spellEnd"/>
      <w:r w:rsidRPr="00897783">
        <w:rPr>
          <w:rFonts w:ascii="Times New Roman" w:hAnsi="Times New Roman" w:cs="Times New Roman"/>
          <w:sz w:val="28"/>
          <w:szCs w:val="28"/>
        </w:rPr>
        <w:t xml:space="preserve"> </w:t>
      </w:r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передачу до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комунальної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власності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Нікопольської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територіальної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громади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міжнародної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технічної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допомоги</w:t>
      </w:r>
      <w:proofErr w:type="spellEnd"/>
      <w:r w:rsidRPr="0089778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8080C" w:rsidRPr="00897783" w:rsidRDefault="0048080C" w:rsidP="0048080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="00D1096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Заграй</w:t>
      </w:r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Олександр</w:t>
      </w:r>
      <w:r w:rsidR="00D1096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Іванович</w:t>
      </w:r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голова постійної комісії міської ради.</w:t>
      </w:r>
    </w:p>
    <w:p w:rsidR="004065DC" w:rsidRPr="00897783" w:rsidRDefault="004065DC" w:rsidP="004065DC">
      <w:pPr>
        <w:pStyle w:val="BodyText"/>
        <w:numPr>
          <w:ilvl w:val="0"/>
          <w:numId w:val="1"/>
        </w:numPr>
        <w:jc w:val="both"/>
        <w:rPr>
          <w:szCs w:val="28"/>
          <w:lang w:val="ru-RU"/>
        </w:rPr>
      </w:pPr>
    </w:p>
    <w:p w:rsidR="004065DC" w:rsidRPr="00897783" w:rsidRDefault="004065DC" w:rsidP="004065DC">
      <w:pPr>
        <w:pStyle w:val="BodyText"/>
        <w:numPr>
          <w:ilvl w:val="0"/>
          <w:numId w:val="1"/>
        </w:numPr>
        <w:ind w:left="0" w:firstLine="0"/>
        <w:jc w:val="both"/>
        <w:rPr>
          <w:szCs w:val="28"/>
          <w:lang w:val="ru-RU"/>
        </w:rPr>
      </w:pPr>
      <w:r w:rsidRPr="00897783">
        <w:rPr>
          <w:b/>
          <w:szCs w:val="28"/>
        </w:rPr>
        <w:t>3</w:t>
      </w:r>
      <w:r w:rsidR="00770F0C">
        <w:rPr>
          <w:b/>
          <w:szCs w:val="28"/>
        </w:rPr>
        <w:t>8</w:t>
      </w:r>
      <w:r w:rsidRPr="00897783">
        <w:rPr>
          <w:b/>
          <w:szCs w:val="28"/>
        </w:rPr>
        <w:t>.</w:t>
      </w:r>
      <w:r w:rsidRPr="00897783">
        <w:rPr>
          <w:szCs w:val="28"/>
        </w:rPr>
        <w:t xml:space="preserve"> Про  </w:t>
      </w:r>
      <w:r w:rsidRPr="00897783">
        <w:rPr>
          <w:szCs w:val="28"/>
          <w:lang w:val="ru-RU"/>
        </w:rPr>
        <w:t xml:space="preserve">затвердження  </w:t>
      </w:r>
      <w:proofErr w:type="spellStart"/>
      <w:r w:rsidRPr="00897783">
        <w:rPr>
          <w:szCs w:val="28"/>
          <w:lang w:val="ru-RU"/>
        </w:rPr>
        <w:t>міської</w:t>
      </w:r>
      <w:proofErr w:type="spellEnd"/>
      <w:r w:rsidRPr="00897783">
        <w:rPr>
          <w:szCs w:val="28"/>
          <w:lang w:val="ru-RU"/>
        </w:rPr>
        <w:t xml:space="preserve"> </w:t>
      </w:r>
      <w:proofErr w:type="spellStart"/>
      <w:r w:rsidRPr="00897783">
        <w:rPr>
          <w:szCs w:val="28"/>
          <w:lang w:val="ru-RU"/>
        </w:rPr>
        <w:t>програми</w:t>
      </w:r>
      <w:proofErr w:type="spellEnd"/>
      <w:r w:rsidRPr="00897783">
        <w:rPr>
          <w:szCs w:val="28"/>
          <w:lang w:val="ru-RU"/>
        </w:rPr>
        <w:t xml:space="preserve">  «</w:t>
      </w:r>
      <w:proofErr w:type="spellStart"/>
      <w:r w:rsidRPr="00897783">
        <w:rPr>
          <w:szCs w:val="28"/>
          <w:lang w:val="ru-RU"/>
        </w:rPr>
        <w:t>Покращення</w:t>
      </w:r>
      <w:proofErr w:type="spellEnd"/>
      <w:r w:rsidRPr="00897783">
        <w:rPr>
          <w:szCs w:val="28"/>
          <w:lang w:val="ru-RU"/>
        </w:rPr>
        <w:t xml:space="preserve">  умов  </w:t>
      </w:r>
      <w:proofErr w:type="spellStart"/>
      <w:r w:rsidRPr="00897783">
        <w:rPr>
          <w:szCs w:val="28"/>
          <w:lang w:val="ru-RU"/>
        </w:rPr>
        <w:t>обслуговування</w:t>
      </w:r>
      <w:proofErr w:type="spellEnd"/>
      <w:r w:rsidRPr="00897783">
        <w:rPr>
          <w:szCs w:val="28"/>
          <w:lang w:val="ru-RU"/>
        </w:rPr>
        <w:t xml:space="preserve"> </w:t>
      </w:r>
      <w:r w:rsidR="0048080C" w:rsidRPr="00897783">
        <w:rPr>
          <w:szCs w:val="28"/>
          <w:lang w:val="ru-RU"/>
        </w:rPr>
        <w:t xml:space="preserve"> </w:t>
      </w:r>
      <w:proofErr w:type="spellStart"/>
      <w:r w:rsidRPr="00897783">
        <w:rPr>
          <w:szCs w:val="28"/>
          <w:lang w:val="ru-RU"/>
        </w:rPr>
        <w:t>платників</w:t>
      </w:r>
      <w:proofErr w:type="spellEnd"/>
      <w:r w:rsidRPr="00897783">
        <w:rPr>
          <w:szCs w:val="28"/>
          <w:lang w:val="ru-RU"/>
        </w:rPr>
        <w:t xml:space="preserve"> </w:t>
      </w:r>
      <w:proofErr w:type="spellStart"/>
      <w:r w:rsidRPr="00897783">
        <w:rPr>
          <w:szCs w:val="28"/>
          <w:lang w:val="ru-RU"/>
        </w:rPr>
        <w:t>податків</w:t>
      </w:r>
      <w:proofErr w:type="spellEnd"/>
      <w:r w:rsidRPr="00897783">
        <w:rPr>
          <w:szCs w:val="28"/>
          <w:lang w:val="ru-RU"/>
        </w:rPr>
        <w:t xml:space="preserve"> м. </w:t>
      </w:r>
      <w:proofErr w:type="spellStart"/>
      <w:r w:rsidRPr="00897783">
        <w:rPr>
          <w:szCs w:val="28"/>
          <w:lang w:val="ru-RU"/>
        </w:rPr>
        <w:t>Нікополя</w:t>
      </w:r>
      <w:proofErr w:type="spellEnd"/>
      <w:r w:rsidRPr="00897783">
        <w:rPr>
          <w:szCs w:val="28"/>
          <w:lang w:val="ru-RU"/>
        </w:rPr>
        <w:t xml:space="preserve"> на 2025-2027 роки».</w:t>
      </w:r>
    </w:p>
    <w:p w:rsidR="004065DC" w:rsidRPr="00897783" w:rsidRDefault="00770F0C" w:rsidP="004065DC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>
        <w:rPr>
          <w:b/>
          <w:szCs w:val="28"/>
        </w:rPr>
        <w:t>39</w:t>
      </w:r>
      <w:r w:rsidR="004065DC" w:rsidRPr="00897783">
        <w:rPr>
          <w:b/>
          <w:szCs w:val="28"/>
        </w:rPr>
        <w:t>.</w:t>
      </w:r>
      <w:r w:rsidR="004065DC" w:rsidRPr="00897783">
        <w:rPr>
          <w:szCs w:val="28"/>
        </w:rPr>
        <w:t xml:space="preserve"> Про  внесення  змін  до  рішення  міської  ради  від 17 грудня 2024 року  № 34-52/</w:t>
      </w:r>
      <w:r w:rsidR="004065DC" w:rsidRPr="00897783">
        <w:rPr>
          <w:szCs w:val="28"/>
          <w:lang w:val="en-US"/>
        </w:rPr>
        <w:t>V</w:t>
      </w:r>
      <w:r w:rsidR="004065DC" w:rsidRPr="00897783">
        <w:rPr>
          <w:szCs w:val="28"/>
        </w:rPr>
        <w:t>ІІІ «Про бюджет Нікопольської міської територіальної громади на 2025 рік»</w:t>
      </w:r>
    </w:p>
    <w:p w:rsidR="00B56459" w:rsidRPr="00897783" w:rsidRDefault="00B56459" w:rsidP="00B56459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897783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17CF" w:rsidRPr="00897783" w:rsidRDefault="002C17CF" w:rsidP="002C17CF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7CF" w:rsidRPr="00897783" w:rsidRDefault="00770F0C" w:rsidP="002C17CF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</w:t>
      </w:r>
      <w:r w:rsidR="002C17CF" w:rsidRPr="00897783">
        <w:rPr>
          <w:rFonts w:ascii="Times New Roman" w:hAnsi="Times New Roman" w:cs="Times New Roman"/>
          <w:b/>
          <w:sz w:val="28"/>
          <w:szCs w:val="28"/>
        </w:rPr>
        <w:t>.</w:t>
      </w:r>
      <w:r w:rsidR="002C17CF" w:rsidRPr="00897783">
        <w:rPr>
          <w:rFonts w:ascii="Times New Roman" w:hAnsi="Times New Roman" w:cs="Times New Roman"/>
          <w:sz w:val="28"/>
          <w:szCs w:val="28"/>
        </w:rPr>
        <w:t xml:space="preserve"> Про делегування відділу освіти і науки Нікопольської міської ради (ЄДРПОУ 02142336, адреса: вул. Електрометалургів, 3, м. Нікополь) повноважень (передачу функцій) замовника та надання згоди на  будівництво  об’єкту «Нове будівництво споруди подвійного призначення (з захисними властивостями протирадіаційного укриття) місткістю 300 осіб, із застосуванням </w:t>
      </w:r>
      <w:proofErr w:type="spellStart"/>
      <w:r w:rsidR="002C17CF" w:rsidRPr="00897783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2C17CF" w:rsidRPr="00897783">
        <w:rPr>
          <w:rFonts w:ascii="Times New Roman" w:hAnsi="Times New Roman" w:cs="Times New Roman"/>
          <w:sz w:val="28"/>
          <w:szCs w:val="28"/>
        </w:rPr>
        <w:t xml:space="preserve"> повторного використання на території Нікопольської гімназії № 6 Нікопольської міської ради за адресою: вул. Електрометалургів, 55 в м. Нікополь, Дніпропетровської області» (земельна ділянка кадастровий номер: 1211600000:03:091:0112).</w:t>
      </w:r>
    </w:p>
    <w:p w:rsidR="002C17CF" w:rsidRPr="00897783" w:rsidRDefault="002C17CF" w:rsidP="002C17CF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4065DC" w:rsidRPr="00897783" w:rsidRDefault="004065DC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65DC" w:rsidRPr="00897783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7783">
        <w:rPr>
          <w:rFonts w:ascii="Times New Roman" w:hAnsi="Times New Roman" w:cs="Times New Roman"/>
          <w:b/>
          <w:sz w:val="28"/>
          <w:szCs w:val="28"/>
        </w:rPr>
        <w:t>41</w:t>
      </w:r>
      <w:r w:rsidR="004065DC" w:rsidRPr="00897783">
        <w:rPr>
          <w:rFonts w:ascii="Times New Roman" w:hAnsi="Times New Roman" w:cs="Times New Roman"/>
          <w:b/>
          <w:sz w:val="28"/>
          <w:szCs w:val="28"/>
        </w:rPr>
        <w:t>.</w:t>
      </w:r>
      <w:r w:rsidR="004065DC" w:rsidRPr="00897783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065DC" w:rsidRPr="00897783">
        <w:rPr>
          <w:rFonts w:ascii="Times New Roman" w:hAnsi="Times New Roman" w:cs="Times New Roman"/>
          <w:sz w:val="28"/>
          <w:szCs w:val="28"/>
        </w:rPr>
        <w:t>Артюшенко</w:t>
      </w:r>
      <w:proofErr w:type="spellEnd"/>
      <w:r w:rsidR="004065DC" w:rsidRPr="00897783">
        <w:rPr>
          <w:rFonts w:ascii="Times New Roman" w:hAnsi="Times New Roman" w:cs="Times New Roman"/>
          <w:sz w:val="28"/>
          <w:szCs w:val="28"/>
        </w:rPr>
        <w:t xml:space="preserve"> Валентині Михайлівні (ідентифікаційний номер: 2454506483, адреса: вул. Польова, буд. 17, м. Нікополь) земельної ділянки на вул. Польовій, буд. 17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897783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7783">
        <w:rPr>
          <w:rFonts w:ascii="Times New Roman" w:hAnsi="Times New Roman" w:cs="Times New Roman"/>
          <w:b/>
          <w:sz w:val="28"/>
          <w:szCs w:val="28"/>
        </w:rPr>
        <w:t>42</w:t>
      </w:r>
      <w:r w:rsidR="004065DC" w:rsidRPr="00897783">
        <w:rPr>
          <w:rFonts w:ascii="Times New Roman" w:hAnsi="Times New Roman" w:cs="Times New Roman"/>
          <w:b/>
          <w:sz w:val="28"/>
          <w:szCs w:val="28"/>
        </w:rPr>
        <w:t>.</w:t>
      </w:r>
      <w:r w:rsidR="004065DC" w:rsidRPr="00897783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4065DC" w:rsidRPr="00897783">
        <w:rPr>
          <w:rFonts w:ascii="Times New Roman" w:hAnsi="Times New Roman" w:cs="Times New Roman"/>
          <w:sz w:val="28"/>
          <w:szCs w:val="28"/>
        </w:rPr>
        <w:t>Базилюку</w:t>
      </w:r>
      <w:proofErr w:type="spellEnd"/>
      <w:r w:rsidR="004065DC" w:rsidRPr="00897783">
        <w:rPr>
          <w:rFonts w:ascii="Times New Roman" w:hAnsi="Times New Roman" w:cs="Times New Roman"/>
          <w:sz w:val="28"/>
          <w:szCs w:val="28"/>
        </w:rPr>
        <w:t xml:space="preserve"> Івану Івановичу (ідентифікаційний номер: 2657000174, адреса: вул. Степова, буд. 72, м. Нікополь) земельної ділянки на </w:t>
      </w:r>
      <w:proofErr w:type="spellStart"/>
      <w:r w:rsidR="004065DC" w:rsidRPr="00897783">
        <w:rPr>
          <w:rFonts w:ascii="Times New Roman" w:hAnsi="Times New Roman" w:cs="Times New Roman"/>
          <w:sz w:val="28"/>
          <w:szCs w:val="28"/>
        </w:rPr>
        <w:t>Микитинському</w:t>
      </w:r>
      <w:proofErr w:type="spellEnd"/>
      <w:r w:rsidR="004065DC" w:rsidRPr="00897783">
        <w:rPr>
          <w:rFonts w:ascii="Times New Roman" w:hAnsi="Times New Roman" w:cs="Times New Roman"/>
          <w:sz w:val="28"/>
          <w:szCs w:val="28"/>
        </w:rPr>
        <w:t xml:space="preserve"> узвозі, буд. 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897783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43.</w:t>
      </w:r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>Батанцеву</w:t>
      </w:r>
      <w:proofErr w:type="spellEnd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Олександру Геннадійовичу (ідентифікаційний номер: 2488815698, адреса: </w:t>
      </w:r>
      <w:proofErr w:type="spellStart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>провул</w:t>
      </w:r>
      <w:proofErr w:type="spellEnd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. Середній, буд. 3, м. Нікополь) земельної ділянки на </w:t>
      </w:r>
      <w:proofErr w:type="spellStart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>провул</w:t>
      </w:r>
      <w:proofErr w:type="spellEnd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>. Середньому,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897783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44</w:t>
      </w:r>
      <w:r w:rsidRPr="0089778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Безсмертній Людмилі Григорівні (ідентифікаційний номер: 2117706721, адреса: вул. Єдності, буд. 3, м. Нікополь) земельної ділянки на вул. Єдності,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897783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45</w:t>
      </w:r>
      <w:r w:rsidR="004065DC" w:rsidRPr="008977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Бєлкіну Валерію Володимировичу (ідентифікаційний номер: 2312707138, адреса: </w:t>
      </w:r>
      <w:proofErr w:type="spellStart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>Микитинський</w:t>
      </w:r>
      <w:proofErr w:type="spellEnd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узвіз, буд. 5, м. Нікополь) земельної ділянки на </w:t>
      </w:r>
      <w:proofErr w:type="spellStart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>Микитинському</w:t>
      </w:r>
      <w:proofErr w:type="spellEnd"/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узвозі, буд. 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897783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46</w:t>
      </w:r>
      <w:r w:rsidR="004065DC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Білецькому Олександру Анатолійовичу (ідентифікаційний номер: 2484006373, адреса: вул. Північна, буд. 59, м. Нікополь) земельної ділянки на вул. Північній, буд. 59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897783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783">
        <w:rPr>
          <w:rFonts w:ascii="Times New Roman" w:hAnsi="Times New Roman" w:cs="Times New Roman"/>
          <w:b/>
          <w:color w:val="000000"/>
          <w:sz w:val="28"/>
          <w:szCs w:val="28"/>
        </w:rPr>
        <w:t>47</w:t>
      </w:r>
      <w:r w:rsidR="004065DC" w:rsidRPr="0089778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065DC" w:rsidRPr="00897783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Бондаренко Галині Іванівні (ідентифікаційний номер: 2327608287, адреса: вул. Прибережна, буд. 17, м. Нікополь) земельної ділянки на вул. Прибережній, буд. 17 у м. Нікополі Нікопольського району Дніпропетровської області для будівництва і обслуговування житлового будинку, господарських будівель 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bookmarkStart w:id="1" w:name="_Hlk42178508"/>
      <w:r w:rsidRPr="004079EE">
        <w:rPr>
          <w:rFonts w:ascii="Times New Roman" w:hAnsi="Times New Roman" w:cs="Times New Roman"/>
          <w:b/>
          <w:sz w:val="27"/>
          <w:szCs w:val="27"/>
        </w:rPr>
        <w:lastRenderedPageBreak/>
        <w:t>48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 у власність громадянці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Бурман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Ользі Віталіївні (ідентифікаційний номер: 2263301467, адреса: вул. Кобзарів, буд. 16, м. Нікополь) земельної ділянки на вул. Кобзарів, буд. 16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  <w:bookmarkEnd w:id="1"/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49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Гетун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Віталію Федоровичу (ідентифікаційний номер: 1742204691, адреса: вул. Федора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Грогуленка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, буд. 18, м. Нікополь) земельної ділянки на вул. Федора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Грогуленка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>, буд. 18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bookmarkStart w:id="2" w:name="_Hlk44500520"/>
      <w:bookmarkStart w:id="3" w:name="_Hlk44673483"/>
      <w:r w:rsidRPr="004079EE">
        <w:rPr>
          <w:rFonts w:ascii="Times New Roman" w:hAnsi="Times New Roman" w:cs="Times New Roman"/>
          <w:b/>
          <w:sz w:val="27"/>
          <w:szCs w:val="27"/>
          <w:lang w:val="ru-RU"/>
        </w:rPr>
        <w:t>50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передачу у власність громадянці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Горбаненко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Олені Володимирівні (ідентифікаційний номер: 2577921087, адреса: вул. Фастівська, буд. 28, м. Нікополь) земельної ділянки на вул. Фастівській, буд. 28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  <w:bookmarkEnd w:id="2"/>
      <w:r w:rsidR="004065DC" w:rsidRPr="004079EE">
        <w:rPr>
          <w:rFonts w:ascii="Times New Roman" w:hAnsi="Times New Roman" w:cs="Times New Roman"/>
          <w:sz w:val="27"/>
          <w:szCs w:val="27"/>
        </w:rPr>
        <w:t>.</w:t>
      </w:r>
    </w:p>
    <w:bookmarkEnd w:id="3"/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</w:rPr>
        <w:t>51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Жуку Олександру Вікторовичу (ідентифікаційний номер: 2906406412, адреса: вул. Шевченка, буд. 71, кв. 10, м. Нікополь) земельної ділянки на вул. Західній, буд. 22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 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52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</w:t>
      </w:r>
      <w:bookmarkStart w:id="4" w:name="_Hlk148685569"/>
      <w:bookmarkStart w:id="5" w:name="_Hlk148686050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громадянці Зайцевій Валентині Яківні (1/2 ч.) (ідентифікаційний номер: 1635905063, адреса: вул. Михайла Грушевського, буд. 125, м. Нікополь), громадянину Пєшкову Володимиру Сергійовичу (1/2 ч.) (ідентифікаційний номер: 2910401531, адреса: вул. Михайла Грушевського, буд. 125, м. Нікополь) </w:t>
      </w:r>
      <w:bookmarkEnd w:id="4"/>
      <w:bookmarkEnd w:id="5"/>
      <w:r w:rsidR="004065DC" w:rsidRPr="004079EE">
        <w:rPr>
          <w:rFonts w:ascii="Times New Roman" w:hAnsi="Times New Roman" w:cs="Times New Roman"/>
          <w:sz w:val="27"/>
          <w:szCs w:val="27"/>
        </w:rPr>
        <w:t>земельної ділянки на вул. Михайла Грушевського, буд. 125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</w:rPr>
        <w:t>53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Каткову Миколі Юрійовичу (1/2 ч.) (ідентифікаційний номер: 2380809758, адреса: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. Береговий, буд. 9, 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м. Нікополь), громадянину Каткову Георгію Юрійовичу (1/2 ч.) (ідентифікаційний номер: 2733704433, адреса: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. Береговий, буд. 9, м. Нікополь) земельної ділянки на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. Береговому, буд. 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54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Кривоносу Миколі Григоровичу (ідентифікаційний номер: 2205710519, адреса: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. Привабливий, буд. 62, м. Нікополь) земельної ділянки на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>. Привабливому, буд. 62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79EE" w:rsidRPr="004079EE" w:rsidRDefault="004079EE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4079EE" w:rsidRPr="004079EE" w:rsidRDefault="004079EE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55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Михальченку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Олександру Павловичу (ідентифікаційний номер: 2515904973, адреса: вул. Радісна, буд. 44, м. Нікополь) земельної ділянки на вул. Радісній, буд. 44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56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Міновській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Людмилі Іванівні (1/2 ч.) (ідентифікаційний номер: 2583916489, адреса: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. Очаківський, буд. 6, м. Нікополь), громадянину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Подрєзу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Миколі Івановичу (1/2 ч.) (ідентифікаційний номер: 2221906795, адреса: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. Очаківський, буд. 6, м. Нікополь) земельної ділянки на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>. Очаківському, буд. 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57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Міщенку Василю Миколайовичу (ідентифікаційний номер: 2155211891, адреса: вул. Івана Мазепи, буд. 23, кв. 7, м. Нікополь) земельної ділянки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на вул. Різдвяній, буд. 29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  <w:lang w:val="ru-RU"/>
        </w:rPr>
        <w:t>58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Остренок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Василю Григоровичу (ідентифікаційний номер: 2195715973, адреса: вул. Журавлина, буд. 11, м. Нікополь) земельної ділянки на вул. Віри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Білай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>, буд. 62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</w:rPr>
        <w:t>59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Павленку Дмитру Миколайовичу (ідентифікаційний номер: 2295107254, адреса: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. Ранковий, буд. 10, м. Нікополь) земельної ділянки на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. Ранковому, буд. 10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60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Перміновій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Тетяні Володимирівні (ідентифікаційний номер: 2161631500, адреса: вул. Нестора Махна, буд. 19, м. Нікополь) земельної ділянки на вул. Нестора Махна, буд. 19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</w:rPr>
        <w:t>61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Покровській Вірі Іванівні (1/2 ч.) (ідентифікаційний номер: 1780207705, адреса: вул. Троїцького Повстання, буд. 147,   м. Нікополь), громадянці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Заплавській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Анастасії Андріївні (1/2 ч.) (ідентифікаційний номер: 3793604724, адреса: вул. 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lastRenderedPageBreak/>
        <w:t>Троїцького Повстання, буд. 147, м. Нікополь) земельної ділянки на вул. Троїцького Повстання, буд. 147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</w:rPr>
        <w:t>62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Приймак Лідії Миколаївні (ідентифікаційний номер: 2066419944, адреса: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. Короткий, буд. 5, м. Нікополь) земельної ділянки на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провул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. Короткому, буд. 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63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Притуляку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Сергію Анатолійовичу (ідентифікаційний номер: 2455706238, адреса: вул. Героїв Рятувальників, буд. 8, 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м. Нікополь) земельної ділянки на вул. Героїв Рятувальників, буд. 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</w:rPr>
        <w:t>64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Скрипнику Валентину Васильовичу (ідентифікаційний номер: 1924107675, адреса: вул.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Кастуся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Калиновського, буд. 111, м. Нікополь) земельної ділянки на вул.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Кастуся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Калиновського, буд. 111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</w:rPr>
        <w:t>65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Слабінській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Катерині Володимирівні (9/19 ч.) (ідентифікаційний номер: 2071808904, адреса: вул. Гетьмана Данила Апостола, буд. 10, м. Нікополь), громадянці </w:t>
      </w:r>
      <w:proofErr w:type="spellStart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>Кальмус</w:t>
      </w:r>
      <w:proofErr w:type="spellEnd"/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Вірі Григорівні (10/19 ч.) (ідентифікаційний номер: 1301412408, адреса: вул. Гетьмана Данила Апостола, буд. 10, м. Нікополь) земельної ділянки на вул. Гетьмана Данила Апостола, буд. 10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66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Сокол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Наталі Володимирівні (ідентифікаційний номер: 1901408825, адреса: вул. Дмитра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Коцюбайла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, буд. 80, м. Нікополь) земельної ділянки на вул. Дмитра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Коцюбайла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, буд. 80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 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67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Чорній Ользі Іванівні (ідентифікаційний номер: 2272409683, адреса: вул. Криворізька, буд. 46, м. Нікополь) земельної ділянки на вул. Криворізькій, буд. 46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4079EE" w:rsidRPr="00897783" w:rsidRDefault="004079EE" w:rsidP="004079E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4065DC" w:rsidRPr="004079EE" w:rsidRDefault="006208ED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208ED">
        <w:rPr>
          <w:rFonts w:ascii="Times New Roman" w:hAnsi="Times New Roman" w:cs="Times New Roman"/>
          <w:b/>
          <w:sz w:val="27"/>
          <w:szCs w:val="27"/>
        </w:rPr>
        <w:lastRenderedPageBreak/>
        <w:pict>
          <v:line id="_x0000_s1035" style="position:absolute;left:0;text-align:left;z-index:251665408" from="-135pt,7.45pt" to="-135pt,46.65pt" strokecolor="blue">
            <v:stroke startarrow="block" endarrow="block"/>
          </v:line>
        </w:pict>
      </w:r>
      <w:r w:rsidRPr="006208ED">
        <w:rPr>
          <w:rFonts w:ascii="Times New Roman" w:hAnsi="Times New Roman" w:cs="Times New Roman"/>
          <w:b/>
          <w:sz w:val="27"/>
          <w:szCs w:val="27"/>
        </w:rPr>
        <w:pict>
          <v:line id="_x0000_s1036" style="position:absolute;left:0;text-align:left;z-index:251666432" from="-135pt,7.45pt" to="-135pt,46.65pt" strokecolor="blue">
            <v:stroke startarrow="block" endarrow="block"/>
          </v:line>
        </w:pict>
      </w:r>
      <w:r w:rsidR="00DB205F" w:rsidRPr="004079EE">
        <w:rPr>
          <w:rFonts w:ascii="Times New Roman" w:hAnsi="Times New Roman" w:cs="Times New Roman"/>
          <w:b/>
          <w:sz w:val="27"/>
          <w:szCs w:val="27"/>
        </w:rPr>
        <w:t>68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проекту землеустрою щодо відведення земельної ділянки в оренду </w:t>
      </w:r>
      <w:bookmarkStart w:id="6" w:name="_Hlk120630277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ТОВАРИСТВУ З ОБМЕЖЕНОЮ ВІДПОВІДАЛЬНІСТЮ «НТК ПРАЙМ» (код ЄДРПОУ: 45535383, адреса: вул. Ярмаркова, буд. 3а, м. Нікополь) </w:t>
      </w:r>
      <w:bookmarkEnd w:id="6"/>
      <w:r w:rsidR="004065DC" w:rsidRPr="004079EE">
        <w:rPr>
          <w:rFonts w:ascii="Times New Roman" w:hAnsi="Times New Roman" w:cs="Times New Roman"/>
          <w:sz w:val="27"/>
          <w:szCs w:val="27"/>
        </w:rPr>
        <w:t>та</w:t>
      </w:r>
      <w:r w:rsidR="004065DC" w:rsidRPr="004079E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4065DC" w:rsidRPr="004079EE">
        <w:rPr>
          <w:rFonts w:ascii="Times New Roman" w:hAnsi="Times New Roman" w:cs="Times New Roman"/>
          <w:sz w:val="27"/>
          <w:szCs w:val="27"/>
        </w:rPr>
        <w:t>надання в оренду земельної ділянки за фактичним розміщенням нежитлових будівель на</w:t>
      </w:r>
      <w:r w:rsidR="004065DC" w:rsidRPr="004079E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4065DC" w:rsidRPr="004079EE">
        <w:rPr>
          <w:rFonts w:ascii="Times New Roman" w:hAnsi="Times New Roman" w:cs="Times New Roman"/>
          <w:sz w:val="27"/>
          <w:szCs w:val="27"/>
        </w:rPr>
        <w:t>вул. Ярмарковій, буд. 3а у м. Нікополі Нікопольського району Дніпропетровської області</w:t>
      </w:r>
      <w:r w:rsidR="004065DC" w:rsidRPr="004079EE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4065DC" w:rsidRPr="004079EE">
        <w:rPr>
          <w:rFonts w:ascii="Times New Roman" w:hAnsi="Times New Roman" w:cs="Times New Roman"/>
          <w:sz w:val="27"/>
          <w:szCs w:val="27"/>
        </w:rPr>
        <w:t>(кадастровий номер 1211600000:03:089:0034).</w:t>
      </w:r>
    </w:p>
    <w:p w:rsidR="004065DC" w:rsidRPr="004079EE" w:rsidRDefault="006208ED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208ED">
        <w:rPr>
          <w:rFonts w:ascii="Times New Roman" w:hAnsi="Times New Roman" w:cs="Times New Roman"/>
          <w:b/>
          <w:sz w:val="27"/>
          <w:szCs w:val="27"/>
        </w:rPr>
        <w:pict>
          <v:line id="_x0000_s1037" style="position:absolute;left:0;text-align:left;z-index:251667456" from="-135pt,7.45pt" to="-135pt,46.65pt" strokecolor="blue">
            <v:stroke startarrow="block" endarrow="block"/>
          </v:line>
        </w:pict>
      </w:r>
      <w:r w:rsidRPr="006208ED">
        <w:rPr>
          <w:rFonts w:ascii="Times New Roman" w:hAnsi="Times New Roman" w:cs="Times New Roman"/>
          <w:b/>
          <w:sz w:val="27"/>
          <w:szCs w:val="27"/>
        </w:rPr>
        <w:pict>
          <v:line id="_x0000_s1038" style="position:absolute;left:0;text-align:left;z-index:251668480" from="-135pt,7.45pt" to="-135pt,46.65pt" strokecolor="blue">
            <v:stroke startarrow="block" endarrow="block"/>
          </v:line>
        </w:pict>
      </w:r>
      <w:r w:rsidR="00DB205F" w:rsidRPr="004079EE">
        <w:rPr>
          <w:rFonts w:ascii="Times New Roman" w:hAnsi="Times New Roman" w:cs="Times New Roman"/>
          <w:b/>
          <w:sz w:val="27"/>
          <w:szCs w:val="27"/>
        </w:rPr>
        <w:t>69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проекту землеустрою щодо відведення земельної ділянки в оренду ТОВАРИСТВУ З ОБМЕЖЕНОЮ ВІДПОВІДАЛЬНІСТЮ «НТК ПРАЙМ» (код ЄДРПОУ: 45535383, адреса: вул. Ярмаркова, буд. 3а, м. Нікополь) та</w:t>
      </w:r>
      <w:r w:rsidR="004065DC" w:rsidRPr="004079E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надання </w:t>
      </w:r>
      <w:r w:rsidR="004065DC" w:rsidRPr="004079EE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4065DC" w:rsidRPr="004079EE">
        <w:rPr>
          <w:rFonts w:ascii="Times New Roman" w:hAnsi="Times New Roman" w:cs="Times New Roman"/>
          <w:sz w:val="27"/>
          <w:szCs w:val="27"/>
        </w:rPr>
        <w:t>в оренду земельної ділянки за фактичним розміщенням нежитлових будівель на вул. Ярмарковій, буд. 3а у м. Нікополі Нікопольського району Дніпропетровської області</w:t>
      </w:r>
      <w:r w:rsidR="004065DC" w:rsidRPr="004079EE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4065DC" w:rsidRPr="004079EE">
        <w:rPr>
          <w:rFonts w:ascii="Times New Roman" w:hAnsi="Times New Roman" w:cs="Times New Roman"/>
          <w:sz w:val="27"/>
          <w:szCs w:val="27"/>
        </w:rPr>
        <w:t>(кадастровий номер 1211600000:03:089:0035).</w:t>
      </w:r>
    </w:p>
    <w:p w:rsidR="004065DC" w:rsidRPr="004079EE" w:rsidRDefault="006208ED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6208ED">
        <w:rPr>
          <w:rFonts w:ascii="Times New Roman" w:hAnsi="Times New Roman" w:cs="Times New Roman"/>
          <w:b/>
          <w:sz w:val="27"/>
          <w:szCs w:val="27"/>
        </w:rPr>
        <w:pict>
          <v:line id="_x0000_s1039" style="position:absolute;left:0;text-align:left;z-index:251669504" from="-135pt,7.45pt" to="-135pt,46.65pt" strokecolor="blue">
            <v:stroke startarrow="block" endarrow="block"/>
          </v:line>
        </w:pict>
      </w:r>
      <w:r w:rsidRPr="006208ED">
        <w:rPr>
          <w:rFonts w:ascii="Times New Roman" w:hAnsi="Times New Roman" w:cs="Times New Roman"/>
          <w:b/>
          <w:sz w:val="27"/>
          <w:szCs w:val="27"/>
        </w:rPr>
        <w:pict>
          <v:line id="_x0000_s1040" style="position:absolute;left:0;text-align:left;z-index:251670528" from="-135pt,7.45pt" to="-135pt,46.65pt" strokecolor="blue">
            <v:stroke startarrow="block" endarrow="block"/>
          </v:line>
        </w:pict>
      </w:r>
      <w:r w:rsidR="00DB205F" w:rsidRPr="004079EE">
        <w:rPr>
          <w:rFonts w:ascii="Times New Roman" w:hAnsi="Times New Roman" w:cs="Times New Roman"/>
          <w:b/>
          <w:sz w:val="27"/>
          <w:szCs w:val="27"/>
        </w:rPr>
        <w:t>70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проекту землеустрою щодо відведення земельної ділянки в оренду фізичній особі-підприємцю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Кольвах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Вірі Олексіївні (ідентифікаційний номер:  2491322668, адреса: вул. Козацька, буд. 37, м. Нікополь) та надання в оренду земельної ділянки за фактичним розміщенням нежитлових будівель: кузовний цех, склад лакофарб на  вул. Патріотів України, буд. 165 у м. Нікополі Нікопольського району Дніпропетровської області (кадастровий номер 1211600000:03:034:0061).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71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ТОВАРИСТВУ З ОБМЕЖЕНОЮ ВІДПОВІДАЛЬНІСТЮ «РІАЛ ІСТЕЙТ» (код ЄДРПОУ 34918876, адреса: вул. Січових Стрільців</w:t>
      </w:r>
      <w:r w:rsidR="004065DC" w:rsidRPr="004079EE">
        <w:rPr>
          <w:rFonts w:ascii="Times New Roman" w:hAnsi="Times New Roman" w:cs="Times New Roman"/>
          <w:sz w:val="27"/>
          <w:szCs w:val="27"/>
          <w:lang w:val="ru-RU"/>
        </w:rPr>
        <w:t xml:space="preserve">, </w:t>
      </w:r>
      <w:r w:rsidR="004065DC" w:rsidRPr="004079EE">
        <w:rPr>
          <w:rFonts w:ascii="Times New Roman" w:hAnsi="Times New Roman" w:cs="Times New Roman"/>
          <w:sz w:val="27"/>
          <w:szCs w:val="27"/>
        </w:rPr>
        <w:t>буд. 21-А,  м. Дніпро) та надання в оренду земельної ділянки за фактичним розміщенням магазину продовольчих та непродовольчих товарів на вул. Прикордонників, 18 у м. Нікополі Нікопольського району Дніпропетровської області (кадастровий номер 1211600000:03:019:0001).</w:t>
      </w:r>
    </w:p>
    <w:p w:rsidR="004065DC" w:rsidRPr="004079EE" w:rsidRDefault="006208ED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bookmarkStart w:id="7" w:name="_Hlk117687450"/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group id="Группа 381" o:spid="_x0000_s1042" style="position:absolute;left:0;text-align:left;margin-left:-198.05pt;margin-top:9.45pt;width:84pt;height:41.35pt;z-index:25167257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3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 style="mso-next-textbox:#Text Box 4">
                <w:txbxContent>
                  <w:p w:rsidR="004065DC" w:rsidRDefault="004065DC" w:rsidP="004065DC"/>
                </w:txbxContent>
              </v:textbox>
            </v:shape>
            <v:line id="Line 5" o:spid="_x0000_s1044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line id="Прямая соединительная линия 386" o:spid="_x0000_s1046" style="position:absolute;left:0;text-align:left;z-index:251674624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line id="Прямая соединительная линия 385" o:spid="_x0000_s1047" style="position:absolute;left:0;text-align:left;z-index:251675648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rect id="Прямоугольник 380" o:spid="_x0000_s1041" style="position:absolute;left:0;text-align:left;margin-left:585pt;margin-top:-.15pt;width:283.95pt;height:723.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line id="Прямая соединительная линия 379" o:spid="_x0000_s1045" style="position:absolute;left:0;text-align:left;z-index:251673600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r w:rsidR="00DB205F" w:rsidRPr="004079EE">
        <w:rPr>
          <w:rFonts w:ascii="Times New Roman" w:hAnsi="Times New Roman" w:cs="Times New Roman"/>
          <w:b/>
          <w:sz w:val="27"/>
          <w:szCs w:val="27"/>
          <w:lang w:val="ru-RU"/>
        </w:rPr>
        <w:t>72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укладання договору оренди землі на новий строк з фізичною особою-підприємцем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Поздєєвим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Володимиром Леонідовичем (ідентифікаційний номер:  2393100131, адреса: вул. Гетьмана Сагайдачного, буд. 50, м. Нікополь) за фактичним розміщенням тимчасової споруди на просп. Трубників, 3 у м. Нікополі Нікопольського району Дніпропетровської області (кадастровий номер 1211600000:03:004:0012). </w:t>
      </w:r>
      <w:bookmarkEnd w:id="7"/>
    </w:p>
    <w:p w:rsidR="004065DC" w:rsidRPr="004079EE" w:rsidRDefault="006208ED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group id="_x0000_s1050" style="position:absolute;left:0;text-align:left;margin-left:-198.05pt;margin-top:9.45pt;width:84pt;height:41.35pt;z-index:25167872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">
            <v:shape id="Text Box 4" o:spid="_x0000_s1051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qD8IA&#10;AADcAAAADwAAAGRycy9kb3ducmV2LnhtbESPwWrDMBBE74X+g9hCLiWRa0MxTpQQCoaQU5rmAxZr&#10;Y4tYK1dSbefvo0Khx2HmzTCb3Wx7MZIPxrGCt1UGgrhx2nCr4PJVL0sQISJr7B2TgjsF2G2fnzZY&#10;aTfxJ43n2IpUwqFCBV2MQyVlaDqyGFZuIE7e1XmLMUnfSu1xSuW2l3mWvUuLhtNChwN9dNTczj9W&#10;QRHqwRdl074aI40/TqdvL/dKLV7m/RpEpDn+h//og05cmcPvmXQE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eeoPwgAAANwAAAAPAAAAAAAAAAAAAAAAAJgCAABkcnMvZG93&#10;bnJldi54bWxQSwUGAAAAAAQABAD1AAAAhwMAAAAA&#10;" stroked="f" strokecolor="blue">
              <v:textbox>
                <w:txbxContent>
                  <w:p w:rsidR="004065DC" w:rsidRDefault="004065DC" w:rsidP="004065DC"/>
                </w:txbxContent>
              </v:textbox>
            </v:shape>
            <v:line id="Line 5" o:spid="_x0000_s1052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oHusIAAADcAAAADwAAAGRycy9kb3ducmV2LnhtbESP0YrCMBRE34X9h3CFfdO0FaR0m4qI&#10;Luuj1Q+4NNe2a3PTbbJa/94Igo/DzJxh8tVoOnGlwbWWFcTzCARxZXXLtYLTcTdLQTiPrLGzTAru&#10;5GBVfExyzLS98YGupa9FgLDLUEHjfZ9J6aqGDLq57YmDd7aDQR/kUEs94C3ATSeTKFpKgy2HhQZ7&#10;2jRUXcp/o2CfYv39tz0nZbzR5jdO4suh6pT6nI7rLxCeRv8Ov9o/WsEiXcDzTDgCsn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6oHusIAAADcAAAADwAAAAAAAAAAAAAA&#10;AAChAgAAZHJzL2Rvd25yZXYueG1sUEsFBgAAAAAEAAQA+QAAAJADAAAAAA==&#10;" strokecolor="blue" strokeweight="1pt">
              <v:stroke startarrow="block" endarrow="block"/>
            </v:line>
          </v:group>
        </w:pict>
      </w:r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line id="_x0000_s1054" style="position:absolute;left:0;text-align:left;z-index:25168076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sm9lt08CAABcBAAADgAAAAAAAAAAAAAAAAAuAgAAZHJzL2Uyb0RvYy54bWxQSwECLQAUAAYACAAA&#10;ACEAwPKRT9wAAAALAQAADwAAAAAAAAAAAAAAAACpBAAAZHJzL2Rvd25yZXYueG1sUEsFBgAAAAAE&#10;AAQA8wAAALIFAAAAAA==&#10;" strokecolor="blue" strokeweight="1pt"/>
        </w:pict>
      </w:r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line id="_x0000_s1055" style="position:absolute;left:0;text-align:left;z-index:251681792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" strokecolor="blue" strokeweight="1pt"/>
        </w:pict>
      </w:r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rect id="_x0000_s1049" style="position:absolute;left:0;text-align:left;margin-left:585pt;margin-top:-.15pt;width:283.95pt;height:723.9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CjWqKOWgIAAGsEAAAOAAAAAAAAAAAAAAAAAC4CAABkcnMvZTJvRG9j&#10;LnhtbFBLAQItABQABgAIAAAAIQCsnktl4gAAAAwBAAAPAAAAAAAAAAAAAAAAALQEAABkcnMvZG93&#10;bnJldi54bWxQSwUGAAAAAAQABADzAAAAwwUAAAAA&#10;" strokecolor="blue" strokeweight="1.5pt">
            <v:stroke dashstyle="dash"/>
          </v:rect>
        </w:pict>
      </w:r>
      <w:r w:rsidRPr="006208ED">
        <w:rPr>
          <w:rFonts w:ascii="Times New Roman" w:hAnsi="Times New Roman" w:cs="Times New Roman"/>
          <w:b/>
          <w:sz w:val="27"/>
          <w:szCs w:val="27"/>
          <w:lang w:val="ru-RU"/>
        </w:rPr>
        <w:pict>
          <v:line id="_x0000_s1053" style="position:absolute;left:0;text-align:left;z-index:251679744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0lhUQIAAFwEAAAOAAAAZHJzL2Uyb0RvYy54bWysVM1uEzEQviPxDtbe091Nl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" strokecolor="blue" strokeweight="1pt"/>
        </w:pict>
      </w:r>
      <w:r w:rsidR="00DB205F" w:rsidRPr="004079EE">
        <w:rPr>
          <w:rFonts w:ascii="Times New Roman" w:hAnsi="Times New Roman" w:cs="Times New Roman"/>
          <w:b/>
          <w:sz w:val="27"/>
          <w:szCs w:val="27"/>
          <w:lang w:val="ru-RU"/>
        </w:rPr>
        <w:t>73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укладання договору оренди землі на новий строк з фізичною особою-підприємцем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Сабановим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Борисом Арсеновичем (ідентифікаційний номер:  2023718776, адреса: вул.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Осипенко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, буд. 96, с. </w:t>
      </w:r>
      <w:proofErr w:type="spellStart"/>
      <w:r w:rsidR="004065DC" w:rsidRPr="004079EE">
        <w:rPr>
          <w:rFonts w:ascii="Times New Roman" w:hAnsi="Times New Roman" w:cs="Times New Roman"/>
          <w:sz w:val="27"/>
          <w:szCs w:val="27"/>
        </w:rPr>
        <w:t>Дмитрівка</w:t>
      </w:r>
      <w:proofErr w:type="spellEnd"/>
      <w:r w:rsidR="004065DC" w:rsidRPr="004079EE">
        <w:rPr>
          <w:rFonts w:ascii="Times New Roman" w:hAnsi="Times New Roman" w:cs="Times New Roman"/>
          <w:sz w:val="27"/>
          <w:szCs w:val="27"/>
        </w:rPr>
        <w:t>, Нікопольський район, Дніпропетровська область) за фактичним розміщенням тимчасової споруди на просп. Трубників, 12 у м. Нікополі Нікопольського району Дніпропетровської області (кадастровий номер 1211600000:03:001:0057).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74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надання дозволу ТОВАРИСТВУ З ОБМЕЖЕНОЮ ВІДПОВІДАЛЬНІСТЮ «АТБ - ІНВЕСТ»  (код ЄДРПОУ 30691543, адреса: вул. Січових Стрільців,   буд. 21А, м. Дніпро) на розробку проекту землеустрою щодо відведення земельної ділянки в оренду за фактичним розміщенням магазину продовольчих та непродовольчих товарів на просп. Трубників, 25 у м. Нікополі Нікопольського району Дніпропетровської області.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079EE">
        <w:rPr>
          <w:rFonts w:ascii="Times New Roman" w:hAnsi="Times New Roman" w:cs="Times New Roman"/>
          <w:b/>
          <w:color w:val="000000"/>
          <w:sz w:val="27"/>
          <w:szCs w:val="27"/>
          <w:lang w:val="ru-RU"/>
        </w:rPr>
        <w:t>75</w:t>
      </w:r>
      <w:r w:rsidR="004065DC" w:rsidRPr="004079EE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color w:val="000000"/>
          <w:sz w:val="27"/>
          <w:szCs w:val="27"/>
        </w:rPr>
        <w:t xml:space="preserve"> Про надання дозволу ТОВАРИСТВУ З ОБМЕЖЕНОЮ ВІДПОВІДАЛЬНІСТЮ «ІСТРЕЙТ» (код ЄДРПОУ 37213365, адреса: просп. Богдана Хмельницького, буд. 13, м. Дніпро) на розробку проекту землеустрою щодо відведення земельної ділянки в оренду за фактичним розміщенням магазину продовольчих та непродовольчих товарів на вул. Шевченка, 188 у м. Нікополі Нікопольського району Дніпропетровської області.</w:t>
      </w:r>
    </w:p>
    <w:p w:rsidR="004079EE" w:rsidRPr="00897783" w:rsidRDefault="004079EE" w:rsidP="004079E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4079EE" w:rsidRPr="004079EE" w:rsidRDefault="004079EE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4079EE" w:rsidRPr="004079EE" w:rsidRDefault="004079EE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bookmarkStart w:id="8" w:name="_Hlk52275676"/>
      <w:r w:rsidRPr="004079EE">
        <w:rPr>
          <w:rFonts w:ascii="Times New Roman" w:hAnsi="Times New Roman" w:cs="Times New Roman"/>
          <w:b/>
          <w:sz w:val="27"/>
          <w:szCs w:val="27"/>
        </w:rPr>
        <w:t>7</w:t>
      </w:r>
      <w:r w:rsidR="007B1AE0">
        <w:rPr>
          <w:rFonts w:ascii="Times New Roman" w:hAnsi="Times New Roman" w:cs="Times New Roman"/>
          <w:b/>
          <w:sz w:val="27"/>
          <w:szCs w:val="27"/>
        </w:rPr>
        <w:t>6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внесення змін до рішення Нікопольської міської ради від 30.11.2022 № 54-27/VІІІ «Про</w:t>
      </w:r>
      <w:bookmarkEnd w:id="8"/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затвердження проекту землеустрою щодо відведення земельної ділянки в постійне користування Квартирно-експлуатаційному відділу м. Дніпро для розміщення та постійної діяльності Збройних Сил України за фактичним розміщенням нежитлових будівель та споруд на вул. Княжій, 100-а у м. Нікополі Нікопольського району Дніпропетровської області та передачу її у державну власність».</w:t>
      </w:r>
    </w:p>
    <w:p w:rsidR="004065DC" w:rsidRPr="004079EE" w:rsidRDefault="00DB205F" w:rsidP="004065DC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079EE">
        <w:rPr>
          <w:rFonts w:ascii="Times New Roman" w:hAnsi="Times New Roman" w:cs="Times New Roman"/>
          <w:b/>
          <w:sz w:val="27"/>
          <w:szCs w:val="27"/>
        </w:rPr>
        <w:t>7</w:t>
      </w:r>
      <w:r w:rsidR="007B1AE0">
        <w:rPr>
          <w:rFonts w:ascii="Times New Roman" w:hAnsi="Times New Roman" w:cs="Times New Roman"/>
          <w:b/>
          <w:sz w:val="27"/>
          <w:szCs w:val="27"/>
        </w:rPr>
        <w:t>7</w:t>
      </w:r>
      <w:r w:rsidR="004065DC" w:rsidRPr="004079EE">
        <w:rPr>
          <w:rFonts w:ascii="Times New Roman" w:hAnsi="Times New Roman" w:cs="Times New Roman"/>
          <w:b/>
          <w:sz w:val="27"/>
          <w:szCs w:val="27"/>
        </w:rPr>
        <w:t>.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Про внесення змін та доповнень до рішення Нікопольської міської ради від 17.12.2021 № 43-15/</w:t>
      </w:r>
      <w:r w:rsidR="004065DC" w:rsidRPr="004079EE">
        <w:rPr>
          <w:rFonts w:ascii="Times New Roman" w:hAnsi="Times New Roman" w:cs="Times New Roman"/>
          <w:sz w:val="27"/>
          <w:szCs w:val="27"/>
          <w:lang w:val="en-US"/>
        </w:rPr>
        <w:t>VI</w:t>
      </w:r>
      <w:r w:rsidR="004065DC" w:rsidRPr="004079EE">
        <w:rPr>
          <w:rFonts w:ascii="Times New Roman" w:hAnsi="Times New Roman" w:cs="Times New Roman"/>
          <w:sz w:val="27"/>
          <w:szCs w:val="27"/>
        </w:rPr>
        <w:t>І</w:t>
      </w:r>
      <w:r w:rsidR="004065DC" w:rsidRPr="004079EE">
        <w:rPr>
          <w:rFonts w:ascii="Times New Roman" w:hAnsi="Times New Roman" w:cs="Times New Roman"/>
          <w:sz w:val="27"/>
          <w:szCs w:val="27"/>
          <w:lang w:val="en-US"/>
        </w:rPr>
        <w:t>I</w:t>
      </w:r>
      <w:r w:rsidR="004065DC" w:rsidRPr="004079EE">
        <w:rPr>
          <w:rFonts w:ascii="Times New Roman" w:hAnsi="Times New Roman" w:cs="Times New Roman"/>
          <w:sz w:val="27"/>
          <w:szCs w:val="27"/>
        </w:rPr>
        <w:t xml:space="preserve"> «Про затвердження переліку земельних ділянок несільськогосподарського призначення, набуття права оренди яких підлягає продажу на земельних торгах у формі аукціону та переліку земельних ділянок несільськогосподарського призначення, які підлягають продажу на земельних торгах у формі аукціону».</w:t>
      </w:r>
    </w:p>
    <w:p w:rsidR="0048080C" w:rsidRPr="00897783" w:rsidRDefault="0048080C" w:rsidP="0048080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97783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8977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E20DB6" w:rsidRDefault="00E20DB6" w:rsidP="00E20DB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0DB6" w:rsidRPr="00E20DB6" w:rsidRDefault="00E20DB6" w:rsidP="00E20DB6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0DB6" w:rsidRDefault="00770F0C" w:rsidP="00E20DB6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Інформація</w:t>
      </w:r>
      <w:r w:rsidR="00E20DB6">
        <w:rPr>
          <w:rFonts w:ascii="Times New Roman" w:hAnsi="Times New Roman"/>
          <w:color w:val="000000"/>
          <w:sz w:val="28"/>
          <w:szCs w:val="28"/>
        </w:rPr>
        <w:t xml:space="preserve"> про помічників-консультантів депутатів міської ради.</w:t>
      </w:r>
    </w:p>
    <w:p w:rsidR="00E20DB6" w:rsidRDefault="00E20DB6" w:rsidP="00E20DB6">
      <w:pPr>
        <w:pStyle w:val="ListParagraph"/>
        <w:spacing w:after="0" w:line="240" w:lineRule="auto"/>
        <w:ind w:left="0"/>
        <w:jc w:val="both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>Інформує: Завгородній Сергій Петрович – секретар Нікопольської  міської ради.</w:t>
      </w:r>
    </w:p>
    <w:p w:rsidR="00E20DB6" w:rsidRDefault="00E20DB6" w:rsidP="00E20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65DC" w:rsidRPr="00374198" w:rsidRDefault="004065DC" w:rsidP="004065DC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4065DC" w:rsidRPr="00374198" w:rsidSect="004079EE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4065DC"/>
    <w:rsid w:val="001408F6"/>
    <w:rsid w:val="001E18F1"/>
    <w:rsid w:val="00274622"/>
    <w:rsid w:val="00280A14"/>
    <w:rsid w:val="002C17CF"/>
    <w:rsid w:val="00374198"/>
    <w:rsid w:val="004065DC"/>
    <w:rsid w:val="004079EE"/>
    <w:rsid w:val="0044054B"/>
    <w:rsid w:val="0048080C"/>
    <w:rsid w:val="006208ED"/>
    <w:rsid w:val="00770F0C"/>
    <w:rsid w:val="007B1AE0"/>
    <w:rsid w:val="00805D00"/>
    <w:rsid w:val="00897783"/>
    <w:rsid w:val="008D2B3D"/>
    <w:rsid w:val="0092050F"/>
    <w:rsid w:val="009B6596"/>
    <w:rsid w:val="00A465FE"/>
    <w:rsid w:val="00AF7B78"/>
    <w:rsid w:val="00B56459"/>
    <w:rsid w:val="00B830CF"/>
    <w:rsid w:val="00C5548D"/>
    <w:rsid w:val="00D1096B"/>
    <w:rsid w:val="00DB205F"/>
    <w:rsid w:val="00E20DB6"/>
    <w:rsid w:val="00E77EEA"/>
    <w:rsid w:val="00F114DF"/>
    <w:rsid w:val="00F80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5DC"/>
    <w:pPr>
      <w:ind w:left="720"/>
      <w:contextualSpacing/>
    </w:pPr>
    <w:rPr>
      <w:rFonts w:eastAsiaTheme="minorHAnsi"/>
      <w:lang w:val="uk-UA" w:eastAsia="en-US"/>
    </w:rPr>
  </w:style>
  <w:style w:type="paragraph" w:styleId="PlainText">
    <w:name w:val="Plain Text"/>
    <w:basedOn w:val="Normal"/>
    <w:link w:val="PlainTextChar"/>
    <w:uiPriority w:val="99"/>
    <w:qFormat/>
    <w:rsid w:val="004065D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4065DC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22"/>
    <w:qFormat/>
    <w:rsid w:val="004065DC"/>
    <w:rPr>
      <w:rFonts w:cs="Times New Roman"/>
      <w:b/>
    </w:rPr>
  </w:style>
  <w:style w:type="paragraph" w:styleId="BodyText">
    <w:name w:val="Body Text"/>
    <w:basedOn w:val="Normal"/>
    <w:link w:val="BodyTextChar"/>
    <w:rsid w:val="004065D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4065DC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6">
    <w:name w:val="Основной текст Знак6"/>
    <w:rsid w:val="004065DC"/>
    <w:rPr>
      <w:rFonts w:cs="Times New Roman"/>
      <w:color w:val="00000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97DA5-87A8-41F1-BAE6-B0A6A75C3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9</Pages>
  <Words>4656</Words>
  <Characters>26542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9</cp:revision>
  <dcterms:created xsi:type="dcterms:W3CDTF">2025-08-20T08:17:00Z</dcterms:created>
  <dcterms:modified xsi:type="dcterms:W3CDTF">2025-08-26T06:55:00Z</dcterms:modified>
</cp:coreProperties>
</file>