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859691859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Касьянову Д.В.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року  </w:t>
      </w:r>
      <w:r>
        <w:rPr>
          <w:b w:val="false"/>
          <w:bCs/>
          <w:color w:val="000000"/>
          <w:sz w:val="28"/>
          <w:szCs w:val="28"/>
          <w:lang w:val="uk-UA"/>
        </w:rPr>
        <w:t>відділом державної реєстрації актів цивільного стану по м. Нікополю    Нікопольського міськрайонного управління юстиції у Дніпропетровській області</w:t>
      </w:r>
      <w:r>
        <w:rPr>
          <w:sz w:val="28"/>
          <w:szCs w:val="28"/>
          <w:lang w:val="uk-UA"/>
        </w:rPr>
        <w:t xml:space="preserve"> складено відповідний актовий запис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sz w:val="28"/>
          <w:szCs w:val="28"/>
          <w:lang w:val="uk-UA"/>
        </w:rPr>
        <w:t>ХХХ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неповнолітній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зареєстрований та проживає з матір'ю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місто Нікополь, Дніпропетровська область; </w:t>
      </w:r>
      <w:r>
        <w:rPr>
          <w:sz w:val="28"/>
          <w:szCs w:val="28"/>
          <w:lang w:val="uk-UA" w:eastAsia="zh-CN" w:bidi="ar-SA"/>
        </w:rPr>
        <w:t xml:space="preserve">відомості про батька в актовий запис про народження дитини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 xml:space="preserve"> складений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 xml:space="preserve">року 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>відділом державної реєстрації актів цивільного стану по м. Нікополю Нікопольського міськрайонного управління юстиції у Дніпропетровській області</w:t>
      </w:r>
      <w:r>
        <w:rPr>
          <w:sz w:val="28"/>
          <w:szCs w:val="28"/>
          <w:lang w:val="uk-UA" w:eastAsia="ru-RU" w:bidi="ar-SA"/>
        </w:rPr>
        <w:t xml:space="preserve"> 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 xml:space="preserve">записані відповідно до частини </w:t>
      </w:r>
      <w:r>
        <w:rPr>
          <w:sz w:val="28"/>
          <w:szCs w:val="28"/>
          <w:lang w:val="uk-UA"/>
        </w:rPr>
        <w:t>ХХХ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>Сімейного кодексу України</w:t>
      </w:r>
      <w:r>
        <w:rPr>
          <w:sz w:val="28"/>
          <w:szCs w:val="28"/>
          <w:lang w:val="uk-UA" w:eastAsia="zh-CN" w:bidi="ar-SA"/>
        </w:rPr>
        <w:t>.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Неповнолітній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LibreOffice/7.6.4.1$Windows_X86_64 LibreOffice_project/e19e193f88cd6c0525a17fb7a176ed8e6a3e2aa1</Application>
  <AppVersion>15.0000</AppVersion>
  <Pages>2</Pages>
  <Words>472</Words>
  <Characters>2966</Characters>
  <CharactersWithSpaces>3550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2024-10-29T08:29:09Z</dcterms:modified>
  <cp:revision>27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