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9F0" w:rsidRPr="00CC39EC" w:rsidRDefault="00E459F0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3078207" r:id="rId7"/>
        </w:object>
      </w:r>
    </w:p>
    <w:p w:rsidR="00E459F0" w:rsidRPr="0063141A" w:rsidRDefault="00E459F0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E459F0" w:rsidRPr="0063141A" w:rsidRDefault="00E459F0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E459F0" w:rsidRPr="0063141A" w:rsidRDefault="00E459F0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E459F0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59F0" w:rsidRPr="00CC39EC" w:rsidRDefault="00E459F0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E459F0" w:rsidRDefault="00E459F0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E459F0" w:rsidRDefault="00E459F0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E459F0" w:rsidRDefault="00E459F0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E459F0" w:rsidRPr="00166C9D" w:rsidRDefault="00E459F0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E459F0" w:rsidRPr="006C2D22" w:rsidRDefault="00E459F0" w:rsidP="00C04B39">
      <w:pPr>
        <w:rPr>
          <w:sz w:val="16"/>
          <w:szCs w:val="16"/>
          <w:lang w:val="uk-UA"/>
        </w:rPr>
      </w:pPr>
    </w:p>
    <w:p w:rsidR="00E459F0" w:rsidRDefault="00E459F0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>ь</w:t>
      </w:r>
      <w:proofErr w:type="spellEnd"/>
      <w:r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E459F0" w:rsidRDefault="00E459F0" w:rsidP="00C04B39">
      <w:pPr>
        <w:rPr>
          <w:sz w:val="16"/>
          <w:szCs w:val="16"/>
          <w:lang w:val="uk-UA"/>
        </w:rPr>
      </w:pPr>
    </w:p>
    <w:p w:rsidR="00E459F0" w:rsidRPr="00231690" w:rsidRDefault="00E459F0" w:rsidP="00C04B39">
      <w:pPr>
        <w:rPr>
          <w:sz w:val="16"/>
          <w:szCs w:val="16"/>
          <w:lang w:val="uk-UA"/>
        </w:rPr>
      </w:pPr>
    </w:p>
    <w:p w:rsidR="00E459F0" w:rsidRDefault="00E459F0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</w:t>
      </w:r>
      <w:proofErr w:type="spellStart"/>
      <w:r>
        <w:rPr>
          <w:sz w:val="28"/>
          <w:szCs w:val="28"/>
          <w:lang w:val="uk-UA"/>
        </w:rPr>
        <w:t>Дергуновій</w:t>
      </w:r>
      <w:proofErr w:type="spellEnd"/>
      <w:r>
        <w:rPr>
          <w:sz w:val="28"/>
          <w:szCs w:val="28"/>
          <w:lang w:val="uk-UA"/>
        </w:rPr>
        <w:t xml:space="preserve"> С.Г.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E459F0" w:rsidRDefault="00E459F0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E459F0" w:rsidRDefault="00E459F0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E459F0" w:rsidRDefault="00E459F0" w:rsidP="00E53369">
      <w:pPr>
        <w:jc w:val="both"/>
        <w:rPr>
          <w:sz w:val="28"/>
          <w:szCs w:val="28"/>
          <w:lang w:val="uk-UA"/>
        </w:rPr>
      </w:pPr>
    </w:p>
    <w:p w:rsidR="00E459F0" w:rsidRDefault="00E459F0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7C20B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ом</w:t>
      </w:r>
      <w:r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 </w:t>
      </w:r>
      <w:r w:rsidR="007C20B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народилася  </w:t>
      </w:r>
      <w:r w:rsidR="007C20B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в  селі  Осокорівка  </w:t>
      </w:r>
      <w:proofErr w:type="spellStart"/>
      <w:r>
        <w:rPr>
          <w:sz w:val="28"/>
          <w:szCs w:val="28"/>
          <w:lang w:val="uk-UA"/>
        </w:rPr>
        <w:t>Нововоронцовського</w:t>
      </w:r>
      <w:proofErr w:type="spellEnd"/>
      <w:r>
        <w:rPr>
          <w:sz w:val="28"/>
          <w:szCs w:val="28"/>
          <w:lang w:val="uk-UA"/>
        </w:rPr>
        <w:t xml:space="preserve">  району  Херсонської області, про що в Книзі Реєстрації народжень </w:t>
      </w:r>
      <w:r w:rsidR="007C20BA">
        <w:rPr>
          <w:sz w:val="28"/>
          <w:szCs w:val="28"/>
          <w:lang w:val="en-US"/>
        </w:rPr>
        <w:t>XX</w:t>
      </w:r>
      <w:r>
        <w:rPr>
          <w:sz w:val="28"/>
          <w:szCs w:val="28"/>
          <w:lang w:val="uk-UA"/>
        </w:rPr>
        <w:t xml:space="preserve"> року </w:t>
      </w:r>
      <w:proofErr w:type="spellStart"/>
      <w:r>
        <w:rPr>
          <w:sz w:val="28"/>
          <w:szCs w:val="28"/>
          <w:lang w:val="uk-UA"/>
        </w:rPr>
        <w:t>Осокорівською</w:t>
      </w:r>
      <w:proofErr w:type="spellEnd"/>
      <w:r>
        <w:rPr>
          <w:sz w:val="28"/>
          <w:szCs w:val="28"/>
          <w:lang w:val="uk-UA"/>
        </w:rPr>
        <w:t xml:space="preserve"> Сільською радою </w:t>
      </w:r>
      <w:proofErr w:type="spellStart"/>
      <w:r>
        <w:rPr>
          <w:sz w:val="28"/>
          <w:szCs w:val="28"/>
          <w:lang w:val="uk-UA"/>
        </w:rPr>
        <w:t>Нововоронцовського</w:t>
      </w:r>
      <w:proofErr w:type="spellEnd"/>
      <w:r>
        <w:rPr>
          <w:sz w:val="28"/>
          <w:szCs w:val="28"/>
          <w:lang w:val="uk-UA"/>
        </w:rPr>
        <w:t xml:space="preserve"> району Херсонської області зроблено відповідний актовий запис за № </w:t>
      </w:r>
      <w:r w:rsidR="007C20B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(свідоцтво про народження серія </w:t>
      </w:r>
      <w:r w:rsidR="007C20B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). </w:t>
      </w:r>
    </w:p>
    <w:p w:rsidR="00E459F0" w:rsidRDefault="00E459F0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      центр соціальних служб» Нікопольської міської ради»  малолітня  </w:t>
      </w:r>
      <w:r w:rsidR="007C20B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 проживає з батьками </w:t>
      </w:r>
      <w:r w:rsidR="007C20B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та </w:t>
      </w:r>
      <w:r w:rsidR="007C20B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 за 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вул. </w:t>
      </w:r>
      <w:proofErr w:type="gramStart"/>
      <w:r w:rsidR="007C20B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,  буд.</w:t>
      </w:r>
      <w:proofErr w:type="gramEnd"/>
      <w:r>
        <w:rPr>
          <w:sz w:val="28"/>
          <w:szCs w:val="28"/>
          <w:lang w:val="uk-UA"/>
        </w:rPr>
        <w:t xml:space="preserve"> </w:t>
      </w:r>
      <w:r w:rsidR="007C20B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 місто Нікополь, Дніпропетровська область. </w:t>
      </w:r>
    </w:p>
    <w:p w:rsidR="00E459F0" w:rsidRDefault="00E459F0" w:rsidP="000158F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7C20B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 року № </w:t>
      </w:r>
      <w:r w:rsidR="007C20B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малолітня  </w:t>
      </w:r>
      <w:r w:rsidR="007C20BA">
        <w:rPr>
          <w:sz w:val="28"/>
          <w:szCs w:val="28"/>
          <w:lang w:val="en-US"/>
        </w:rPr>
        <w:t>XX</w:t>
      </w:r>
      <w:r>
        <w:rPr>
          <w:sz w:val="28"/>
          <w:szCs w:val="28"/>
          <w:lang w:val="uk-UA"/>
        </w:rPr>
        <w:t xml:space="preserve"> перебуває на обліку як внутрішньо переміщена особа. </w:t>
      </w:r>
    </w:p>
    <w:p w:rsidR="00E459F0" w:rsidRDefault="00E459F0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E459F0" w:rsidRDefault="00E459F0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7C20B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E459F0" w:rsidRDefault="00E459F0" w:rsidP="002760E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22 від 05 листопада 2024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 05 квітня 2017 року № 268 «Порядок надання статусу дитини, яка  постраждала  внаслідок воєнних дій та збройних конфліктів» (зі змінами), наказу Міністерства з питань  реінтеграції тимчасово окупованих територій   України   від  22.12.2022  №  309  «Про  затвердження  Переліку  територій,  на  яких  ведуться  (велися)  бойові дії </w:t>
      </w:r>
    </w:p>
    <w:p w:rsidR="00E459F0" w:rsidRDefault="00E459F0" w:rsidP="002760EC">
      <w:pPr>
        <w:ind w:firstLine="708"/>
        <w:jc w:val="both"/>
        <w:rPr>
          <w:sz w:val="28"/>
          <w:szCs w:val="28"/>
          <w:lang w:val="uk-UA"/>
        </w:rPr>
      </w:pPr>
    </w:p>
    <w:p w:rsidR="00E459F0" w:rsidRDefault="00E459F0" w:rsidP="002760EC">
      <w:pPr>
        <w:ind w:firstLine="708"/>
        <w:jc w:val="both"/>
        <w:rPr>
          <w:sz w:val="28"/>
          <w:szCs w:val="28"/>
          <w:lang w:val="uk-UA"/>
        </w:rPr>
      </w:pPr>
    </w:p>
    <w:p w:rsidR="007C20BA" w:rsidRDefault="007C20BA" w:rsidP="002760EC">
      <w:pPr>
        <w:ind w:firstLine="708"/>
        <w:jc w:val="center"/>
        <w:rPr>
          <w:sz w:val="28"/>
          <w:szCs w:val="28"/>
          <w:lang w:val="uk-UA"/>
        </w:rPr>
      </w:pPr>
    </w:p>
    <w:p w:rsidR="007C20BA" w:rsidRDefault="007C20BA" w:rsidP="002760EC">
      <w:pPr>
        <w:ind w:firstLine="708"/>
        <w:jc w:val="center"/>
        <w:rPr>
          <w:sz w:val="28"/>
          <w:szCs w:val="28"/>
          <w:lang w:val="uk-UA"/>
        </w:rPr>
      </w:pPr>
    </w:p>
    <w:p w:rsidR="00E459F0" w:rsidRDefault="00E459F0" w:rsidP="002760EC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E459F0" w:rsidRPr="0077210A" w:rsidRDefault="00E459F0" w:rsidP="00BE4B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або тимчасово окупованих Російською Федерацією» (зі змінами), </w:t>
      </w:r>
      <w:r w:rsidRPr="004C594A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статтями 71, 75 Закону України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«Про адміністративну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6 статті 59 Закону України «Про місцеве самоврядування в Україні»,  виконавчий  комітет  Нікопольської  міської   ради </w:t>
      </w:r>
    </w:p>
    <w:p w:rsidR="00E459F0" w:rsidRDefault="00E459F0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459F0" w:rsidRDefault="00E459F0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7C20B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7C20BA">
        <w:rPr>
          <w:sz w:val="28"/>
          <w:szCs w:val="28"/>
          <w:lang w:val="en-US"/>
        </w:rPr>
        <w:t>XXX</w:t>
      </w:r>
      <w:bookmarkStart w:id="0" w:name="_GoBack"/>
      <w:bookmarkEnd w:id="0"/>
      <w:r>
        <w:rPr>
          <w:sz w:val="28"/>
          <w:szCs w:val="28"/>
          <w:lang w:val="uk-UA"/>
        </w:rPr>
        <w:t xml:space="preserve">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E459F0" w:rsidRDefault="00E459F0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459F0" w:rsidRDefault="00E459F0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459F0" w:rsidRDefault="00E459F0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Городничого</w:t>
      </w:r>
      <w:proofErr w:type="spellEnd"/>
      <w:r>
        <w:rPr>
          <w:sz w:val="28"/>
          <w:szCs w:val="28"/>
          <w:lang w:val="uk-UA"/>
        </w:rPr>
        <w:t xml:space="preserve"> О.Л., контроль – на заступника міського голови, голову комісії з питань захисту прав дитини Харченко І.В.</w:t>
      </w:r>
    </w:p>
    <w:p w:rsidR="00E459F0" w:rsidRDefault="00E459F0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E459F0" w:rsidRDefault="00E459F0">
      <w:pPr>
        <w:rPr>
          <w:sz w:val="28"/>
          <w:szCs w:val="28"/>
          <w:lang w:val="uk-UA"/>
        </w:rPr>
      </w:pPr>
    </w:p>
    <w:p w:rsidR="00E459F0" w:rsidRDefault="00E459F0">
      <w:pPr>
        <w:rPr>
          <w:sz w:val="28"/>
          <w:szCs w:val="28"/>
          <w:lang w:val="uk-UA"/>
        </w:rPr>
      </w:pPr>
    </w:p>
    <w:p w:rsidR="00E459F0" w:rsidRDefault="00E459F0">
      <w:pPr>
        <w:rPr>
          <w:sz w:val="28"/>
          <w:szCs w:val="28"/>
          <w:lang w:val="uk-UA"/>
        </w:rPr>
      </w:pPr>
    </w:p>
    <w:p w:rsidR="00E459F0" w:rsidRPr="00894814" w:rsidRDefault="00E459F0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E459F0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2C7" w:rsidRDefault="005D62C7">
      <w:r>
        <w:separator/>
      </w:r>
    </w:p>
  </w:endnote>
  <w:endnote w:type="continuationSeparator" w:id="0">
    <w:p w:rsidR="005D62C7" w:rsidRDefault="005D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2C7" w:rsidRDefault="005D62C7">
      <w:r>
        <w:separator/>
      </w:r>
    </w:p>
  </w:footnote>
  <w:footnote w:type="continuationSeparator" w:id="0">
    <w:p w:rsidR="005D62C7" w:rsidRDefault="005D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9F0" w:rsidRDefault="00E459F0" w:rsidP="00C04B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459F0" w:rsidRDefault="00E459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B39"/>
    <w:rsid w:val="0000099A"/>
    <w:rsid w:val="00001D57"/>
    <w:rsid w:val="00004CB7"/>
    <w:rsid w:val="00005102"/>
    <w:rsid w:val="000122B2"/>
    <w:rsid w:val="000137B7"/>
    <w:rsid w:val="0001411D"/>
    <w:rsid w:val="000158FB"/>
    <w:rsid w:val="00017180"/>
    <w:rsid w:val="000251C9"/>
    <w:rsid w:val="00031B7B"/>
    <w:rsid w:val="00041AEE"/>
    <w:rsid w:val="000450F5"/>
    <w:rsid w:val="00045275"/>
    <w:rsid w:val="000454A0"/>
    <w:rsid w:val="00046BD6"/>
    <w:rsid w:val="000537F5"/>
    <w:rsid w:val="000548BE"/>
    <w:rsid w:val="00056409"/>
    <w:rsid w:val="0006158B"/>
    <w:rsid w:val="0006651D"/>
    <w:rsid w:val="000679DE"/>
    <w:rsid w:val="000742A6"/>
    <w:rsid w:val="00074A7B"/>
    <w:rsid w:val="00090C39"/>
    <w:rsid w:val="00093F0B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05E40"/>
    <w:rsid w:val="00112E05"/>
    <w:rsid w:val="00115AC8"/>
    <w:rsid w:val="00115AEB"/>
    <w:rsid w:val="00116E34"/>
    <w:rsid w:val="0012102E"/>
    <w:rsid w:val="00122026"/>
    <w:rsid w:val="00124D13"/>
    <w:rsid w:val="00132830"/>
    <w:rsid w:val="00132AC5"/>
    <w:rsid w:val="001379E0"/>
    <w:rsid w:val="00140071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66C9D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0E67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198"/>
    <w:rsid w:val="001C521D"/>
    <w:rsid w:val="001D1518"/>
    <w:rsid w:val="001D1B87"/>
    <w:rsid w:val="001D4ABC"/>
    <w:rsid w:val="001E1CFC"/>
    <w:rsid w:val="001E36B3"/>
    <w:rsid w:val="001E395E"/>
    <w:rsid w:val="001E5FD8"/>
    <w:rsid w:val="001E62AD"/>
    <w:rsid w:val="001F1A3F"/>
    <w:rsid w:val="0021009C"/>
    <w:rsid w:val="00211D10"/>
    <w:rsid w:val="0021307F"/>
    <w:rsid w:val="00231690"/>
    <w:rsid w:val="00231B23"/>
    <w:rsid w:val="00245ED6"/>
    <w:rsid w:val="002539F3"/>
    <w:rsid w:val="002541D0"/>
    <w:rsid w:val="002557AF"/>
    <w:rsid w:val="0025719B"/>
    <w:rsid w:val="0026143C"/>
    <w:rsid w:val="00261865"/>
    <w:rsid w:val="002668B6"/>
    <w:rsid w:val="0027128B"/>
    <w:rsid w:val="00272C8D"/>
    <w:rsid w:val="002760EC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2B37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4057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4816"/>
    <w:rsid w:val="003F6BFF"/>
    <w:rsid w:val="003F6C8F"/>
    <w:rsid w:val="00400CDC"/>
    <w:rsid w:val="0040265C"/>
    <w:rsid w:val="0040347D"/>
    <w:rsid w:val="0040458E"/>
    <w:rsid w:val="00405F9F"/>
    <w:rsid w:val="00411E89"/>
    <w:rsid w:val="00412C34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026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35B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2C7"/>
    <w:rsid w:val="005D67C9"/>
    <w:rsid w:val="005E716F"/>
    <w:rsid w:val="005F0F2F"/>
    <w:rsid w:val="005F18C7"/>
    <w:rsid w:val="005F579B"/>
    <w:rsid w:val="00600010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0900"/>
    <w:rsid w:val="00702891"/>
    <w:rsid w:val="007065CE"/>
    <w:rsid w:val="007144B9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28EE"/>
    <w:rsid w:val="00764012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4AB3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0BA"/>
    <w:rsid w:val="007C21D2"/>
    <w:rsid w:val="007C2487"/>
    <w:rsid w:val="007D2D81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3D7"/>
    <w:rsid w:val="00812738"/>
    <w:rsid w:val="008218F3"/>
    <w:rsid w:val="00823FA5"/>
    <w:rsid w:val="008271C6"/>
    <w:rsid w:val="008274E4"/>
    <w:rsid w:val="00835C18"/>
    <w:rsid w:val="008416AD"/>
    <w:rsid w:val="00842C5D"/>
    <w:rsid w:val="00843F74"/>
    <w:rsid w:val="00847593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A40B8"/>
    <w:rsid w:val="008B05EE"/>
    <w:rsid w:val="008B2F72"/>
    <w:rsid w:val="008B4736"/>
    <w:rsid w:val="008B6AA3"/>
    <w:rsid w:val="008C0BFA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3743"/>
    <w:rsid w:val="0090492F"/>
    <w:rsid w:val="00905473"/>
    <w:rsid w:val="009077D1"/>
    <w:rsid w:val="009104AD"/>
    <w:rsid w:val="00910B4D"/>
    <w:rsid w:val="00913FE4"/>
    <w:rsid w:val="00920AB2"/>
    <w:rsid w:val="00921D34"/>
    <w:rsid w:val="00924785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22F"/>
    <w:rsid w:val="009826F3"/>
    <w:rsid w:val="00983615"/>
    <w:rsid w:val="0098529A"/>
    <w:rsid w:val="00985AF5"/>
    <w:rsid w:val="00991A1D"/>
    <w:rsid w:val="00992E41"/>
    <w:rsid w:val="0099439C"/>
    <w:rsid w:val="00995105"/>
    <w:rsid w:val="00995E09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480C"/>
    <w:rsid w:val="009D657A"/>
    <w:rsid w:val="009E0FA6"/>
    <w:rsid w:val="009E426E"/>
    <w:rsid w:val="009F4221"/>
    <w:rsid w:val="009F5691"/>
    <w:rsid w:val="009F5F7C"/>
    <w:rsid w:val="00A02554"/>
    <w:rsid w:val="00A03410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C68D1"/>
    <w:rsid w:val="00AD1124"/>
    <w:rsid w:val="00AD2389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50E33"/>
    <w:rsid w:val="00B52D18"/>
    <w:rsid w:val="00B62502"/>
    <w:rsid w:val="00B706C0"/>
    <w:rsid w:val="00B7147B"/>
    <w:rsid w:val="00B73A5F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0008"/>
    <w:rsid w:val="00BE1272"/>
    <w:rsid w:val="00BE4BDB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38ED"/>
    <w:rsid w:val="00C14DE9"/>
    <w:rsid w:val="00C16539"/>
    <w:rsid w:val="00C24C5A"/>
    <w:rsid w:val="00C359E6"/>
    <w:rsid w:val="00C36362"/>
    <w:rsid w:val="00C477BE"/>
    <w:rsid w:val="00C54594"/>
    <w:rsid w:val="00C66858"/>
    <w:rsid w:val="00C67A9B"/>
    <w:rsid w:val="00C70EB3"/>
    <w:rsid w:val="00C7131D"/>
    <w:rsid w:val="00C72C08"/>
    <w:rsid w:val="00C811BF"/>
    <w:rsid w:val="00CA070A"/>
    <w:rsid w:val="00CA0C03"/>
    <w:rsid w:val="00CA243D"/>
    <w:rsid w:val="00CA7DDF"/>
    <w:rsid w:val="00CB65E2"/>
    <w:rsid w:val="00CC39EC"/>
    <w:rsid w:val="00CC6281"/>
    <w:rsid w:val="00CC6D72"/>
    <w:rsid w:val="00CD16AD"/>
    <w:rsid w:val="00CD2BF0"/>
    <w:rsid w:val="00CD5259"/>
    <w:rsid w:val="00CE05E7"/>
    <w:rsid w:val="00CE23DD"/>
    <w:rsid w:val="00CE494F"/>
    <w:rsid w:val="00CE4BC1"/>
    <w:rsid w:val="00CE5DE3"/>
    <w:rsid w:val="00CE701D"/>
    <w:rsid w:val="00CF0CE8"/>
    <w:rsid w:val="00CF14BB"/>
    <w:rsid w:val="00D019E0"/>
    <w:rsid w:val="00D052FD"/>
    <w:rsid w:val="00D06C28"/>
    <w:rsid w:val="00D06C43"/>
    <w:rsid w:val="00D12F25"/>
    <w:rsid w:val="00D164CF"/>
    <w:rsid w:val="00D16BD9"/>
    <w:rsid w:val="00D173B4"/>
    <w:rsid w:val="00D231D0"/>
    <w:rsid w:val="00D23AA2"/>
    <w:rsid w:val="00D250AF"/>
    <w:rsid w:val="00D277F2"/>
    <w:rsid w:val="00D303DA"/>
    <w:rsid w:val="00D31F75"/>
    <w:rsid w:val="00D320EA"/>
    <w:rsid w:val="00D34310"/>
    <w:rsid w:val="00D35AFF"/>
    <w:rsid w:val="00D40483"/>
    <w:rsid w:val="00D41B98"/>
    <w:rsid w:val="00D44758"/>
    <w:rsid w:val="00D47DBB"/>
    <w:rsid w:val="00D5037C"/>
    <w:rsid w:val="00D51369"/>
    <w:rsid w:val="00D53957"/>
    <w:rsid w:val="00D543B0"/>
    <w:rsid w:val="00D57BB8"/>
    <w:rsid w:val="00D6298B"/>
    <w:rsid w:val="00D64BDC"/>
    <w:rsid w:val="00D7233E"/>
    <w:rsid w:val="00D74E01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13F7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13599"/>
    <w:rsid w:val="00E1443A"/>
    <w:rsid w:val="00E20DF4"/>
    <w:rsid w:val="00E27CF1"/>
    <w:rsid w:val="00E33774"/>
    <w:rsid w:val="00E338EE"/>
    <w:rsid w:val="00E44CE2"/>
    <w:rsid w:val="00E459F0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91AF9"/>
    <w:rsid w:val="00FB2803"/>
    <w:rsid w:val="00FB56AD"/>
    <w:rsid w:val="00FB56B2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69EFD"/>
  <w15:docId w15:val="{381E8C24-4BB9-4C68-BE8D-FC555D0A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4B3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0BF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a4">
    <w:name w:val="Заголовок Знак"/>
    <w:link w:val="a3"/>
    <w:uiPriority w:val="99"/>
    <w:locked/>
    <w:rsid w:val="00894814"/>
    <w:rPr>
      <w:rFonts w:cs="Times New Roman"/>
      <w:b/>
      <w:sz w:val="24"/>
      <w:lang w:val="uk-UA"/>
    </w:rPr>
  </w:style>
  <w:style w:type="paragraph" w:styleId="a5">
    <w:name w:val="header"/>
    <w:basedOn w:val="a"/>
    <w:link w:val="a6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8C0BFA"/>
    <w:rPr>
      <w:rFonts w:cs="Times New Roman"/>
      <w:sz w:val="24"/>
      <w:szCs w:val="24"/>
      <w:lang w:val="ru-RU" w:eastAsia="ru-RU"/>
    </w:rPr>
  </w:style>
  <w:style w:type="character" w:styleId="a7">
    <w:name w:val="page number"/>
    <w:uiPriority w:val="99"/>
    <w:rsid w:val="00C04B39"/>
    <w:rPr>
      <w:rFonts w:cs="Times New Roman"/>
    </w:rPr>
  </w:style>
  <w:style w:type="paragraph" w:styleId="a8">
    <w:name w:val="Balloon Text"/>
    <w:basedOn w:val="a"/>
    <w:link w:val="a9"/>
    <w:uiPriority w:val="99"/>
    <w:rsid w:val="00D874F0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aa">
    <w:name w:val="Strong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82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37</cp:revision>
  <cp:lastPrinted>2024-11-11T09:31:00Z</cp:lastPrinted>
  <dcterms:created xsi:type="dcterms:W3CDTF">2024-06-06T06:26:00Z</dcterms:created>
  <dcterms:modified xsi:type="dcterms:W3CDTF">2024-11-14T06:30:00Z</dcterms:modified>
</cp:coreProperties>
</file>