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E5F" w:rsidRDefault="009D2E5F">
      <w:pPr>
        <w:pStyle w:val="a3"/>
      </w:pPr>
      <w:r w:rsidRPr="00A07EE3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63793711" r:id="rId7"/>
        </w:object>
      </w:r>
    </w:p>
    <w:p w:rsidR="009D2E5F" w:rsidRDefault="009D2E5F">
      <w:pPr>
        <w:pStyle w:val="a3"/>
        <w:rPr>
          <w:sz w:val="20"/>
        </w:rPr>
      </w:pPr>
    </w:p>
    <w:p w:rsidR="009D2E5F" w:rsidRPr="00EE345A" w:rsidRDefault="009D2E5F">
      <w:pPr>
        <w:pStyle w:val="a3"/>
        <w:rPr>
          <w:spacing w:val="-8"/>
          <w:sz w:val="28"/>
        </w:rPr>
      </w:pPr>
      <w:r w:rsidRPr="00EE345A">
        <w:rPr>
          <w:spacing w:val="-8"/>
          <w:sz w:val="28"/>
        </w:rPr>
        <w:t>ВИКОНАВЧИЙ КОМІТЕТ НІКОПОЛЬСЬКОЇ МІСЬКОЇ РАДИ</w:t>
      </w:r>
    </w:p>
    <w:p w:rsidR="009D2E5F" w:rsidRPr="00EE345A" w:rsidRDefault="009D2E5F">
      <w:pPr>
        <w:pStyle w:val="a3"/>
        <w:rPr>
          <w:b w:val="0"/>
          <w:bCs/>
          <w:spacing w:val="8"/>
          <w:sz w:val="16"/>
        </w:rPr>
      </w:pPr>
      <w:r w:rsidRPr="00EE345A">
        <w:rPr>
          <w:b w:val="0"/>
          <w:bCs/>
          <w:spacing w:val="8"/>
        </w:rPr>
        <w:t>Д н і п р о п е т р о в с ь к а   о б л а с т ь</w:t>
      </w:r>
    </w:p>
    <w:p w:rsidR="009D2E5F" w:rsidRPr="00EE345A" w:rsidRDefault="009D2E5F">
      <w:pPr>
        <w:pStyle w:val="a3"/>
        <w:rPr>
          <w:spacing w:val="8"/>
          <w:sz w:val="10"/>
        </w:rPr>
      </w:pPr>
    </w:p>
    <w:tbl>
      <w:tblPr>
        <w:tblpPr w:leftFromText="180" w:rightFromText="180" w:vertAnchor="text" w:horzAnchor="margin" w:tblpX="228" w:tblpY="-24"/>
        <w:tblW w:w="9609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/>
      </w:tblPr>
      <w:tblGrid>
        <w:gridCol w:w="9609"/>
      </w:tblGrid>
      <w:tr w:rsidR="009D2E5F">
        <w:trPr>
          <w:trHeight w:val="282"/>
        </w:trPr>
        <w:tc>
          <w:tcPr>
            <w:tcW w:w="960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D2E5F" w:rsidRPr="004D0BCC" w:rsidRDefault="009D2E5F">
            <w:pPr>
              <w:pStyle w:val="a3"/>
              <w:jc w:val="left"/>
              <w:rPr>
                <w:b w:val="0"/>
                <w:i/>
                <w:sz w:val="12"/>
              </w:rPr>
            </w:pPr>
          </w:p>
        </w:tc>
      </w:tr>
    </w:tbl>
    <w:p w:rsidR="009D2E5F" w:rsidRDefault="009D2E5F">
      <w:pPr>
        <w:pStyle w:val="a3"/>
        <w:rPr>
          <w:b w:val="0"/>
          <w:bCs/>
          <w:sz w:val="8"/>
        </w:rPr>
      </w:pPr>
    </w:p>
    <w:p w:rsidR="009D2E5F" w:rsidRDefault="009D2E5F">
      <w:pPr>
        <w:rPr>
          <w:sz w:val="16"/>
          <w:lang w:val="uk-UA"/>
        </w:rPr>
      </w:pPr>
    </w:p>
    <w:p w:rsidR="009D2E5F" w:rsidRDefault="009D2E5F" w:rsidP="00405DA6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>
        <w:rPr>
          <w:spacing w:val="56"/>
        </w:rPr>
        <w:t xml:space="preserve">Р І Ш Е Н </w:t>
      </w:r>
      <w:proofErr w:type="spellStart"/>
      <w:r>
        <w:rPr>
          <w:spacing w:val="56"/>
        </w:rPr>
        <w:t>Н</w:t>
      </w:r>
      <w:proofErr w:type="spellEnd"/>
      <w:r>
        <w:rPr>
          <w:spacing w:val="56"/>
        </w:rPr>
        <w:t xml:space="preserve"> Я</w:t>
      </w:r>
    </w:p>
    <w:p w:rsidR="00FD3BAB" w:rsidRDefault="00FD3BAB">
      <w:pPr>
        <w:jc w:val="both"/>
        <w:rPr>
          <w:sz w:val="20"/>
          <w:lang w:val="uk-UA"/>
        </w:rPr>
      </w:pPr>
    </w:p>
    <w:p w:rsidR="009D2E5F" w:rsidRDefault="009D2E5F">
      <w:pPr>
        <w:jc w:val="both"/>
        <w:rPr>
          <w:sz w:val="28"/>
          <w:lang w:val="uk-UA"/>
        </w:rPr>
      </w:pPr>
      <w:r>
        <w:rPr>
          <w:sz w:val="22"/>
          <w:lang w:val="uk-UA"/>
        </w:rPr>
        <w:t>____________</w:t>
      </w:r>
      <w:r w:rsidR="00515352">
        <w:rPr>
          <w:sz w:val="22"/>
          <w:lang w:val="uk-UA"/>
        </w:rPr>
        <w:t xml:space="preserve">     </w:t>
      </w:r>
      <w:r w:rsidR="00B83000">
        <w:rPr>
          <w:sz w:val="22"/>
          <w:lang w:val="uk-UA"/>
        </w:rPr>
        <w:t xml:space="preserve">                              </w:t>
      </w:r>
      <w:r w:rsidR="00515352">
        <w:rPr>
          <w:sz w:val="22"/>
          <w:lang w:val="uk-UA"/>
        </w:rPr>
        <w:t xml:space="preserve">  </w:t>
      </w:r>
      <w:r w:rsidR="00303694">
        <w:rPr>
          <w:sz w:val="22"/>
          <w:lang w:val="uk-UA"/>
        </w:rPr>
        <w:t xml:space="preserve">     </w:t>
      </w:r>
      <w:r w:rsidR="00114C42">
        <w:rPr>
          <w:sz w:val="22"/>
          <w:lang w:val="uk-UA"/>
        </w:rPr>
        <w:t xml:space="preserve"> </w:t>
      </w:r>
      <w:r w:rsidR="00B83000">
        <w:rPr>
          <w:sz w:val="22"/>
          <w:lang w:val="uk-UA"/>
        </w:rPr>
        <w:t xml:space="preserve">   </w:t>
      </w:r>
      <w:proofErr w:type="spellStart"/>
      <w:r>
        <w:rPr>
          <w:spacing w:val="22"/>
          <w:sz w:val="20"/>
          <w:lang w:val="uk-UA"/>
        </w:rPr>
        <w:t>м.Нікополь</w:t>
      </w:r>
      <w:proofErr w:type="spellEnd"/>
      <w:r w:rsidR="00515352">
        <w:rPr>
          <w:spacing w:val="22"/>
          <w:sz w:val="20"/>
          <w:lang w:val="uk-UA"/>
        </w:rPr>
        <w:t xml:space="preserve">                                       </w:t>
      </w:r>
      <w:r>
        <w:rPr>
          <w:sz w:val="22"/>
          <w:lang w:val="uk-UA"/>
        </w:rPr>
        <w:t>№ _________</w:t>
      </w:r>
      <w:r w:rsidR="00CF5CAA">
        <w:rPr>
          <w:sz w:val="22"/>
          <w:lang w:val="uk-UA"/>
        </w:rPr>
        <w:t>__</w:t>
      </w:r>
      <w:r>
        <w:rPr>
          <w:sz w:val="22"/>
          <w:lang w:val="uk-UA"/>
        </w:rPr>
        <w:t>__</w:t>
      </w:r>
    </w:p>
    <w:p w:rsidR="009D2E5F" w:rsidRPr="0010002B" w:rsidRDefault="00A1391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ПРОЕКТ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955C47" w:rsidRPr="0010002B" w:rsidRDefault="00955C47">
      <w:pPr>
        <w:rPr>
          <w:sz w:val="28"/>
          <w:szCs w:val="28"/>
          <w:lang w:val="uk-UA"/>
        </w:rPr>
      </w:pPr>
    </w:p>
    <w:p w:rsidR="00613075" w:rsidRPr="00E91A27" w:rsidRDefault="003F6E96" w:rsidP="00613075">
      <w:pPr>
        <w:tabs>
          <w:tab w:val="left" w:pos="7020"/>
        </w:tabs>
        <w:jc w:val="both"/>
        <w:rPr>
          <w:rFonts w:eastAsia="Calibri"/>
          <w:lang w:val="uk-UA"/>
        </w:rPr>
      </w:pPr>
      <w:r w:rsidRPr="003F6E96">
        <w:rPr>
          <w:rFonts w:eastAsia="Calibri"/>
          <w:noProof/>
          <w:sz w:val="22"/>
          <w:lang w:val="uk-UA" w:eastAsia="uk-UA"/>
        </w:rPr>
        <w:pict>
          <v:line id="Line 3" o:spid="_x0000_s1026" style="position:absolute;left:0;text-align:left;flip:y;z-index:251657728;visibility:visible;mso-wrap-distance-left:3.17497mm;mso-wrap-distance-right:3.17497mm" from="-135pt,11.25pt" to="-135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" strokecolor="blue" strokeweight="1pt"/>
        </w:pict>
      </w:r>
      <w:r w:rsidR="00613075" w:rsidRPr="00E91A27">
        <w:rPr>
          <w:rFonts w:eastAsia="Calibri"/>
          <w:lang w:val="uk-UA"/>
        </w:rPr>
        <w:t>Про надання одноразової</w:t>
      </w:r>
      <w:r w:rsidR="00515352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матеріальної допомоги член</w:t>
      </w:r>
      <w:r w:rsidR="00DC7E02">
        <w:rPr>
          <w:rFonts w:eastAsia="Calibri"/>
          <w:lang w:val="uk-UA"/>
        </w:rPr>
        <w:t>у</w:t>
      </w:r>
      <w:r w:rsidR="00515352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сім</w:t>
      </w:r>
      <w:r w:rsidR="00DC7E02">
        <w:rPr>
          <w:rFonts w:eastAsia="Calibri"/>
          <w:lang w:val="uk-UA"/>
        </w:rPr>
        <w:t>’ї</w:t>
      </w:r>
      <w:r w:rsidR="00515352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військовослужбовц</w:t>
      </w:r>
      <w:r w:rsidR="00DC7E02">
        <w:rPr>
          <w:rFonts w:eastAsia="Calibri"/>
          <w:lang w:val="uk-UA"/>
        </w:rPr>
        <w:t>я</w:t>
      </w:r>
      <w:r w:rsidR="00A7227D">
        <w:rPr>
          <w:rFonts w:eastAsia="Calibri"/>
          <w:lang w:val="uk-UA"/>
        </w:rPr>
        <w:t>, як</w:t>
      </w:r>
      <w:r w:rsidR="00DC7E02">
        <w:rPr>
          <w:rFonts w:eastAsia="Calibri"/>
          <w:lang w:val="uk-UA"/>
        </w:rPr>
        <w:t>ий</w:t>
      </w:r>
      <w:r w:rsidR="00613075">
        <w:rPr>
          <w:rFonts w:eastAsia="Calibri"/>
          <w:lang w:val="uk-UA"/>
        </w:rPr>
        <w:t xml:space="preserve"> загину</w:t>
      </w:r>
      <w:r w:rsidR="00DC7E02">
        <w:rPr>
          <w:rFonts w:eastAsia="Calibri"/>
          <w:lang w:val="uk-UA"/>
        </w:rPr>
        <w:t>в</w:t>
      </w:r>
      <w:r w:rsidR="00613075">
        <w:rPr>
          <w:rFonts w:eastAsia="Calibri"/>
          <w:lang w:val="uk-UA"/>
        </w:rPr>
        <w:t>,</w:t>
      </w:r>
      <w:r w:rsidR="00613075" w:rsidRPr="00E91A27">
        <w:rPr>
          <w:rFonts w:eastAsia="Calibri"/>
          <w:lang w:val="uk-UA"/>
        </w:rPr>
        <w:t xml:space="preserve"> приймаючи безпосередню</w:t>
      </w:r>
      <w:r w:rsidR="00D16426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участь у захисті територіальної цілісності</w:t>
      </w:r>
      <w:r w:rsidR="00D16426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та державного суверенітету України</w:t>
      </w:r>
    </w:p>
    <w:p w:rsidR="0010002B" w:rsidRDefault="0010002B" w:rsidP="0010002B">
      <w:pPr>
        <w:tabs>
          <w:tab w:val="left" w:pos="7020"/>
        </w:tabs>
        <w:rPr>
          <w:sz w:val="28"/>
          <w:lang w:val="uk-UA" w:eastAsia="ar-SA"/>
        </w:rPr>
      </w:pPr>
    </w:p>
    <w:p w:rsidR="0010002B" w:rsidRDefault="0010002B" w:rsidP="0010002B">
      <w:pPr>
        <w:tabs>
          <w:tab w:val="left" w:pos="7020"/>
        </w:tabs>
        <w:rPr>
          <w:sz w:val="28"/>
          <w:lang w:val="uk-UA" w:eastAsia="ar-SA"/>
        </w:rPr>
      </w:pPr>
    </w:p>
    <w:p w:rsidR="0010002B" w:rsidRDefault="0010002B" w:rsidP="0010002B">
      <w:pPr>
        <w:tabs>
          <w:tab w:val="left" w:pos="7020"/>
        </w:tabs>
        <w:rPr>
          <w:sz w:val="28"/>
          <w:lang w:val="uk-UA"/>
        </w:rPr>
      </w:pPr>
    </w:p>
    <w:p w:rsidR="0010002B" w:rsidRDefault="0010002B" w:rsidP="0019782F">
      <w:pPr>
        <w:tabs>
          <w:tab w:val="left" w:pos="7020"/>
        </w:tabs>
        <w:ind w:firstLine="709"/>
        <w:jc w:val="both"/>
        <w:rPr>
          <w:rFonts w:eastAsia="Calibri" w:cs="Tahoma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З метою </w:t>
      </w:r>
      <w:r>
        <w:rPr>
          <w:rFonts w:eastAsia="Calibri"/>
          <w:sz w:val="28"/>
          <w:lang w:val="uk-UA"/>
        </w:rPr>
        <w:t>надання одноразової матеріальної допомоги член</w:t>
      </w:r>
      <w:r w:rsidR="00DC7E02">
        <w:rPr>
          <w:rFonts w:eastAsia="Calibri"/>
          <w:sz w:val="28"/>
          <w:lang w:val="uk-UA"/>
        </w:rPr>
        <w:t>у</w:t>
      </w:r>
      <w:r>
        <w:rPr>
          <w:rFonts w:eastAsia="Calibri"/>
          <w:sz w:val="28"/>
          <w:lang w:val="uk-UA"/>
        </w:rPr>
        <w:t xml:space="preserve"> сім</w:t>
      </w:r>
      <w:r w:rsidR="00DC7E02">
        <w:rPr>
          <w:rFonts w:eastAsia="Calibri"/>
          <w:sz w:val="28"/>
          <w:lang w:val="uk-UA"/>
        </w:rPr>
        <w:t>’ї</w:t>
      </w:r>
      <w:r w:rsidR="00692540">
        <w:rPr>
          <w:rFonts w:eastAsia="Calibri"/>
          <w:sz w:val="28"/>
          <w:lang w:val="uk-UA"/>
        </w:rPr>
        <w:t xml:space="preserve"> </w:t>
      </w:r>
      <w:r>
        <w:rPr>
          <w:rFonts w:eastAsia="Calibri"/>
          <w:sz w:val="28"/>
          <w:lang w:val="uk-UA"/>
        </w:rPr>
        <w:t>військовослужбовц</w:t>
      </w:r>
      <w:r w:rsidR="00DC7E02">
        <w:rPr>
          <w:rFonts w:eastAsia="Calibri"/>
          <w:sz w:val="28"/>
          <w:lang w:val="uk-UA"/>
        </w:rPr>
        <w:t>я</w:t>
      </w:r>
      <w:r w:rsidR="0084250A">
        <w:rPr>
          <w:rFonts w:eastAsia="Calibri"/>
          <w:sz w:val="28"/>
          <w:lang w:val="uk-UA"/>
        </w:rPr>
        <w:t>, як</w:t>
      </w:r>
      <w:r w:rsidR="00DC7E02">
        <w:rPr>
          <w:rFonts w:eastAsia="Calibri"/>
          <w:sz w:val="28"/>
          <w:lang w:val="uk-UA"/>
        </w:rPr>
        <w:t>ий</w:t>
      </w:r>
      <w:r w:rsidR="00515352">
        <w:rPr>
          <w:rFonts w:eastAsia="Calibri"/>
          <w:sz w:val="28"/>
          <w:lang w:val="uk-UA"/>
        </w:rPr>
        <w:t xml:space="preserve"> </w:t>
      </w:r>
      <w:r>
        <w:rPr>
          <w:rFonts w:eastAsia="Calibri"/>
          <w:sz w:val="28"/>
          <w:lang w:val="uk-UA"/>
        </w:rPr>
        <w:t>загину</w:t>
      </w:r>
      <w:r w:rsidR="00DC7E02">
        <w:rPr>
          <w:rFonts w:eastAsia="Calibri"/>
          <w:sz w:val="28"/>
          <w:lang w:val="uk-UA"/>
        </w:rPr>
        <w:t>в</w:t>
      </w:r>
      <w:r w:rsidR="00BE73AD">
        <w:rPr>
          <w:rFonts w:eastAsia="Calibri"/>
          <w:sz w:val="28"/>
          <w:lang w:val="uk-UA"/>
        </w:rPr>
        <w:t>,</w:t>
      </w:r>
      <w:r>
        <w:rPr>
          <w:rFonts w:eastAsia="Calibri"/>
          <w:sz w:val="28"/>
          <w:lang w:val="uk-UA"/>
        </w:rPr>
        <w:t xml:space="preserve"> приймаючи безпосередню участь у захисті територіальної цілісності та державного суверенітету України</w:t>
      </w:r>
      <w:r>
        <w:rPr>
          <w:rFonts w:eastAsia="Calibri"/>
          <w:sz w:val="28"/>
          <w:szCs w:val="28"/>
          <w:lang w:val="uk-UA"/>
        </w:rPr>
        <w:t xml:space="preserve">, відповідно </w:t>
      </w:r>
      <w:r w:rsidR="009A75D7">
        <w:rPr>
          <w:rFonts w:eastAsia="Calibri"/>
          <w:sz w:val="28"/>
          <w:szCs w:val="28"/>
          <w:lang w:val="uk-UA"/>
        </w:rPr>
        <w:t>до підпункту 5.1 заходів на 2023</w:t>
      </w:r>
      <w:r>
        <w:rPr>
          <w:rFonts w:eastAsia="Calibri"/>
          <w:sz w:val="28"/>
          <w:szCs w:val="28"/>
          <w:lang w:val="uk-UA"/>
        </w:rPr>
        <w:t xml:space="preserve"> рік міської Програми «ТУРБОТА» на 2022–2024 роки, затвердженої рішенням міської ради від </w:t>
      </w:r>
      <w:r w:rsidR="009A75D7">
        <w:rPr>
          <w:rFonts w:eastAsia="Calibri"/>
          <w:sz w:val="28"/>
          <w:szCs w:val="28"/>
          <w:lang w:val="uk-UA"/>
        </w:rPr>
        <w:t>30</w:t>
      </w:r>
      <w:r>
        <w:rPr>
          <w:rFonts w:eastAsia="Calibri"/>
          <w:sz w:val="28"/>
          <w:szCs w:val="28"/>
          <w:lang w:val="uk-UA"/>
        </w:rPr>
        <w:t>.</w:t>
      </w:r>
      <w:r w:rsidR="009A75D7">
        <w:rPr>
          <w:rFonts w:eastAsia="Calibri"/>
          <w:sz w:val="28"/>
          <w:szCs w:val="28"/>
          <w:lang w:val="uk-UA"/>
        </w:rPr>
        <w:t>11.2022</w:t>
      </w:r>
      <w:r>
        <w:rPr>
          <w:rFonts w:eastAsia="Calibri"/>
          <w:sz w:val="28"/>
          <w:szCs w:val="28"/>
          <w:lang w:val="uk-UA"/>
        </w:rPr>
        <w:t xml:space="preserve"> р. № </w:t>
      </w:r>
      <w:r w:rsidR="009A75D7">
        <w:rPr>
          <w:rFonts w:eastAsia="Calibri"/>
          <w:sz w:val="28"/>
          <w:szCs w:val="28"/>
          <w:lang w:val="uk-UA"/>
        </w:rPr>
        <w:t>12-27</w:t>
      </w:r>
      <w:r>
        <w:rPr>
          <w:rFonts w:eastAsia="Calibri"/>
          <w:sz w:val="28"/>
          <w:szCs w:val="28"/>
          <w:lang w:val="uk-UA"/>
        </w:rPr>
        <w:t>/</w:t>
      </w:r>
      <w:r>
        <w:rPr>
          <w:rFonts w:eastAsia="Calibri"/>
          <w:sz w:val="28"/>
          <w:szCs w:val="28"/>
        </w:rPr>
        <w:t>VII</w:t>
      </w:r>
      <w:r>
        <w:rPr>
          <w:rFonts w:eastAsia="Calibri"/>
          <w:sz w:val="28"/>
          <w:szCs w:val="28"/>
          <w:lang w:val="uk-UA"/>
        </w:rPr>
        <w:t xml:space="preserve">І, керуючись статтею 34 Закону України «Про місцеве самоврядування в Україні», </w:t>
      </w:r>
      <w:r>
        <w:rPr>
          <w:rFonts w:eastAsia="Calibri" w:cs="Tahoma"/>
          <w:sz w:val="28"/>
          <w:szCs w:val="28"/>
          <w:lang w:val="uk-UA"/>
        </w:rPr>
        <w:t>виконавчий комітет Нікопольської міської ради</w:t>
      </w:r>
    </w:p>
    <w:p w:rsidR="0010002B" w:rsidRDefault="0010002B" w:rsidP="00B54743">
      <w:pPr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ВИРІШИВ</w:t>
      </w:r>
      <w:r>
        <w:rPr>
          <w:rFonts w:eastAsia="Calibri"/>
          <w:sz w:val="36"/>
          <w:szCs w:val="36"/>
          <w:lang w:val="uk-UA"/>
        </w:rPr>
        <w:t>:</w:t>
      </w:r>
    </w:p>
    <w:p w:rsidR="0010002B" w:rsidRPr="00DE75E0" w:rsidRDefault="0010002B" w:rsidP="000D0B05">
      <w:pPr>
        <w:pStyle w:val="a9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Arial CYR" w:eastAsia="Calibri" w:hAnsi="Arial CYR" w:cs="Arial CYR"/>
          <w:b/>
          <w:bCs/>
          <w:sz w:val="20"/>
          <w:szCs w:val="20"/>
          <w:lang w:val="uk-UA"/>
        </w:rPr>
      </w:pPr>
      <w:r w:rsidRPr="00DE75E0">
        <w:rPr>
          <w:rFonts w:eastAsia="Calibri"/>
          <w:sz w:val="28"/>
          <w:szCs w:val="28"/>
          <w:lang w:val="uk-UA"/>
        </w:rPr>
        <w:t>Надати одноразову матеріальну допомогу член</w:t>
      </w:r>
      <w:r w:rsidR="00A34C4F">
        <w:rPr>
          <w:rFonts w:eastAsia="Calibri"/>
          <w:sz w:val="28"/>
          <w:szCs w:val="28"/>
          <w:lang w:val="uk-UA"/>
        </w:rPr>
        <w:t>у</w:t>
      </w:r>
      <w:r w:rsidRPr="00DE75E0">
        <w:rPr>
          <w:rFonts w:eastAsia="Calibri"/>
          <w:sz w:val="28"/>
          <w:szCs w:val="28"/>
          <w:lang w:val="uk-UA"/>
        </w:rPr>
        <w:t xml:space="preserve"> сім</w:t>
      </w:r>
      <w:r w:rsidR="00A34C4F">
        <w:rPr>
          <w:rFonts w:eastAsia="Calibri"/>
          <w:sz w:val="28"/>
          <w:szCs w:val="28"/>
          <w:lang w:val="uk-UA"/>
        </w:rPr>
        <w:t>’ї</w:t>
      </w:r>
      <w:r w:rsidR="00515352">
        <w:rPr>
          <w:rFonts w:eastAsia="Calibri"/>
          <w:sz w:val="28"/>
          <w:szCs w:val="28"/>
          <w:lang w:val="uk-UA"/>
        </w:rPr>
        <w:t xml:space="preserve"> </w:t>
      </w:r>
      <w:r w:rsidRPr="00DE75E0">
        <w:rPr>
          <w:rFonts w:eastAsia="Calibri"/>
          <w:sz w:val="28"/>
          <w:szCs w:val="28"/>
          <w:lang w:val="uk-UA"/>
        </w:rPr>
        <w:t>військовослужбовц</w:t>
      </w:r>
      <w:r w:rsidR="00A34C4F">
        <w:rPr>
          <w:rFonts w:eastAsia="Calibri"/>
          <w:sz w:val="28"/>
          <w:szCs w:val="28"/>
          <w:lang w:val="uk-UA"/>
        </w:rPr>
        <w:t>я</w:t>
      </w:r>
      <w:r w:rsidRPr="00DE75E0">
        <w:rPr>
          <w:rFonts w:eastAsia="Calibri"/>
          <w:sz w:val="28"/>
          <w:szCs w:val="28"/>
          <w:lang w:val="uk-UA"/>
        </w:rPr>
        <w:t>, як</w:t>
      </w:r>
      <w:r w:rsidR="00A34C4F">
        <w:rPr>
          <w:rFonts w:eastAsia="Calibri"/>
          <w:sz w:val="28"/>
          <w:szCs w:val="28"/>
          <w:lang w:val="uk-UA"/>
        </w:rPr>
        <w:t>ий</w:t>
      </w:r>
      <w:r w:rsidRPr="00DE75E0">
        <w:rPr>
          <w:rFonts w:eastAsia="Calibri"/>
          <w:sz w:val="28"/>
          <w:szCs w:val="28"/>
          <w:lang w:val="uk-UA"/>
        </w:rPr>
        <w:t xml:space="preserve"> з</w:t>
      </w:r>
      <w:r w:rsidR="00CD0809" w:rsidRPr="00DE75E0">
        <w:rPr>
          <w:rFonts w:eastAsia="Calibri"/>
          <w:sz w:val="28"/>
          <w:szCs w:val="28"/>
          <w:lang w:val="uk-UA"/>
        </w:rPr>
        <w:t>агину</w:t>
      </w:r>
      <w:r w:rsidR="00A34C4F">
        <w:rPr>
          <w:rFonts w:eastAsia="Calibri"/>
          <w:sz w:val="28"/>
          <w:szCs w:val="28"/>
          <w:lang w:val="uk-UA"/>
        </w:rPr>
        <w:t>в</w:t>
      </w:r>
      <w:r w:rsidR="00CD0809" w:rsidRPr="00DE75E0">
        <w:rPr>
          <w:rFonts w:eastAsia="Calibri"/>
          <w:sz w:val="28"/>
          <w:szCs w:val="28"/>
          <w:lang w:val="uk-UA"/>
        </w:rPr>
        <w:t>,</w:t>
      </w:r>
      <w:r w:rsidRPr="00DE75E0">
        <w:rPr>
          <w:rFonts w:eastAsia="Calibri"/>
          <w:sz w:val="28"/>
          <w:szCs w:val="28"/>
          <w:lang w:val="uk-UA"/>
        </w:rPr>
        <w:t xml:space="preserve"> приймаючи безпосередню участь у захисті територіальної цілісності та державного суверенітету України у сумі </w:t>
      </w:r>
      <w:r w:rsidR="00A34C4F">
        <w:rPr>
          <w:rFonts w:eastAsia="Calibri"/>
          <w:sz w:val="28"/>
          <w:szCs w:val="28"/>
          <w:lang w:val="uk-UA"/>
        </w:rPr>
        <w:t>5</w:t>
      </w:r>
      <w:r w:rsidR="00A7227D" w:rsidRPr="00DE75E0">
        <w:rPr>
          <w:rFonts w:eastAsia="Calibri"/>
          <w:sz w:val="28"/>
          <w:szCs w:val="28"/>
          <w:lang w:val="uk-UA"/>
        </w:rPr>
        <w:t>0</w:t>
      </w:r>
      <w:r w:rsidRPr="00DE75E0">
        <w:rPr>
          <w:rFonts w:eastAsia="Calibri"/>
          <w:sz w:val="28"/>
          <w:szCs w:val="28"/>
          <w:lang w:val="uk-UA"/>
        </w:rPr>
        <w:t>000,00 грн. (</w:t>
      </w:r>
      <w:r w:rsidR="00A34C4F">
        <w:rPr>
          <w:rFonts w:eastAsia="Calibri"/>
          <w:sz w:val="28"/>
          <w:szCs w:val="28"/>
          <w:lang w:val="uk-UA"/>
        </w:rPr>
        <w:t>п’ятдесят</w:t>
      </w:r>
      <w:r w:rsidR="00515352">
        <w:rPr>
          <w:rFonts w:eastAsia="Calibri"/>
          <w:sz w:val="28"/>
          <w:szCs w:val="28"/>
          <w:lang w:val="uk-UA"/>
        </w:rPr>
        <w:t xml:space="preserve"> </w:t>
      </w:r>
      <w:r w:rsidRPr="00DE75E0">
        <w:rPr>
          <w:rFonts w:eastAsia="Calibri"/>
          <w:sz w:val="28"/>
          <w:szCs w:val="28"/>
          <w:lang w:val="uk-UA"/>
        </w:rPr>
        <w:t>тисяч гривень 00 коп.) згідно зі списком (додається).</w:t>
      </w:r>
    </w:p>
    <w:p w:rsidR="0010002B" w:rsidRPr="00DE75E0" w:rsidRDefault="0010002B" w:rsidP="000D0B05">
      <w:pPr>
        <w:pStyle w:val="a9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val="uk-UA"/>
        </w:rPr>
      </w:pPr>
      <w:r w:rsidRPr="00DE75E0">
        <w:rPr>
          <w:rFonts w:eastAsia="Calibri"/>
          <w:sz w:val="28"/>
          <w:szCs w:val="28"/>
          <w:lang w:val="uk-UA"/>
        </w:rPr>
        <w:t>Управлінню економіки, фінансів та міського бюджету (Давидко) за рахунок бюджетних коштів профінансувати вказані видатки.</w:t>
      </w:r>
    </w:p>
    <w:p w:rsidR="0010002B" w:rsidRPr="00DE75E0" w:rsidRDefault="0010002B" w:rsidP="000D0B05">
      <w:pPr>
        <w:pStyle w:val="a9"/>
        <w:numPr>
          <w:ilvl w:val="0"/>
          <w:numId w:val="9"/>
        </w:numPr>
        <w:tabs>
          <w:tab w:val="left" w:pos="1134"/>
        </w:tabs>
        <w:ind w:left="0" w:right="98" w:firstLine="709"/>
        <w:jc w:val="both"/>
        <w:rPr>
          <w:rFonts w:eastAsia="Calibri"/>
          <w:sz w:val="28"/>
          <w:szCs w:val="28"/>
          <w:lang w:val="uk-UA"/>
        </w:rPr>
      </w:pPr>
      <w:r w:rsidRPr="00DE75E0">
        <w:rPr>
          <w:rFonts w:eastAsia="Calibri"/>
          <w:sz w:val="28"/>
          <w:szCs w:val="28"/>
          <w:lang w:val="uk-UA"/>
        </w:rPr>
        <w:t>Управлінню соціальної політики (Остапенко) виплатити грошову допомогу.</w:t>
      </w:r>
    </w:p>
    <w:p w:rsidR="0010002B" w:rsidRPr="00DE75E0" w:rsidRDefault="0010002B" w:rsidP="000D0B05">
      <w:pPr>
        <w:pStyle w:val="a9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val="uk-UA"/>
        </w:rPr>
      </w:pPr>
      <w:r w:rsidRPr="00DE75E0">
        <w:rPr>
          <w:rFonts w:eastAsia="Calibri"/>
          <w:sz w:val="28"/>
          <w:szCs w:val="28"/>
        </w:rPr>
        <w:t xml:space="preserve">Контроль </w:t>
      </w:r>
      <w:r w:rsidRPr="00DE75E0">
        <w:rPr>
          <w:rFonts w:eastAsia="Calibri"/>
          <w:sz w:val="28"/>
          <w:szCs w:val="28"/>
          <w:lang w:val="uk-UA"/>
        </w:rPr>
        <w:t xml:space="preserve">за виконанням цього </w:t>
      </w:r>
      <w:proofErr w:type="gramStart"/>
      <w:r w:rsidRPr="00DE75E0">
        <w:rPr>
          <w:rFonts w:eastAsia="Calibri"/>
          <w:sz w:val="28"/>
          <w:szCs w:val="28"/>
          <w:lang w:val="uk-UA"/>
        </w:rPr>
        <w:t>р</w:t>
      </w:r>
      <w:proofErr w:type="gramEnd"/>
      <w:r w:rsidRPr="00DE75E0">
        <w:rPr>
          <w:rFonts w:eastAsia="Calibri"/>
          <w:sz w:val="28"/>
          <w:szCs w:val="28"/>
          <w:lang w:val="uk-UA"/>
        </w:rPr>
        <w:t>ішення покласти</w:t>
      </w:r>
      <w:r w:rsidRPr="00DE75E0">
        <w:rPr>
          <w:rFonts w:eastAsia="Calibri"/>
          <w:sz w:val="28"/>
          <w:szCs w:val="28"/>
        </w:rPr>
        <w:t xml:space="preserve"> на </w:t>
      </w:r>
      <w:r w:rsidRPr="00DE75E0">
        <w:rPr>
          <w:rFonts w:eastAsia="Calibri"/>
          <w:sz w:val="28"/>
          <w:szCs w:val="28"/>
          <w:lang w:val="uk-UA"/>
        </w:rPr>
        <w:t>заступника міського голови Харченко І.В.</w:t>
      </w:r>
    </w:p>
    <w:p w:rsidR="0010002B" w:rsidRPr="0010002B" w:rsidRDefault="0010002B" w:rsidP="0019782F">
      <w:pPr>
        <w:pStyle w:val="6"/>
        <w:numPr>
          <w:ilvl w:val="5"/>
          <w:numId w:val="2"/>
        </w:numPr>
        <w:tabs>
          <w:tab w:val="num" w:pos="0"/>
          <w:tab w:val="left" w:pos="709"/>
        </w:tabs>
        <w:suppressAutoHyphens/>
        <w:spacing w:before="0" w:after="0"/>
        <w:ind w:left="0" w:firstLine="709"/>
        <w:jc w:val="both"/>
        <w:rPr>
          <w:b w:val="0"/>
          <w:sz w:val="28"/>
          <w:szCs w:val="28"/>
          <w:lang w:val="uk-UA" w:eastAsia="ar-SA"/>
        </w:rPr>
      </w:pPr>
    </w:p>
    <w:p w:rsidR="0010002B" w:rsidRPr="0010002B" w:rsidRDefault="0010002B" w:rsidP="0010002B">
      <w:pPr>
        <w:ind w:right="98"/>
        <w:jc w:val="both"/>
        <w:rPr>
          <w:sz w:val="28"/>
          <w:szCs w:val="28"/>
          <w:lang w:val="uk-UA"/>
        </w:rPr>
      </w:pPr>
    </w:p>
    <w:p w:rsidR="0010002B" w:rsidRPr="0010002B" w:rsidRDefault="0010002B" w:rsidP="0010002B">
      <w:pPr>
        <w:tabs>
          <w:tab w:val="left" w:pos="7088"/>
        </w:tabs>
        <w:jc w:val="both"/>
        <w:rPr>
          <w:sz w:val="28"/>
          <w:lang w:val="uk-UA"/>
        </w:rPr>
      </w:pPr>
    </w:p>
    <w:p w:rsidR="0010002B" w:rsidRDefault="0010002B" w:rsidP="0010002B">
      <w:pPr>
        <w:tabs>
          <w:tab w:val="left" w:pos="480"/>
          <w:tab w:val="left" w:pos="96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Міський голова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Олександр САЮК</w:t>
      </w:r>
    </w:p>
    <w:p w:rsidR="00955C47" w:rsidRDefault="00955C47">
      <w:pPr>
        <w:rPr>
          <w:sz w:val="28"/>
          <w:szCs w:val="28"/>
          <w:lang w:val="uk-UA"/>
        </w:rPr>
      </w:pPr>
    </w:p>
    <w:p w:rsidR="0010002B" w:rsidRDefault="0010002B">
      <w:pPr>
        <w:rPr>
          <w:sz w:val="28"/>
          <w:szCs w:val="28"/>
          <w:lang w:val="uk-UA"/>
        </w:rPr>
      </w:pPr>
    </w:p>
    <w:p w:rsidR="0010002B" w:rsidRDefault="0010002B">
      <w:pPr>
        <w:rPr>
          <w:sz w:val="28"/>
          <w:szCs w:val="28"/>
          <w:lang w:val="uk-UA"/>
        </w:rPr>
      </w:pPr>
    </w:p>
    <w:p w:rsidR="0010002B" w:rsidRDefault="0010002B">
      <w:pPr>
        <w:rPr>
          <w:sz w:val="28"/>
          <w:szCs w:val="28"/>
          <w:lang w:val="uk-UA"/>
        </w:rPr>
      </w:pPr>
    </w:p>
    <w:p w:rsidR="00405DA6" w:rsidRDefault="00405DA6">
      <w:pPr>
        <w:rPr>
          <w:sz w:val="28"/>
          <w:szCs w:val="28"/>
          <w:lang w:val="uk-UA"/>
        </w:rPr>
      </w:pPr>
    </w:p>
    <w:p w:rsidR="00613075" w:rsidRDefault="00B96C87" w:rsidP="00405DA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</w:p>
    <w:p w:rsidR="00F46BC9" w:rsidRDefault="00F46BC9" w:rsidP="00405DA6">
      <w:pPr>
        <w:jc w:val="both"/>
        <w:rPr>
          <w:sz w:val="28"/>
          <w:szCs w:val="28"/>
          <w:lang w:val="uk-UA"/>
        </w:rPr>
      </w:pPr>
    </w:p>
    <w:p w:rsidR="00F46BC9" w:rsidRDefault="00F46BC9" w:rsidP="00405DA6">
      <w:pPr>
        <w:jc w:val="both"/>
        <w:rPr>
          <w:sz w:val="28"/>
          <w:szCs w:val="28"/>
          <w:lang w:val="uk-UA"/>
        </w:rPr>
      </w:pPr>
    </w:p>
    <w:p w:rsidR="00B07058" w:rsidRDefault="00B07058" w:rsidP="00F46BC9">
      <w:pPr>
        <w:jc w:val="both"/>
        <w:rPr>
          <w:rFonts w:cs="Tahoma"/>
          <w:sz w:val="28"/>
          <w:szCs w:val="28"/>
          <w:lang w:val="uk-UA"/>
        </w:rPr>
      </w:pPr>
    </w:p>
    <w:p w:rsidR="00B07058" w:rsidRDefault="00B07058" w:rsidP="00F46BC9">
      <w:pPr>
        <w:jc w:val="both"/>
        <w:rPr>
          <w:rFonts w:cs="Tahoma"/>
          <w:sz w:val="28"/>
          <w:szCs w:val="28"/>
          <w:lang w:val="uk-UA"/>
        </w:rPr>
      </w:pPr>
    </w:p>
    <w:p w:rsidR="00B07058" w:rsidRDefault="00B07058" w:rsidP="00F46BC9">
      <w:pPr>
        <w:jc w:val="both"/>
        <w:rPr>
          <w:rFonts w:cs="Tahoma"/>
          <w:sz w:val="28"/>
          <w:szCs w:val="28"/>
          <w:lang w:val="uk-UA"/>
        </w:rPr>
      </w:pPr>
    </w:p>
    <w:p w:rsidR="00B07058" w:rsidRDefault="00B07058" w:rsidP="00F46BC9">
      <w:pPr>
        <w:jc w:val="both"/>
        <w:rPr>
          <w:rFonts w:cs="Tahoma"/>
          <w:sz w:val="28"/>
          <w:szCs w:val="28"/>
          <w:lang w:val="uk-UA"/>
        </w:rPr>
      </w:pPr>
    </w:p>
    <w:p w:rsidR="00B07058" w:rsidRDefault="00B07058" w:rsidP="00F46BC9">
      <w:pPr>
        <w:jc w:val="both"/>
        <w:rPr>
          <w:rFonts w:cs="Tahoma"/>
          <w:sz w:val="28"/>
          <w:szCs w:val="28"/>
          <w:lang w:val="uk-UA"/>
        </w:rPr>
      </w:pPr>
    </w:p>
    <w:p w:rsidR="00B07058" w:rsidRDefault="00B07058" w:rsidP="00F46BC9">
      <w:pPr>
        <w:jc w:val="both"/>
        <w:rPr>
          <w:rFonts w:cs="Tahoma"/>
          <w:sz w:val="28"/>
          <w:szCs w:val="28"/>
          <w:lang w:val="uk-UA"/>
        </w:rPr>
      </w:pPr>
    </w:p>
    <w:p w:rsidR="00B07058" w:rsidRDefault="00B07058" w:rsidP="00F46BC9">
      <w:pPr>
        <w:jc w:val="both"/>
        <w:rPr>
          <w:rFonts w:cs="Tahoma"/>
          <w:sz w:val="28"/>
          <w:szCs w:val="28"/>
          <w:lang w:val="uk-UA"/>
        </w:rPr>
      </w:pPr>
    </w:p>
    <w:p w:rsidR="00B07058" w:rsidRDefault="00B07058" w:rsidP="00F46BC9">
      <w:pPr>
        <w:jc w:val="both"/>
        <w:rPr>
          <w:rFonts w:cs="Tahoma"/>
          <w:sz w:val="28"/>
          <w:szCs w:val="28"/>
          <w:lang w:val="uk-UA"/>
        </w:rPr>
      </w:pPr>
    </w:p>
    <w:p w:rsidR="006716C1" w:rsidRDefault="006716C1">
      <w:pPr>
        <w:rPr>
          <w:sz w:val="28"/>
          <w:szCs w:val="28"/>
          <w:lang w:val="uk-UA"/>
        </w:rPr>
        <w:sectPr w:rsidR="006716C1" w:rsidSect="00CE56A8">
          <w:pgSz w:w="11906" w:h="16838"/>
          <w:pgMar w:top="289" w:right="567" w:bottom="1134" w:left="1758" w:header="709" w:footer="709" w:gutter="0"/>
          <w:cols w:space="708"/>
          <w:docGrid w:linePitch="360"/>
        </w:sectPr>
      </w:pPr>
    </w:p>
    <w:p w:rsidR="006716C1" w:rsidRDefault="006716C1">
      <w:pPr>
        <w:rPr>
          <w:sz w:val="28"/>
          <w:szCs w:val="28"/>
          <w:lang w:val="uk-UA"/>
        </w:rPr>
        <w:sectPr w:rsidR="006716C1" w:rsidSect="006716C1">
          <w:pgSz w:w="16838" w:h="11906" w:orient="landscape"/>
          <w:pgMar w:top="1701" w:right="289" w:bottom="567" w:left="1134" w:header="709" w:footer="709" w:gutter="0"/>
          <w:cols w:space="708"/>
          <w:docGrid w:linePitch="360"/>
        </w:sect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Pr="0010002B" w:rsidRDefault="00705DE8">
      <w:pPr>
        <w:rPr>
          <w:sz w:val="28"/>
          <w:szCs w:val="28"/>
          <w:lang w:val="uk-UA"/>
        </w:rPr>
      </w:pPr>
    </w:p>
    <w:sectPr w:rsidR="00705DE8" w:rsidRPr="0010002B" w:rsidSect="00405DA6">
      <w:pgSz w:w="11906" w:h="16838"/>
      <w:pgMar w:top="28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7A324A"/>
    <w:multiLevelType w:val="hybridMultilevel"/>
    <w:tmpl w:val="E8D842E8"/>
    <w:lvl w:ilvl="0" w:tplc="43C42742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B41488E"/>
    <w:multiLevelType w:val="hybridMultilevel"/>
    <w:tmpl w:val="5BD4632E"/>
    <w:lvl w:ilvl="0" w:tplc="459CD5E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C786C31"/>
    <w:multiLevelType w:val="hybridMultilevel"/>
    <w:tmpl w:val="6AE8DC44"/>
    <w:lvl w:ilvl="0" w:tplc="98021492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1FB05311"/>
    <w:multiLevelType w:val="hybridMultilevel"/>
    <w:tmpl w:val="0AD4CF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CCA7C9C"/>
    <w:multiLevelType w:val="hybridMultilevel"/>
    <w:tmpl w:val="63CC20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87B7F55"/>
    <w:multiLevelType w:val="hybridMultilevel"/>
    <w:tmpl w:val="43C681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DA94432"/>
    <w:multiLevelType w:val="hybridMultilevel"/>
    <w:tmpl w:val="94F61728"/>
    <w:lvl w:ilvl="0" w:tplc="43C42742">
      <w:start w:val="1"/>
      <w:numFmt w:val="decimal"/>
      <w:lvlText w:val="%1."/>
      <w:lvlJc w:val="left"/>
      <w:pPr>
        <w:ind w:left="2119" w:hanging="141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62A6F6D"/>
    <w:multiLevelType w:val="hybridMultilevel"/>
    <w:tmpl w:val="76889B54"/>
    <w:lvl w:ilvl="0" w:tplc="735044B6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7"/>
  </w:num>
  <w:num w:numId="5">
    <w:abstractNumId w:val="6"/>
  </w:num>
  <w:num w:numId="6">
    <w:abstractNumId w:val="5"/>
  </w:num>
  <w:num w:numId="7">
    <w:abstractNumId w:val="1"/>
  </w:num>
  <w:num w:numId="8">
    <w:abstractNumId w:val="8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1B3EC7"/>
    <w:rsid w:val="0002400F"/>
    <w:rsid w:val="000304BD"/>
    <w:rsid w:val="00034568"/>
    <w:rsid w:val="000554D4"/>
    <w:rsid w:val="000603BD"/>
    <w:rsid w:val="00072AF2"/>
    <w:rsid w:val="00074F69"/>
    <w:rsid w:val="00093987"/>
    <w:rsid w:val="000B21D5"/>
    <w:rsid w:val="000D0B05"/>
    <w:rsid w:val="000E09A2"/>
    <w:rsid w:val="000F184C"/>
    <w:rsid w:val="000F7174"/>
    <w:rsid w:val="0010002B"/>
    <w:rsid w:val="00114C42"/>
    <w:rsid w:val="00122168"/>
    <w:rsid w:val="00122676"/>
    <w:rsid w:val="00133502"/>
    <w:rsid w:val="0019782F"/>
    <w:rsid w:val="001A1916"/>
    <w:rsid w:val="001A1963"/>
    <w:rsid w:val="001A6409"/>
    <w:rsid w:val="001B3EC7"/>
    <w:rsid w:val="001C3F66"/>
    <w:rsid w:val="001D235C"/>
    <w:rsid w:val="001F2718"/>
    <w:rsid w:val="00203D65"/>
    <w:rsid w:val="002205C5"/>
    <w:rsid w:val="00230BE8"/>
    <w:rsid w:val="00237FF4"/>
    <w:rsid w:val="002403CE"/>
    <w:rsid w:val="002643A4"/>
    <w:rsid w:val="00264E62"/>
    <w:rsid w:val="00280C7D"/>
    <w:rsid w:val="002A21B9"/>
    <w:rsid w:val="002A67A6"/>
    <w:rsid w:val="002C31A8"/>
    <w:rsid w:val="00303694"/>
    <w:rsid w:val="003229B0"/>
    <w:rsid w:val="0033532E"/>
    <w:rsid w:val="00362A9B"/>
    <w:rsid w:val="003A043A"/>
    <w:rsid w:val="003F6E96"/>
    <w:rsid w:val="00405DA6"/>
    <w:rsid w:val="004156A9"/>
    <w:rsid w:val="00431BE0"/>
    <w:rsid w:val="00462862"/>
    <w:rsid w:val="004B6E4C"/>
    <w:rsid w:val="004D0BCC"/>
    <w:rsid w:val="004D2BC0"/>
    <w:rsid w:val="00515352"/>
    <w:rsid w:val="005338ED"/>
    <w:rsid w:val="0055604F"/>
    <w:rsid w:val="00565B45"/>
    <w:rsid w:val="00591D98"/>
    <w:rsid w:val="005A51D5"/>
    <w:rsid w:val="005B16AF"/>
    <w:rsid w:val="005B45D5"/>
    <w:rsid w:val="005C7050"/>
    <w:rsid w:val="005F5B12"/>
    <w:rsid w:val="00606DD7"/>
    <w:rsid w:val="00613075"/>
    <w:rsid w:val="00615B8A"/>
    <w:rsid w:val="00615DDB"/>
    <w:rsid w:val="00652005"/>
    <w:rsid w:val="00654D93"/>
    <w:rsid w:val="006570A2"/>
    <w:rsid w:val="006716C1"/>
    <w:rsid w:val="00692540"/>
    <w:rsid w:val="00694AD8"/>
    <w:rsid w:val="006B2C90"/>
    <w:rsid w:val="006C6C98"/>
    <w:rsid w:val="006D26CF"/>
    <w:rsid w:val="006D522A"/>
    <w:rsid w:val="006E13DB"/>
    <w:rsid w:val="00705DE8"/>
    <w:rsid w:val="00707C8F"/>
    <w:rsid w:val="007116E0"/>
    <w:rsid w:val="007417C8"/>
    <w:rsid w:val="00750439"/>
    <w:rsid w:val="00751C5F"/>
    <w:rsid w:val="007750FE"/>
    <w:rsid w:val="00783F92"/>
    <w:rsid w:val="007C60C0"/>
    <w:rsid w:val="007F18C3"/>
    <w:rsid w:val="00811FA0"/>
    <w:rsid w:val="0084250A"/>
    <w:rsid w:val="00856832"/>
    <w:rsid w:val="0086015D"/>
    <w:rsid w:val="008668C1"/>
    <w:rsid w:val="0087380E"/>
    <w:rsid w:val="0089670D"/>
    <w:rsid w:val="008B2DC5"/>
    <w:rsid w:val="008C3F6D"/>
    <w:rsid w:val="008D7DDB"/>
    <w:rsid w:val="008F02F8"/>
    <w:rsid w:val="008F5DD2"/>
    <w:rsid w:val="008F6EFB"/>
    <w:rsid w:val="008F772D"/>
    <w:rsid w:val="008F7E2F"/>
    <w:rsid w:val="00904B63"/>
    <w:rsid w:val="00942922"/>
    <w:rsid w:val="00955C47"/>
    <w:rsid w:val="00960D19"/>
    <w:rsid w:val="009659EF"/>
    <w:rsid w:val="00995BBF"/>
    <w:rsid w:val="0099634F"/>
    <w:rsid w:val="009A75D7"/>
    <w:rsid w:val="009C58F8"/>
    <w:rsid w:val="009D2E5F"/>
    <w:rsid w:val="009E6269"/>
    <w:rsid w:val="00A07EE3"/>
    <w:rsid w:val="00A13913"/>
    <w:rsid w:val="00A16C1B"/>
    <w:rsid w:val="00A26DA6"/>
    <w:rsid w:val="00A34C4F"/>
    <w:rsid w:val="00A4551F"/>
    <w:rsid w:val="00A51A3C"/>
    <w:rsid w:val="00A65D90"/>
    <w:rsid w:val="00A7227D"/>
    <w:rsid w:val="00A81B40"/>
    <w:rsid w:val="00AA5BEB"/>
    <w:rsid w:val="00AC3CDD"/>
    <w:rsid w:val="00AD31F9"/>
    <w:rsid w:val="00B07058"/>
    <w:rsid w:val="00B3150B"/>
    <w:rsid w:val="00B54551"/>
    <w:rsid w:val="00B54743"/>
    <w:rsid w:val="00B60D78"/>
    <w:rsid w:val="00B61BFD"/>
    <w:rsid w:val="00B83000"/>
    <w:rsid w:val="00B90432"/>
    <w:rsid w:val="00B96C87"/>
    <w:rsid w:val="00BA0EE4"/>
    <w:rsid w:val="00BB3384"/>
    <w:rsid w:val="00BB4CE8"/>
    <w:rsid w:val="00BB7F3A"/>
    <w:rsid w:val="00BE73AD"/>
    <w:rsid w:val="00BF7107"/>
    <w:rsid w:val="00C029C9"/>
    <w:rsid w:val="00C048BA"/>
    <w:rsid w:val="00C334FF"/>
    <w:rsid w:val="00C43E25"/>
    <w:rsid w:val="00C4765D"/>
    <w:rsid w:val="00C83EDC"/>
    <w:rsid w:val="00CA1CAE"/>
    <w:rsid w:val="00CA2C79"/>
    <w:rsid w:val="00CA4A3F"/>
    <w:rsid w:val="00CC5ECF"/>
    <w:rsid w:val="00CD0809"/>
    <w:rsid w:val="00CD3B89"/>
    <w:rsid w:val="00CE56A8"/>
    <w:rsid w:val="00CF5CAA"/>
    <w:rsid w:val="00D16426"/>
    <w:rsid w:val="00D17F0C"/>
    <w:rsid w:val="00D21BDF"/>
    <w:rsid w:val="00D24B3F"/>
    <w:rsid w:val="00D431F8"/>
    <w:rsid w:val="00D540D2"/>
    <w:rsid w:val="00D84582"/>
    <w:rsid w:val="00DB1A82"/>
    <w:rsid w:val="00DB2886"/>
    <w:rsid w:val="00DB7BCE"/>
    <w:rsid w:val="00DB7CCE"/>
    <w:rsid w:val="00DC7E02"/>
    <w:rsid w:val="00DE75E0"/>
    <w:rsid w:val="00DF2023"/>
    <w:rsid w:val="00DF2205"/>
    <w:rsid w:val="00E15E04"/>
    <w:rsid w:val="00E27687"/>
    <w:rsid w:val="00E50F6B"/>
    <w:rsid w:val="00E730D7"/>
    <w:rsid w:val="00E74602"/>
    <w:rsid w:val="00EA0533"/>
    <w:rsid w:val="00EA0BE0"/>
    <w:rsid w:val="00EA384F"/>
    <w:rsid w:val="00EB1BAA"/>
    <w:rsid w:val="00EE345A"/>
    <w:rsid w:val="00F16C84"/>
    <w:rsid w:val="00F46BC9"/>
    <w:rsid w:val="00F5231C"/>
    <w:rsid w:val="00FA3931"/>
    <w:rsid w:val="00FD3B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7EE3"/>
    <w:rPr>
      <w:sz w:val="24"/>
      <w:szCs w:val="24"/>
    </w:rPr>
  </w:style>
  <w:style w:type="paragraph" w:styleId="1">
    <w:name w:val="heading 1"/>
    <w:basedOn w:val="a"/>
    <w:next w:val="a"/>
    <w:qFormat/>
    <w:rsid w:val="00A07EE3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rsid w:val="00A07EE3"/>
    <w:pPr>
      <w:keepNext/>
      <w:outlineLvl w:val="1"/>
    </w:pPr>
    <w:rPr>
      <w:spacing w:val="22"/>
      <w:sz w:val="28"/>
      <w:lang w:val="uk-UA"/>
    </w:rPr>
  </w:style>
  <w:style w:type="paragraph" w:styleId="6">
    <w:name w:val="heading 6"/>
    <w:basedOn w:val="a"/>
    <w:next w:val="a"/>
    <w:qFormat/>
    <w:rsid w:val="0010002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07EE3"/>
    <w:pPr>
      <w:jc w:val="center"/>
    </w:pPr>
    <w:rPr>
      <w:b/>
      <w:szCs w:val="20"/>
      <w:lang w:val="uk-UA"/>
    </w:rPr>
  </w:style>
  <w:style w:type="character" w:styleId="a4">
    <w:name w:val="Hyperlink"/>
    <w:rsid w:val="00A07EE3"/>
    <w:rPr>
      <w:color w:val="0000FF"/>
      <w:u w:val="single"/>
    </w:rPr>
  </w:style>
  <w:style w:type="paragraph" w:styleId="a5">
    <w:name w:val="caption"/>
    <w:basedOn w:val="a"/>
    <w:next w:val="a"/>
    <w:qFormat/>
    <w:rsid w:val="00A07EE3"/>
    <w:rPr>
      <w:sz w:val="28"/>
    </w:rPr>
  </w:style>
  <w:style w:type="paragraph" w:styleId="a6">
    <w:name w:val="Body Text Indent"/>
    <w:basedOn w:val="a"/>
    <w:rsid w:val="00F5231C"/>
    <w:pPr>
      <w:ind w:firstLine="627"/>
      <w:jc w:val="both"/>
    </w:pPr>
    <w:rPr>
      <w:sz w:val="28"/>
      <w:lang w:val="uk-UA"/>
    </w:rPr>
  </w:style>
  <w:style w:type="paragraph" w:styleId="20">
    <w:name w:val="Body Text Indent 2"/>
    <w:basedOn w:val="a"/>
    <w:rsid w:val="00F5231C"/>
    <w:pPr>
      <w:ind w:left="57" w:firstLine="483"/>
      <w:jc w:val="both"/>
    </w:pPr>
    <w:rPr>
      <w:sz w:val="28"/>
      <w:lang w:val="uk-UA"/>
    </w:rPr>
  </w:style>
  <w:style w:type="paragraph" w:styleId="3">
    <w:name w:val="Body Text Indent 3"/>
    <w:basedOn w:val="a"/>
    <w:rsid w:val="00F5231C"/>
    <w:pPr>
      <w:ind w:right="-50" w:firstLine="540"/>
      <w:jc w:val="both"/>
    </w:pPr>
    <w:rPr>
      <w:sz w:val="28"/>
      <w:lang w:val="uk-UA"/>
    </w:rPr>
  </w:style>
  <w:style w:type="paragraph" w:styleId="a7">
    <w:name w:val="Body Text"/>
    <w:basedOn w:val="a"/>
    <w:rsid w:val="00F5231C"/>
    <w:pPr>
      <w:ind w:right="7"/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DB288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E75E0"/>
    <w:pPr>
      <w:ind w:left="720"/>
      <w:contextualSpacing/>
    </w:pPr>
  </w:style>
  <w:style w:type="table" w:styleId="aa">
    <w:name w:val="Table Grid"/>
    <w:basedOn w:val="a1"/>
    <w:rsid w:val="00B070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7EE3"/>
    <w:rPr>
      <w:sz w:val="24"/>
      <w:szCs w:val="24"/>
    </w:rPr>
  </w:style>
  <w:style w:type="paragraph" w:styleId="1">
    <w:name w:val="heading 1"/>
    <w:basedOn w:val="a"/>
    <w:next w:val="a"/>
    <w:qFormat/>
    <w:rsid w:val="00A07EE3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rsid w:val="00A07EE3"/>
    <w:pPr>
      <w:keepNext/>
      <w:outlineLvl w:val="1"/>
    </w:pPr>
    <w:rPr>
      <w:spacing w:val="22"/>
      <w:sz w:val="28"/>
      <w:lang w:val="uk-UA"/>
    </w:rPr>
  </w:style>
  <w:style w:type="paragraph" w:styleId="6">
    <w:name w:val="heading 6"/>
    <w:basedOn w:val="a"/>
    <w:next w:val="a"/>
    <w:qFormat/>
    <w:rsid w:val="0010002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07EE3"/>
    <w:pPr>
      <w:jc w:val="center"/>
    </w:pPr>
    <w:rPr>
      <w:b/>
      <w:szCs w:val="20"/>
      <w:lang w:val="uk-UA"/>
    </w:rPr>
  </w:style>
  <w:style w:type="character" w:styleId="a4">
    <w:name w:val="Hyperlink"/>
    <w:rsid w:val="00A07EE3"/>
    <w:rPr>
      <w:color w:val="0000FF"/>
      <w:u w:val="single"/>
    </w:rPr>
  </w:style>
  <w:style w:type="paragraph" w:styleId="a5">
    <w:name w:val="caption"/>
    <w:basedOn w:val="a"/>
    <w:next w:val="a"/>
    <w:qFormat/>
    <w:rsid w:val="00A07EE3"/>
    <w:rPr>
      <w:sz w:val="28"/>
    </w:rPr>
  </w:style>
  <w:style w:type="paragraph" w:styleId="a6">
    <w:name w:val="Body Text Indent"/>
    <w:basedOn w:val="a"/>
    <w:rsid w:val="00F5231C"/>
    <w:pPr>
      <w:ind w:firstLine="627"/>
      <w:jc w:val="both"/>
    </w:pPr>
    <w:rPr>
      <w:sz w:val="28"/>
      <w:lang w:val="uk-UA"/>
    </w:rPr>
  </w:style>
  <w:style w:type="paragraph" w:styleId="20">
    <w:name w:val="Body Text Indent 2"/>
    <w:basedOn w:val="a"/>
    <w:rsid w:val="00F5231C"/>
    <w:pPr>
      <w:ind w:left="57" w:firstLine="483"/>
      <w:jc w:val="both"/>
    </w:pPr>
    <w:rPr>
      <w:sz w:val="28"/>
      <w:lang w:val="uk-UA"/>
    </w:rPr>
  </w:style>
  <w:style w:type="paragraph" w:styleId="3">
    <w:name w:val="Body Text Indent 3"/>
    <w:basedOn w:val="a"/>
    <w:rsid w:val="00F5231C"/>
    <w:pPr>
      <w:ind w:right="-50" w:firstLine="540"/>
      <w:jc w:val="both"/>
    </w:pPr>
    <w:rPr>
      <w:sz w:val="28"/>
      <w:lang w:val="uk-UA"/>
    </w:rPr>
  </w:style>
  <w:style w:type="paragraph" w:styleId="a7">
    <w:name w:val="Body Text"/>
    <w:basedOn w:val="a"/>
    <w:rsid w:val="00F5231C"/>
    <w:pPr>
      <w:ind w:right="7"/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DB288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E75E0"/>
    <w:pPr>
      <w:ind w:left="720"/>
      <w:contextualSpacing/>
    </w:pPr>
  </w:style>
  <w:style w:type="table" w:styleId="aa">
    <w:name w:val="Table Grid"/>
    <w:basedOn w:val="a1"/>
    <w:rsid w:val="00B070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7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F37B8-AA2C-4105-90E6-0A80EE0CE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242</Words>
  <Characters>1382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CtrlSoft</Company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Administrator</cp:lastModifiedBy>
  <cp:revision>3</cp:revision>
  <cp:lastPrinted>2023-12-08T09:05:00Z</cp:lastPrinted>
  <dcterms:created xsi:type="dcterms:W3CDTF">2023-12-11T07:55:00Z</dcterms:created>
  <dcterms:modified xsi:type="dcterms:W3CDTF">2023-12-11T07:55:00Z</dcterms:modified>
</cp:coreProperties>
</file>