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62" w:rsidRDefault="002F27E2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6387320" r:id="rId5"/>
        </w:object>
      </w:r>
    </w:p>
    <w:p w:rsidR="00576362" w:rsidRDefault="002F27E2">
      <w:pPr>
        <w:pStyle w:val="a4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576362" w:rsidRDefault="002F27E2">
      <w:pPr>
        <w:pStyle w:val="a4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576362" w:rsidRDefault="00576362">
      <w:pPr>
        <w:pStyle w:val="a4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160" w:vertAnchor="text" w:horzAnchor="margin" w:tblpY="-84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576362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576362" w:rsidRDefault="00576362">
            <w:pPr>
              <w:pStyle w:val="a4"/>
              <w:spacing w:line="252" w:lineRule="auto"/>
              <w:jc w:val="left"/>
              <w:rPr>
                <w:b w:val="0"/>
                <w:kern w:val="2"/>
                <w:sz w:val="12"/>
                <w14:ligatures w14:val="standardContextual"/>
              </w:rPr>
            </w:pPr>
          </w:p>
        </w:tc>
      </w:tr>
    </w:tbl>
    <w:p w:rsidR="00576362" w:rsidRDefault="002F27E2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576362" w:rsidRDefault="00576362">
      <w:pPr>
        <w:rPr>
          <w:sz w:val="16"/>
          <w:szCs w:val="16"/>
        </w:rPr>
      </w:pPr>
    </w:p>
    <w:p w:rsidR="00576362" w:rsidRDefault="002F27E2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        </w:t>
      </w:r>
      <w:r>
        <w:t>№ _____________</w:t>
      </w:r>
    </w:p>
    <w:p w:rsidR="00576362" w:rsidRDefault="005763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6362" w:rsidRDefault="002F27E2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Про надання Пуховому Д.О. статусу </w:t>
      </w:r>
    </w:p>
    <w:p w:rsidR="00576362" w:rsidRDefault="002F27E2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576362" w:rsidRDefault="002F27E2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p w:rsidR="00576362" w:rsidRDefault="00576362">
      <w:pPr>
        <w:pStyle w:val="a4"/>
      </w:pPr>
    </w:p>
    <w:p w:rsidR="00576362" w:rsidRDefault="00576362">
      <w:pPr>
        <w:pStyle w:val="a4"/>
      </w:pPr>
    </w:p>
    <w:p w:rsidR="00576362" w:rsidRDefault="002F27E2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2F27E2">
        <w:rPr>
          <w:b w:val="0"/>
          <w:bCs/>
          <w:sz w:val="28"/>
          <w:szCs w:val="28"/>
        </w:rPr>
        <w:t xml:space="preserve">ХХХ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 w:rsidRPr="002F27E2">
        <w:rPr>
          <w:b w:val="0"/>
          <w:bCs/>
          <w:sz w:val="28"/>
          <w:szCs w:val="28"/>
        </w:rPr>
        <w:t xml:space="preserve">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</w:t>
      </w:r>
      <w:r>
        <w:rPr>
          <w:b w:val="0"/>
          <w:bCs/>
          <w:color w:val="000000"/>
          <w:sz w:val="28"/>
          <w:szCs w:val="28"/>
        </w:rPr>
        <w:t xml:space="preserve">, </w:t>
      </w:r>
      <w:r>
        <w:rPr>
          <w:b w:val="0"/>
          <w:bCs/>
          <w:sz w:val="28"/>
          <w:szCs w:val="28"/>
        </w:rPr>
        <w:t xml:space="preserve">що </w:t>
      </w:r>
      <w:r w:rsidRPr="002F27E2">
        <w:rPr>
          <w:b w:val="0"/>
          <w:bCs/>
          <w:sz w:val="28"/>
          <w:szCs w:val="28"/>
        </w:rPr>
        <w:t xml:space="preserve">ХХХ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 w:rsidRPr="002F27E2">
        <w:rPr>
          <w:b w:val="0"/>
          <w:bCs/>
          <w:sz w:val="28"/>
          <w:szCs w:val="28"/>
        </w:rPr>
        <w:t xml:space="preserve">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народився </w:t>
      </w:r>
      <w:r w:rsidRPr="002F27E2">
        <w:rPr>
          <w:b w:val="0"/>
          <w:bCs/>
          <w:sz w:val="28"/>
          <w:szCs w:val="28"/>
        </w:rPr>
        <w:t xml:space="preserve">ХХХ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 w:rsidRPr="002F27E2">
        <w:rPr>
          <w:b w:val="0"/>
          <w:bCs/>
          <w:sz w:val="28"/>
          <w:szCs w:val="28"/>
        </w:rPr>
        <w:t xml:space="preserve">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року в місті </w:t>
      </w:r>
      <w:r w:rsidRPr="002F27E2">
        <w:rPr>
          <w:b w:val="0"/>
          <w:bCs/>
          <w:sz w:val="28"/>
          <w:szCs w:val="28"/>
        </w:rPr>
        <w:t xml:space="preserve">ХХХ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 w:rsidRPr="002F27E2">
        <w:rPr>
          <w:b w:val="0"/>
          <w:bCs/>
          <w:sz w:val="28"/>
          <w:szCs w:val="28"/>
        </w:rPr>
        <w:t xml:space="preserve">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 </w:t>
      </w:r>
      <w:r>
        <w:rPr>
          <w:b w:val="0"/>
          <w:bCs/>
          <w:sz w:val="28"/>
          <w:szCs w:val="28"/>
        </w:rPr>
        <w:t xml:space="preserve">області, про що 11 березня 2011 року відділом державної реєстрації актів цивільного стану по </w:t>
      </w:r>
      <w:proofErr w:type="spellStart"/>
      <w:r>
        <w:rPr>
          <w:b w:val="0"/>
          <w:bCs/>
          <w:sz w:val="28"/>
          <w:szCs w:val="28"/>
        </w:rPr>
        <w:t>м.Нікополю</w:t>
      </w:r>
      <w:proofErr w:type="spellEnd"/>
      <w:r>
        <w:rPr>
          <w:b w:val="0"/>
          <w:bCs/>
          <w:sz w:val="28"/>
          <w:szCs w:val="28"/>
        </w:rPr>
        <w:t xml:space="preserve"> Нікопольського міськрайонного управління юстиції у Д</w:t>
      </w:r>
      <w:r>
        <w:rPr>
          <w:b w:val="0"/>
          <w:bCs/>
          <w:sz w:val="28"/>
          <w:szCs w:val="28"/>
        </w:rPr>
        <w:t xml:space="preserve">ніпропетровській області зроблено відповідний актовий запис за № </w:t>
      </w:r>
      <w:r w:rsidRPr="002F27E2">
        <w:rPr>
          <w:b w:val="0"/>
          <w:bCs/>
          <w:sz w:val="28"/>
          <w:szCs w:val="28"/>
        </w:rPr>
        <w:t xml:space="preserve">ХХХ </w:t>
      </w:r>
      <w:r>
        <w:rPr>
          <w:b w:val="0"/>
          <w:bCs/>
          <w:sz w:val="28"/>
          <w:szCs w:val="28"/>
        </w:rPr>
        <w:t xml:space="preserve">(свідоцтво про народження </w:t>
      </w:r>
      <w:r w:rsidRPr="002F27E2">
        <w:rPr>
          <w:b w:val="0"/>
          <w:bCs/>
          <w:sz w:val="28"/>
          <w:szCs w:val="28"/>
        </w:rPr>
        <w:t xml:space="preserve">ХХХ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 w:rsidRPr="002F27E2">
        <w:rPr>
          <w:b w:val="0"/>
          <w:bCs/>
          <w:sz w:val="28"/>
          <w:szCs w:val="28"/>
        </w:rPr>
        <w:t xml:space="preserve"> ХХХ</w:t>
      </w:r>
      <w:r>
        <w:rPr>
          <w:b w:val="0"/>
          <w:bCs/>
          <w:sz w:val="28"/>
          <w:szCs w:val="28"/>
        </w:rPr>
        <w:t>).</w:t>
      </w:r>
    </w:p>
    <w:p w:rsidR="00576362" w:rsidRDefault="002F27E2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 w:rsidRPr="002F27E2">
        <w:rPr>
          <w:b w:val="0"/>
          <w:bCs/>
          <w:sz w:val="28"/>
          <w:szCs w:val="28"/>
        </w:rPr>
        <w:t xml:space="preserve">ХХХ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 w:rsidRPr="002F27E2">
        <w:rPr>
          <w:b w:val="0"/>
          <w:bCs/>
          <w:sz w:val="28"/>
          <w:szCs w:val="28"/>
        </w:rPr>
        <w:t xml:space="preserve">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зареєстрований та проживає разом з матір’ю, </w:t>
      </w:r>
      <w:r w:rsidRPr="002F27E2">
        <w:rPr>
          <w:b w:val="0"/>
          <w:bCs/>
          <w:sz w:val="28"/>
          <w:szCs w:val="28"/>
        </w:rPr>
        <w:t xml:space="preserve">ХХХ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 w:rsidRPr="002F27E2">
        <w:rPr>
          <w:b w:val="0"/>
          <w:bCs/>
          <w:sz w:val="28"/>
          <w:szCs w:val="28"/>
        </w:rPr>
        <w:t xml:space="preserve">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 </w:t>
      </w:r>
      <w:proofErr w:type="spellStart"/>
      <w:r>
        <w:rPr>
          <w:b w:val="0"/>
          <w:bCs/>
          <w:sz w:val="28"/>
          <w:szCs w:val="28"/>
        </w:rPr>
        <w:t>адресою</w:t>
      </w:r>
      <w:proofErr w:type="spellEnd"/>
      <w:r>
        <w:rPr>
          <w:b w:val="0"/>
          <w:bCs/>
          <w:sz w:val="28"/>
          <w:szCs w:val="28"/>
        </w:rPr>
        <w:t xml:space="preserve">: вул. </w:t>
      </w:r>
      <w:r w:rsidRPr="002F27E2">
        <w:rPr>
          <w:b w:val="0"/>
          <w:bCs/>
          <w:sz w:val="28"/>
          <w:szCs w:val="28"/>
        </w:rPr>
        <w:t xml:space="preserve">ХХХ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 w:rsidRPr="002F27E2">
        <w:rPr>
          <w:b w:val="0"/>
          <w:bCs/>
          <w:sz w:val="28"/>
          <w:szCs w:val="28"/>
        </w:rPr>
        <w:t xml:space="preserve">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область.</w:t>
      </w:r>
    </w:p>
    <w:p w:rsidR="00576362" w:rsidRDefault="002F27E2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Шлюб між батьками дитини розірвано рішенням Нікопольського міськрайонного суду Дніпропетровської</w:t>
      </w:r>
      <w:r>
        <w:rPr>
          <w:b w:val="0"/>
          <w:bCs/>
          <w:sz w:val="28"/>
          <w:szCs w:val="28"/>
        </w:rPr>
        <w:t xml:space="preserve"> області від 11.10.2013 року справа            № 182/8594/13-ц провадження № 2/0182/3725/2013.</w:t>
      </w:r>
    </w:p>
    <w:p w:rsidR="00576362" w:rsidRDefault="002F27E2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З 21.07.2022 Нікопольська міська територіальна громада віднесена до територій активних бойових дій, а з 31.05.2023 - до територій активних бойових дій, на яких </w:t>
      </w:r>
      <w:r>
        <w:rPr>
          <w:b w:val="0"/>
          <w:bCs/>
          <w:sz w:val="28"/>
          <w:szCs w:val="28"/>
        </w:rPr>
        <w:t>функціонують державні електронні інформаційні ресурси.</w:t>
      </w:r>
    </w:p>
    <w:p w:rsidR="00576362" w:rsidRDefault="002F27E2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Малолітній </w:t>
      </w:r>
      <w:r w:rsidRPr="002F27E2">
        <w:rPr>
          <w:b w:val="0"/>
          <w:bCs/>
          <w:sz w:val="28"/>
          <w:szCs w:val="28"/>
        </w:rPr>
        <w:t xml:space="preserve">ХХХ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 w:rsidRPr="002F27E2">
        <w:rPr>
          <w:b w:val="0"/>
          <w:bCs/>
          <w:sz w:val="28"/>
          <w:szCs w:val="28"/>
        </w:rPr>
        <w:t xml:space="preserve">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</w:t>
      </w:r>
      <w:r>
        <w:rPr>
          <w:b w:val="0"/>
          <w:bCs/>
          <w:sz w:val="28"/>
          <w:szCs w:val="28"/>
        </w:rPr>
        <w:t>лідок її проживання (перебування) в умовах воєнних дій, збройних конфліктів, що не потребують доведення.</w:t>
      </w:r>
    </w:p>
    <w:p w:rsidR="00576362" w:rsidRDefault="002F27E2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</w:t>
      </w:r>
      <w:r>
        <w:rPr>
          <w:b w:val="0"/>
          <w:bCs/>
          <w:sz w:val="28"/>
          <w:szCs w:val="28"/>
        </w:rPr>
        <w:t>хисту прав дитини № 24 від 12 грудня 2023 року, відповідно до частини 6 статті 301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</w:t>
      </w:r>
      <w:r>
        <w:rPr>
          <w:b w:val="0"/>
          <w:bCs/>
          <w:sz w:val="28"/>
          <w:szCs w:val="28"/>
        </w:rPr>
        <w:t xml:space="preserve"> прав дитини», від  05 квітня 2017 року № 268 «Порядок надання статусу дитини, яка постраждала внаслідок воєнних  дій  та  збройних  конфліктів»,  від  01  червня 2023  року  № 547 «Про </w:t>
      </w:r>
    </w:p>
    <w:p w:rsidR="002F27E2" w:rsidRDefault="002F27E2">
      <w:pPr>
        <w:pStyle w:val="a4"/>
        <w:rPr>
          <w:b w:val="0"/>
          <w:bCs/>
          <w:sz w:val="28"/>
          <w:szCs w:val="28"/>
        </w:rPr>
      </w:pPr>
    </w:p>
    <w:p w:rsidR="002F27E2" w:rsidRDefault="002F27E2">
      <w:pPr>
        <w:pStyle w:val="a4"/>
        <w:rPr>
          <w:b w:val="0"/>
          <w:bCs/>
          <w:sz w:val="28"/>
          <w:szCs w:val="28"/>
        </w:rPr>
      </w:pPr>
    </w:p>
    <w:p w:rsidR="00576362" w:rsidRDefault="002F27E2">
      <w:pPr>
        <w:pStyle w:val="a4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</w:t>
      </w:r>
    </w:p>
    <w:p w:rsidR="00576362" w:rsidRDefault="002F27E2">
      <w:pPr>
        <w:pStyle w:val="a4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внесення змін до Порядку надання статусу дитини, яка постраждала вн</w:t>
      </w:r>
      <w:r>
        <w:rPr>
          <w:b w:val="0"/>
          <w:bCs/>
          <w:sz w:val="28"/>
          <w:szCs w:val="28"/>
        </w:rPr>
        <w:t>аслідок воєнних  дій та збройних   конфліктів»,   наказу  Міністерства  з  питань   реінтеграції  тимчасово окупованих територій України від 22.12.2022 № 309 «Про затвердження  Переліку  територій,   на  яких  ведуться  (велися)  бойові  дії  або тимчасово</w:t>
      </w:r>
      <w:r>
        <w:rPr>
          <w:b w:val="0"/>
          <w:bCs/>
          <w:sz w:val="28"/>
          <w:szCs w:val="28"/>
        </w:rPr>
        <w:t xml:space="preserve"> окупованих Російською Федерацією» (зі змінами), </w:t>
      </w:r>
      <w:r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>
        <w:rPr>
          <w:b w:val="0"/>
          <w:bCs/>
          <w:sz w:val="28"/>
          <w:szCs w:val="28"/>
        </w:rPr>
        <w:t>керуючись частиною  6  статті 59 Закону України «Про місцеве самоврядування в Україні», виконавчий комітет Нікопольської міської  рад</w:t>
      </w:r>
      <w:r>
        <w:rPr>
          <w:b w:val="0"/>
          <w:bCs/>
          <w:sz w:val="28"/>
          <w:szCs w:val="28"/>
        </w:rPr>
        <w:t xml:space="preserve">и </w:t>
      </w:r>
    </w:p>
    <w:p w:rsidR="00576362" w:rsidRDefault="002F2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:rsidR="00576362" w:rsidRDefault="002F27E2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 Надати </w:t>
      </w:r>
      <w:r w:rsidRPr="002F27E2">
        <w:rPr>
          <w:b w:val="0"/>
          <w:bCs/>
          <w:sz w:val="28"/>
          <w:szCs w:val="28"/>
        </w:rPr>
        <w:t xml:space="preserve">ХХХ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 w:rsidRPr="002F27E2">
        <w:rPr>
          <w:b w:val="0"/>
          <w:bCs/>
          <w:sz w:val="28"/>
          <w:szCs w:val="28"/>
        </w:rPr>
        <w:t xml:space="preserve">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 w:rsidRPr="002F27E2">
        <w:rPr>
          <w:b w:val="0"/>
          <w:bCs/>
          <w:sz w:val="28"/>
          <w:szCs w:val="28"/>
        </w:rPr>
        <w:t xml:space="preserve">ХХХ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 w:rsidRPr="002F27E2">
        <w:rPr>
          <w:b w:val="0"/>
          <w:bCs/>
          <w:sz w:val="28"/>
          <w:szCs w:val="28"/>
        </w:rPr>
        <w:t xml:space="preserve"> </w:t>
      </w:r>
      <w:proofErr w:type="spellStart"/>
      <w:r w:rsidRPr="002F27E2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bookmarkStart w:id="0" w:name="_GoBack"/>
      <w:bookmarkEnd w:id="0"/>
      <w:r>
        <w:rPr>
          <w:b w:val="0"/>
          <w:bCs/>
          <w:sz w:val="28"/>
          <w:szCs w:val="28"/>
        </w:rPr>
        <w:t>року народження, статус «дитина, яка постраждала внаслідок воєнних дій та збройних конфліктів».</w:t>
      </w:r>
    </w:p>
    <w:p w:rsidR="00576362" w:rsidRDefault="002F27E2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2. Довести до відома заявника дане рішення шляхом опублікування на офіційному веб-сайті </w:t>
      </w:r>
      <w:r>
        <w:rPr>
          <w:b w:val="0"/>
          <w:sz w:val="28"/>
          <w:szCs w:val="28"/>
        </w:rPr>
        <w:t>Нікопольської міської ради з урахуванням Закону України «Про захист персональних даних».</w:t>
      </w:r>
    </w:p>
    <w:p w:rsidR="00576362" w:rsidRDefault="002F27E2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color w:val="C00000"/>
          <w:sz w:val="28"/>
          <w:szCs w:val="28"/>
        </w:rPr>
        <w:tab/>
      </w:r>
      <w:r>
        <w:rPr>
          <w:b w:val="0"/>
          <w:sz w:val="28"/>
          <w:szCs w:val="28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b w:val="0"/>
          <w:sz w:val="28"/>
          <w:szCs w:val="28"/>
        </w:rPr>
        <w:t>Філяровську</w:t>
      </w:r>
      <w:proofErr w:type="spellEnd"/>
      <w:r>
        <w:rPr>
          <w:b w:val="0"/>
          <w:sz w:val="28"/>
          <w:szCs w:val="28"/>
        </w:rPr>
        <w:t xml:space="preserve"> О.П., контр</w:t>
      </w:r>
      <w:r>
        <w:rPr>
          <w:b w:val="0"/>
          <w:sz w:val="28"/>
          <w:szCs w:val="28"/>
        </w:rPr>
        <w:t>оль – на заступника міського голови, голову комісії з питань захисту прав дитини Харченко І.В.</w:t>
      </w:r>
    </w:p>
    <w:p w:rsidR="00576362" w:rsidRDefault="002F27E2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</w:t>
      </w:r>
      <w:r>
        <w:rPr>
          <w:b w:val="0"/>
          <w:bCs/>
          <w:color w:val="000000"/>
          <w:sz w:val="28"/>
          <w:szCs w:val="28"/>
        </w:rPr>
        <w:t>них».</w:t>
      </w:r>
    </w:p>
    <w:p w:rsidR="00576362" w:rsidRDefault="005763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6362" w:rsidRDefault="005763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6362" w:rsidRDefault="002F2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576362" w:rsidRDefault="00576362"/>
    <w:p w:rsidR="00576362" w:rsidRDefault="00576362"/>
    <w:p w:rsidR="00576362" w:rsidRDefault="00576362"/>
    <w:p w:rsidR="00576362" w:rsidRDefault="00576362"/>
    <w:p w:rsidR="00576362" w:rsidRDefault="00576362"/>
    <w:sectPr w:rsidR="00576362">
      <w:pgSz w:w="11906" w:h="16838"/>
      <w:pgMar w:top="510" w:right="567" w:bottom="51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2F27E2"/>
    <w:rsid w:val="0057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8730FB"/>
  <w15:docId w15:val="{8802FE5E-3349-40D3-9341-34A43FF2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941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7D19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D1941"/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customStyle="1" w:styleId="a3">
    <w:name w:val="Заголовок Знак"/>
    <w:basedOn w:val="a0"/>
    <w:link w:val="a4"/>
    <w:qFormat/>
    <w:rsid w:val="007D1941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4">
    <w:name w:val="Title"/>
    <w:basedOn w:val="a"/>
    <w:next w:val="a5"/>
    <w:link w:val="a3"/>
    <w:qFormat/>
    <w:rsid w:val="007D1941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customStyle="1" w:styleId="a9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dc:description/>
  <cp:lastModifiedBy>Пользователь</cp:lastModifiedBy>
  <cp:revision>10</cp:revision>
  <dcterms:created xsi:type="dcterms:W3CDTF">2023-12-11T06:31:00Z</dcterms:created>
  <dcterms:modified xsi:type="dcterms:W3CDTF">2024-01-10T08:22:00Z</dcterms:modified>
  <dc:language>uk-UA</dc:language>
</cp:coreProperties>
</file>