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77EC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3.85pt" o:ole="">
            <v:imagedata r:id="rId7" o:title=""/>
          </v:shape>
          <o:OLEObject Type="Embed" ProgID="Word.Picture.8" ShapeID="_x0000_i1025" DrawAspect="Content" ObjectID="_1775548277" r:id="rId8"/>
        </w:objec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Cs/>
          <w:spacing w:val="8"/>
          <w:sz w:val="24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bottomFromText="200" w:vertAnchor="text" w:horzAnchor="margin" w:tblpX="108" w:tblpY="-24"/>
        <w:tblW w:w="93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977EC9" w:rsidRPr="00977EC9" w:rsidTr="00FD584F">
        <w:trPr>
          <w:trHeight w:val="282"/>
        </w:trPr>
        <w:tc>
          <w:tcPr>
            <w:tcW w:w="93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77EC9" w:rsidRPr="00977EC9" w:rsidRDefault="00977EC9" w:rsidP="00977EC9">
            <w:pPr>
              <w:spacing w:after="0" w:line="276" w:lineRule="auto"/>
              <w:rPr>
                <w:rFonts w:ascii="Times New Roman" w:eastAsia="Times New Roman" w:hAnsi="Times New Roman" w:cs="Times New Roman"/>
                <w:sz w:val="12"/>
                <w:szCs w:val="20"/>
              </w:rPr>
            </w:pPr>
          </w:p>
        </w:tc>
      </w:tr>
    </w:tbl>
    <w:p w:rsidR="00977EC9" w:rsidRPr="00977EC9" w:rsidRDefault="00977EC9" w:rsidP="00977EC9">
      <w:pPr>
        <w:keepNext/>
        <w:tabs>
          <w:tab w:val="center" w:pos="4819"/>
          <w:tab w:val="left" w:pos="7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6"/>
          <w:sz w:val="34"/>
          <w:szCs w:val="24"/>
          <w:lang w:eastAsia="ru-RU"/>
        </w:rPr>
      </w:pPr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>Р І Ш Е Н Н Я</w:t>
      </w:r>
    </w:p>
    <w:p w:rsidR="00977EC9" w:rsidRPr="00977EC9" w:rsidRDefault="00977EC9" w:rsidP="00977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0B">
        <w:rPr>
          <w:rFonts w:ascii="Times New Roman" w:eastAsia="Times New Roman" w:hAnsi="Times New Roman" w:cs="Times New Roman"/>
          <w:lang w:eastAsia="ru-RU"/>
        </w:rPr>
        <w:t>_________________</w:t>
      </w:r>
      <w:r w:rsidRPr="0083180B">
        <w:rPr>
          <w:rFonts w:ascii="Times New Roman" w:eastAsia="Times New Roman" w:hAnsi="Times New Roman" w:cs="Times New Roman"/>
          <w:spacing w:val="22"/>
          <w:lang w:eastAsia="ru-RU"/>
        </w:rPr>
        <w:t xml:space="preserve">                          м. Нікополь</w:t>
      </w:r>
      <w:r w:rsidRPr="00977EC9">
        <w:rPr>
          <w:rFonts w:ascii="Times New Roman" w:eastAsia="Times New Roman" w:hAnsi="Times New Roman" w:cs="Times New Roman"/>
          <w:spacing w:val="22"/>
          <w:sz w:val="20"/>
          <w:szCs w:val="24"/>
          <w:lang w:eastAsia="ru-RU"/>
        </w:rPr>
        <w:t xml:space="preserve">                         </w:t>
      </w:r>
      <w:r w:rsidRPr="00977EC9">
        <w:rPr>
          <w:rFonts w:ascii="Times New Roman" w:eastAsia="Times New Roman" w:hAnsi="Times New Roman" w:cs="Times New Roman"/>
          <w:szCs w:val="24"/>
          <w:lang w:eastAsia="ru-RU"/>
        </w:rPr>
        <w:t>№ ________________</w:t>
      </w: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31351" w:rsidRDefault="00831351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0B2B" w:rsidRPr="00977EC9" w:rsidRDefault="00610B2B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409F" w:rsidRDefault="005D397D" w:rsidP="003E40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</w:t>
      </w:r>
      <w:r w:rsidR="00842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розстрочення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сплати</w:t>
      </w:r>
      <w:r w:rsidR="00A86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збитків згідно з актом комісії від </w:t>
      </w:r>
      <w:r w:rsidR="00C21C32" w:rsidRPr="00C21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252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C21C32" w:rsidRPr="00C21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C21C32" w:rsidRPr="00C21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затвердженим рішенням виконавчого комітету Нікопольської міської ради від </w:t>
      </w:r>
      <w:r w:rsidR="00C21C32" w:rsidRPr="00C21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52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21C32" w:rsidRPr="00C21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C21C32" w:rsidRPr="00C21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C21C32" w:rsidRPr="00C21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633</w:t>
      </w:r>
      <w:r w:rsidRPr="005D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E409F" w:rsidRDefault="003E409F" w:rsidP="003E40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52ED" w:rsidRDefault="005752ED" w:rsidP="003E409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0B2B" w:rsidRPr="0050131A" w:rsidRDefault="00610B2B" w:rsidP="003E409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397D" w:rsidRPr="0067272D" w:rsidRDefault="00E465C9" w:rsidP="00456B09">
      <w:pPr>
        <w:tabs>
          <w:tab w:val="left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 метою поповнення дохідної частини місцевого бюджету та забезпечення ефективного використання земельного фонду міста, р</w:t>
      </w:r>
      <w:r w:rsidR="005D397D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озглянувши лист </w:t>
      </w:r>
      <w:r w:rsidR="00D33C89" w:rsidRPr="00D3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ХХХХХХХХХ </w:t>
      </w:r>
      <w:r w:rsidR="00C21C3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12.04.2024 про розстрочення сплати збитків</w:t>
      </w:r>
      <w:r w:rsidR="005D397D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697C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C3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скрутне фінансове положення, значне погіршення прибутків </w:t>
      </w:r>
      <w:r w:rsidR="00501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C21C3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підприємницької діяльності, </w:t>
      </w:r>
      <w:r w:rsidR="00BD4D59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урахуванням введеного в Україні з 24.02.2022 воєнного </w:t>
      </w:r>
      <w:r w:rsidR="00D3301D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</w:t>
      </w:r>
      <w:r w:rsidR="00011D76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F34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включенням </w:t>
      </w:r>
      <w:r w:rsidR="006634C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з наказом Міністерства з питань реінтеграції тимчасово</w:t>
      </w:r>
      <w:r w:rsidR="00C21C3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окупованих територій України </w:t>
      </w:r>
      <w:r w:rsidR="006634C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22 грудня </w:t>
      </w:r>
      <w:r w:rsidR="006634C2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2022 № 309 (зі змінами) </w:t>
      </w:r>
      <w:r w:rsidR="00011D76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міст</w:t>
      </w:r>
      <w:r w:rsidR="006B1716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Нікополя </w:t>
      </w:r>
      <w:r w:rsidR="0050131A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21.07.2022 </w:t>
      </w:r>
      <w:r w:rsidR="006B1716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переліку </w:t>
      </w:r>
      <w:r w:rsidR="00456B09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територій</w:t>
      </w:r>
      <w:r w:rsidR="00501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яких ведуться активні бойові дії, а з 31.05.2023 </w:t>
      </w:r>
      <w:r w:rsidR="0050131A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переліку територій</w:t>
      </w:r>
      <w:r w:rsidR="00501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56B09" w:rsidRPr="0067272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активних бойових дій, на яких функціонують державні електронні інформаційні ресурси</w:t>
      </w:r>
      <w:r w:rsidR="006634C2" w:rsidRPr="00672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634C2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53B" w:rsidRPr="00ED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284C76" w:rsidRPr="00284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статтями </w:t>
      </w:r>
      <w:r w:rsidR="00ED253B" w:rsidRPr="00ED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71, 75 Закону України «Про адміністративну процедуру», </w:t>
      </w:r>
      <w:r w:rsidR="005D397D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статтями 33, 40 Закону України</w:t>
      </w:r>
      <w:r w:rsidR="00BF152A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97D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місцеве</w:t>
      </w:r>
      <w:r w:rsidR="00456B09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97D" w:rsidRPr="0067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самоврядування в Україні», виконавчий комітет Нікопольської міської ради </w:t>
      </w:r>
    </w:p>
    <w:p w:rsidR="005D397D" w:rsidRPr="005D397D" w:rsidRDefault="005D397D" w:rsidP="005D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  <w:r w:rsidRPr="005D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397D" w:rsidRPr="00D00D0D" w:rsidRDefault="005D397D" w:rsidP="00D00D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42FB2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Розстро</w:t>
      </w:r>
      <w:r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чити </w:t>
      </w:r>
      <w:r w:rsidR="00D33C89" w:rsidRPr="00D3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ХХХХХХХХХ </w:t>
      </w:r>
      <w:r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сплату збитків згідно з </w:t>
      </w:r>
      <w:r w:rsidR="00D12E3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актом комісії від </w:t>
      </w:r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073F6C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12E3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12E3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затвердженим рішенням виконавчого комітету </w:t>
      </w:r>
      <w:r w:rsidR="00F218BB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Нікопольської міської ради</w:t>
      </w:r>
      <w:r w:rsidR="009B06DA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218BB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21.09.2022 № 633 </w:t>
      </w:r>
      <w:r w:rsidR="00D12E3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затвердження акту комісії з визначення та відшкодування збитків у вигляді неодержаних доходів, завданих Нікопольській міській раді, як власнику землі </w:t>
      </w:r>
      <w:r w:rsidR="00D33C89" w:rsidRPr="00D3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ХХХХХХХХХ</w:t>
      </w:r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D33C89" w:rsidRPr="00D3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ХХХХХХХХХ</w:t>
      </w:r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D33C89" w:rsidRPr="00D3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ХХХХХХХХХ </w:t>
      </w:r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 </w:t>
      </w:r>
      <w:r w:rsidR="00D33C89" w:rsidRPr="00D33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ХХХХХХХХХ </w:t>
      </w:r>
      <w:bookmarkStart w:id="0" w:name="_GoBack"/>
      <w:bookmarkEnd w:id="0"/>
      <w:r w:rsidR="00AD127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земельну ділянку на вул. Електрометалургів, 145 </w:t>
      </w:r>
      <w:r w:rsidR="00AD1277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у м. Нікополі</w:t>
      </w:r>
      <w:r w:rsidR="00D12E37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F3542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32BB5" w:rsidRPr="00D00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F3542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графік розстрочення додається.   </w:t>
      </w:r>
      <w:r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20AEF" w:rsidRDefault="00977EC9" w:rsidP="009E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F6A6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 </w:t>
      </w:r>
      <w:r w:rsidR="00E2476D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систематичної </w:t>
      </w:r>
      <w:r w:rsidR="00AF6A6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несплати землекористувачем збитків</w:t>
      </w:r>
      <w:r w:rsidR="0050711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</w:t>
      </w:r>
      <w:r w:rsidR="00171099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50711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</w:t>
      </w:r>
      <w:r w:rsidR="00171099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0711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розстрочення</w:t>
      </w:r>
      <w:r w:rsidR="00171099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(додається)</w:t>
      </w:r>
      <w:r w:rsidR="00AF6A6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711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управлінню</w:t>
      </w:r>
      <w:r w:rsidR="00AF6A6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правової політики </w:t>
      </w:r>
      <w:r w:rsidR="003E4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(Вінтоняк) </w:t>
      </w:r>
      <w:r w:rsidR="00AF6A6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вжит</w:t>
      </w:r>
      <w:r w:rsidR="0050711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F6A6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заходів претензійно-позовного х</w:t>
      </w:r>
      <w:r w:rsidR="00220AE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арактеру щодо стягнення збитків</w:t>
      </w:r>
      <w:r w:rsidR="00E2476D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17EB" w:rsidRPr="009E17EB" w:rsidRDefault="009E17EB" w:rsidP="009E1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EB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Дане рішення оприлюднити на офіційному веб-сайті Нікопольської міської ради згідно з Законом України «Про доступ до публічної інформації».</w:t>
      </w:r>
    </w:p>
    <w:p w:rsidR="009E17EB" w:rsidRPr="009E17EB" w:rsidRDefault="009E17EB" w:rsidP="009E1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EB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Дане рішення довести до відома заявника шляхом вручення або надсилання поштою рекомендованим листом з повідомленням про вручення.</w:t>
      </w:r>
    </w:p>
    <w:p w:rsidR="00610B2B" w:rsidRDefault="00610B2B" w:rsidP="009E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B2B" w:rsidRDefault="00610B2B" w:rsidP="009E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C9" w:rsidRPr="00D00D0D" w:rsidRDefault="003E409F" w:rsidP="009E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220AEF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7EC9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Координацію дій щодо виконання цього рішення покласти на управління комунального майна (</w:t>
      </w:r>
      <w:r w:rsidR="00965B7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Баклажов</w:t>
      </w:r>
      <w:r w:rsidR="00977EC9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контроль - на </w:t>
      </w:r>
      <w:r w:rsidR="00B11D2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першого </w:t>
      </w:r>
      <w:r w:rsidR="00977EC9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заступника міського голови </w:t>
      </w:r>
      <w:r w:rsidR="00B11D21" w:rsidRPr="00D00D0D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діяльності виконавчих органів Обиденну Т.С.</w:t>
      </w:r>
    </w:p>
    <w:p w:rsidR="009E17EB" w:rsidRDefault="009E17EB" w:rsidP="009E1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7EB" w:rsidRPr="009E17EB" w:rsidRDefault="009E17EB" w:rsidP="009E1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Дане рішення набирає чинності з дня доведення його до відома заявника.</w:t>
      </w:r>
    </w:p>
    <w:p w:rsidR="00977EC9" w:rsidRPr="00D00D0D" w:rsidRDefault="00977EC9" w:rsidP="009E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C9" w:rsidRDefault="00977EC9" w:rsidP="00977E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21B" w:rsidRDefault="006C021B" w:rsidP="00977E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21B" w:rsidRPr="00977EC9" w:rsidRDefault="006C021B" w:rsidP="00977E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C9" w:rsidRPr="00977EC9" w:rsidRDefault="00977EC9" w:rsidP="00783A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D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 САЮК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AB0472" w:rsidRDefault="00AB0472" w:rsidP="007C303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B0472" w:rsidSect="00FD584F">
      <w:pgSz w:w="11906" w:h="16838"/>
      <w:pgMar w:top="284" w:right="566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7FE" w:rsidRDefault="001777FE" w:rsidP="003E409F">
      <w:pPr>
        <w:spacing w:after="0" w:line="240" w:lineRule="auto"/>
      </w:pPr>
      <w:r>
        <w:separator/>
      </w:r>
    </w:p>
  </w:endnote>
  <w:endnote w:type="continuationSeparator" w:id="0">
    <w:p w:rsidR="001777FE" w:rsidRDefault="001777FE" w:rsidP="003E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7FE" w:rsidRDefault="001777FE" w:rsidP="003E409F">
      <w:pPr>
        <w:spacing w:after="0" w:line="240" w:lineRule="auto"/>
      </w:pPr>
      <w:r>
        <w:separator/>
      </w:r>
    </w:p>
  </w:footnote>
  <w:footnote w:type="continuationSeparator" w:id="0">
    <w:p w:rsidR="001777FE" w:rsidRDefault="001777FE" w:rsidP="003E4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735"/>
    <w:multiLevelType w:val="hybridMultilevel"/>
    <w:tmpl w:val="43742D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107C3"/>
    <w:multiLevelType w:val="hybridMultilevel"/>
    <w:tmpl w:val="C28E6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37C17"/>
    <w:multiLevelType w:val="hybridMultilevel"/>
    <w:tmpl w:val="D8BAF4FE"/>
    <w:lvl w:ilvl="0" w:tplc="8E8282C8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C9"/>
    <w:rsid w:val="00011D76"/>
    <w:rsid w:val="00022FF3"/>
    <w:rsid w:val="00051CF5"/>
    <w:rsid w:val="00061717"/>
    <w:rsid w:val="00073F6C"/>
    <w:rsid w:val="00077555"/>
    <w:rsid w:val="000D5872"/>
    <w:rsid w:val="000E41C8"/>
    <w:rsid w:val="0011390B"/>
    <w:rsid w:val="00117F05"/>
    <w:rsid w:val="00120224"/>
    <w:rsid w:val="00125075"/>
    <w:rsid w:val="00131652"/>
    <w:rsid w:val="001467BE"/>
    <w:rsid w:val="00147827"/>
    <w:rsid w:val="00147FE4"/>
    <w:rsid w:val="00171099"/>
    <w:rsid w:val="001777FE"/>
    <w:rsid w:val="00185CFC"/>
    <w:rsid w:val="00187989"/>
    <w:rsid w:val="001B76C2"/>
    <w:rsid w:val="001E3C3F"/>
    <w:rsid w:val="00220AEF"/>
    <w:rsid w:val="00226E09"/>
    <w:rsid w:val="00233F38"/>
    <w:rsid w:val="00252B93"/>
    <w:rsid w:val="00284C76"/>
    <w:rsid w:val="0029599F"/>
    <w:rsid w:val="002A0179"/>
    <w:rsid w:val="002B0140"/>
    <w:rsid w:val="00303968"/>
    <w:rsid w:val="00332BB5"/>
    <w:rsid w:val="00370DE7"/>
    <w:rsid w:val="00387613"/>
    <w:rsid w:val="003C7487"/>
    <w:rsid w:val="003D650D"/>
    <w:rsid w:val="003E409F"/>
    <w:rsid w:val="00405B73"/>
    <w:rsid w:val="00456B09"/>
    <w:rsid w:val="0046697C"/>
    <w:rsid w:val="00467030"/>
    <w:rsid w:val="00474441"/>
    <w:rsid w:val="004A3443"/>
    <w:rsid w:val="004C6001"/>
    <w:rsid w:val="004E4557"/>
    <w:rsid w:val="004E7A55"/>
    <w:rsid w:val="0050131A"/>
    <w:rsid w:val="0050711F"/>
    <w:rsid w:val="0051026B"/>
    <w:rsid w:val="005315B1"/>
    <w:rsid w:val="005365AF"/>
    <w:rsid w:val="0053679E"/>
    <w:rsid w:val="005752ED"/>
    <w:rsid w:val="0058046C"/>
    <w:rsid w:val="005968B4"/>
    <w:rsid w:val="005D397D"/>
    <w:rsid w:val="005D5DC5"/>
    <w:rsid w:val="005E3BAF"/>
    <w:rsid w:val="006044BC"/>
    <w:rsid w:val="00610B2B"/>
    <w:rsid w:val="006167DF"/>
    <w:rsid w:val="00635003"/>
    <w:rsid w:val="006634C2"/>
    <w:rsid w:val="0067272D"/>
    <w:rsid w:val="00672A99"/>
    <w:rsid w:val="006775BB"/>
    <w:rsid w:val="006B1716"/>
    <w:rsid w:val="006C021B"/>
    <w:rsid w:val="007355AB"/>
    <w:rsid w:val="00755388"/>
    <w:rsid w:val="0076243D"/>
    <w:rsid w:val="00783AF5"/>
    <w:rsid w:val="007C303B"/>
    <w:rsid w:val="007C54F2"/>
    <w:rsid w:val="007D6E0A"/>
    <w:rsid w:val="007F4205"/>
    <w:rsid w:val="00805EC7"/>
    <w:rsid w:val="00812F2C"/>
    <w:rsid w:val="008158A8"/>
    <w:rsid w:val="00831351"/>
    <w:rsid w:val="0083180B"/>
    <w:rsid w:val="008372BB"/>
    <w:rsid w:val="00842FB2"/>
    <w:rsid w:val="00875FD1"/>
    <w:rsid w:val="0089060F"/>
    <w:rsid w:val="008C7E07"/>
    <w:rsid w:val="008C7F63"/>
    <w:rsid w:val="008D4D84"/>
    <w:rsid w:val="008E6656"/>
    <w:rsid w:val="009150BA"/>
    <w:rsid w:val="00916069"/>
    <w:rsid w:val="00965B77"/>
    <w:rsid w:val="00977EC9"/>
    <w:rsid w:val="009857CC"/>
    <w:rsid w:val="009859D2"/>
    <w:rsid w:val="009863D6"/>
    <w:rsid w:val="00990367"/>
    <w:rsid w:val="009B06DA"/>
    <w:rsid w:val="009B2A72"/>
    <w:rsid w:val="009B6D4A"/>
    <w:rsid w:val="009E17EB"/>
    <w:rsid w:val="009E6891"/>
    <w:rsid w:val="009E7B5D"/>
    <w:rsid w:val="009F22D4"/>
    <w:rsid w:val="00A0532D"/>
    <w:rsid w:val="00A10AF6"/>
    <w:rsid w:val="00A1311F"/>
    <w:rsid w:val="00A21A16"/>
    <w:rsid w:val="00A637BE"/>
    <w:rsid w:val="00A86094"/>
    <w:rsid w:val="00A9535C"/>
    <w:rsid w:val="00AB0472"/>
    <w:rsid w:val="00AB3F52"/>
    <w:rsid w:val="00AC278F"/>
    <w:rsid w:val="00AC2EA9"/>
    <w:rsid w:val="00AD1277"/>
    <w:rsid w:val="00AD761C"/>
    <w:rsid w:val="00AF6A61"/>
    <w:rsid w:val="00B11D21"/>
    <w:rsid w:val="00B21ED7"/>
    <w:rsid w:val="00B30942"/>
    <w:rsid w:val="00B33B0C"/>
    <w:rsid w:val="00B65654"/>
    <w:rsid w:val="00B86649"/>
    <w:rsid w:val="00BA27E3"/>
    <w:rsid w:val="00BB0858"/>
    <w:rsid w:val="00BB682B"/>
    <w:rsid w:val="00BD4D59"/>
    <w:rsid w:val="00BF152A"/>
    <w:rsid w:val="00C21C32"/>
    <w:rsid w:val="00C51569"/>
    <w:rsid w:val="00C57962"/>
    <w:rsid w:val="00C81172"/>
    <w:rsid w:val="00C937AA"/>
    <w:rsid w:val="00CC4EE4"/>
    <w:rsid w:val="00CF2C21"/>
    <w:rsid w:val="00CF39B1"/>
    <w:rsid w:val="00D00D0D"/>
    <w:rsid w:val="00D12E37"/>
    <w:rsid w:val="00D16531"/>
    <w:rsid w:val="00D3301D"/>
    <w:rsid w:val="00D33C89"/>
    <w:rsid w:val="00D34DE5"/>
    <w:rsid w:val="00D4283C"/>
    <w:rsid w:val="00DC64E8"/>
    <w:rsid w:val="00DD2E28"/>
    <w:rsid w:val="00E00F34"/>
    <w:rsid w:val="00E048BE"/>
    <w:rsid w:val="00E139B4"/>
    <w:rsid w:val="00E20D79"/>
    <w:rsid w:val="00E2476D"/>
    <w:rsid w:val="00E43F3A"/>
    <w:rsid w:val="00E465C9"/>
    <w:rsid w:val="00E86E93"/>
    <w:rsid w:val="00E91866"/>
    <w:rsid w:val="00ED253B"/>
    <w:rsid w:val="00F05495"/>
    <w:rsid w:val="00F15ED4"/>
    <w:rsid w:val="00F218BB"/>
    <w:rsid w:val="00F32AE2"/>
    <w:rsid w:val="00F434F3"/>
    <w:rsid w:val="00F708A9"/>
    <w:rsid w:val="00F737F2"/>
    <w:rsid w:val="00FA776E"/>
    <w:rsid w:val="00FD584F"/>
    <w:rsid w:val="00F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86AEA5-C467-42E3-9232-45AE6E72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478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2E3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40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E409F"/>
  </w:style>
  <w:style w:type="paragraph" w:styleId="a8">
    <w:name w:val="footer"/>
    <w:basedOn w:val="a"/>
    <w:link w:val="a9"/>
    <w:uiPriority w:val="99"/>
    <w:unhideWhenUsed/>
    <w:rsid w:val="003E40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E4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521zemlya3</dc:creator>
  <cp:keywords/>
  <dc:description/>
  <cp:lastModifiedBy>521zemlya3</cp:lastModifiedBy>
  <cp:revision>53</cp:revision>
  <cp:lastPrinted>2024-04-19T11:07:00Z</cp:lastPrinted>
  <dcterms:created xsi:type="dcterms:W3CDTF">2023-05-31T05:58:00Z</dcterms:created>
  <dcterms:modified xsi:type="dcterms:W3CDTF">2024-04-25T08:05:00Z</dcterms:modified>
</cp:coreProperties>
</file>