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AD" w:rsidRPr="00BA62AD" w:rsidRDefault="002E372D" w:rsidP="002E372D">
      <w:pPr>
        <w:pStyle w:val="a3"/>
        <w:jc w:val="left"/>
        <w:rPr>
          <w:spacing w:val="56"/>
          <w:sz w:val="22"/>
          <w:szCs w:val="22"/>
          <w:lang w:val="ru-RU"/>
        </w:rPr>
      </w:pPr>
      <w:r w:rsidRPr="000B6C10">
        <w:rPr>
          <w:noProof/>
          <w:spacing w:val="-8"/>
          <w:sz w:val="28"/>
          <w:lang w:eastAsia="uk-UA"/>
        </w:rPr>
        <w:drawing>
          <wp:anchor distT="0" distB="0" distL="114300" distR="114300" simplePos="0" relativeHeight="251675648" behindDoc="0" locked="0" layoutInCell="1" allowOverlap="1">
            <wp:simplePos x="0" y="0"/>
            <wp:positionH relativeFrom="column">
              <wp:posOffset>2743200</wp:posOffset>
            </wp:positionH>
            <wp:positionV relativeFrom="paragraph">
              <wp:posOffset>0</wp:posOffset>
            </wp:positionV>
            <wp:extent cx="485140" cy="650875"/>
            <wp:effectExtent l="19050" t="0" r="0" b="0"/>
            <wp:wrapThrough wrapText="bothSides">
              <wp:wrapPolygon edited="0">
                <wp:start x="-848" y="0"/>
                <wp:lineTo x="-848" y="16437"/>
                <wp:lineTo x="1696" y="20230"/>
                <wp:lineTo x="7634" y="20862"/>
                <wp:lineTo x="12723" y="20862"/>
                <wp:lineTo x="13571" y="20862"/>
                <wp:lineTo x="18660" y="20230"/>
                <wp:lineTo x="21204" y="16437"/>
                <wp:lineTo x="21204" y="0"/>
                <wp:lineTo x="-848" y="0"/>
              </wp:wrapPolygon>
            </wp:wrapThrough>
            <wp:docPr id="1" name="Рисунок 17"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Администратор\Рабочий стол\ukrgerb\UKRGERB.wmf"/>
                    <pic:cNvPicPr>
                      <a:picLocks noChangeAspect="1" noChangeArrowheads="1"/>
                    </pic:cNvPicPr>
                  </pic:nvPicPr>
                  <pic:blipFill>
                    <a:blip r:embed="rId8"/>
                    <a:srcRect/>
                    <a:stretch>
                      <a:fillRect/>
                    </a:stretch>
                  </pic:blipFill>
                  <pic:spPr bwMode="auto">
                    <a:xfrm>
                      <a:off x="0" y="0"/>
                      <a:ext cx="485140" cy="650875"/>
                    </a:xfrm>
                    <a:prstGeom prst="rect">
                      <a:avLst/>
                    </a:prstGeom>
                    <a:noFill/>
                    <a:ln w="9525">
                      <a:noFill/>
                      <a:miter lim="800000"/>
                      <a:headEnd/>
                      <a:tailEnd/>
                    </a:ln>
                  </pic:spPr>
                </pic:pic>
              </a:graphicData>
            </a:graphic>
          </wp:anchor>
        </w:drawing>
      </w:r>
      <w:r w:rsidR="00A61728">
        <w:rPr>
          <w:noProof/>
          <w:spacing w:val="-8"/>
          <w:sz w:val="28"/>
          <w:lang w:eastAsia="uk-UA"/>
        </w:rPr>
        <mc:AlternateContent>
          <mc:Choice Requires="wps">
            <w:drawing>
              <wp:anchor distT="0" distB="0" distL="114299" distR="114299" simplePos="0" relativeHeight="251676672"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34BAEAF" id="Line 1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" strokecolor="blue" strokeweight="1pt"/>
            </w:pict>
          </mc:Fallback>
        </mc:AlternateContent>
      </w:r>
      <w:r w:rsidR="00A61728">
        <w:rPr>
          <w:noProof/>
          <w:sz w:val="20"/>
          <w:lang w:eastAsia="uk-UA"/>
        </w:rPr>
        <mc:AlternateContent>
          <mc:Choice Requires="wps">
            <w:drawing>
              <wp:anchor distT="0" distB="0" distL="114299" distR="114299" simplePos="0" relativeHeight="251677696"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813E4CF" id="Line 19"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" strokecolor="blue" strokeweight="1pt"/>
            </w:pict>
          </mc:Fallback>
        </mc:AlternateContent>
      </w:r>
      <w:r w:rsidR="00A61728">
        <w:rPr>
          <w:noProof/>
          <w:sz w:val="20"/>
          <w:lang w:eastAsia="uk-UA"/>
        </w:rPr>
        <mc:AlternateContent>
          <mc:Choice Requires="wps">
            <w:drawing>
              <wp:anchor distT="4294967295" distB="4294967295" distL="114300" distR="114300" simplePos="0" relativeHeight="251678720"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342BCA7" id="Line 2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" strokecolor="blue">
                <v:stroke startarrow="block" endarrow="block"/>
              </v:line>
            </w:pict>
          </mc:Fallback>
        </mc:AlternateContent>
      </w:r>
      <w:r w:rsidR="00A61728">
        <w:rPr>
          <w:b w:val="0"/>
          <w:bCs/>
          <w:noProof/>
          <w:spacing w:val="8"/>
          <w:lang w:eastAsia="uk-UA"/>
        </w:rPr>
        <mc:AlternateContent>
          <mc:Choice Requires="wpg">
            <w:drawing>
              <wp:anchor distT="0" distB="0" distL="114300" distR="114300" simplePos="0" relativeHeight="251679744"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1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2" name="Text Box 22"/>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E372D" w:rsidRPr="008B7444" w:rsidRDefault="002E372D" w:rsidP="002E372D"/>
                          </w:txbxContent>
                        </wps:txbx>
                        <wps:bodyPr rot="0" vert="horz" wrap="square" lIns="91440" tIns="45720" rIns="91440" bIns="45720" anchor="t" anchorCtr="0" upright="1">
                          <a:noAutofit/>
                        </wps:bodyPr>
                      </wps:wsp>
                      <wps:wsp>
                        <wps:cNvPr id="13" name="Line 23"/>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1" o:spid="_x0000_s1026" style="position:absolute;margin-left:-198pt;margin-top:-9pt;width:125.4pt;height:59.85pt;z-index:25167974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">
                <v:shapetype id="_x0000_t202" coordsize="21600,21600" o:spt="202" path="m,l,21600r21600,l21600,xe">
                  <v:stroke joinstyle="miter"/>
                  <v:path gradientshapeok="t" o:connecttype="rect"/>
                </v:shapetype>
                <v:shape id="Text Box 22"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rsidR="002E372D" w:rsidRPr="008B7444" w:rsidRDefault="002E372D" w:rsidP="002E372D"/>
                    </w:txbxContent>
                  </v:textbox>
                </v:shape>
                <v:line id="Line 23"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" strokecolor="blue" strokeweight="1pt">
                  <v:stroke startarrow="block" endarrow="block"/>
                </v:line>
              </v:group>
            </w:pict>
          </mc:Fallback>
        </mc:AlternateContent>
      </w:r>
      <w:r w:rsidR="00A61728">
        <w:rPr>
          <w:b w:val="0"/>
          <w:bCs/>
          <w:noProof/>
          <w:spacing w:val="8"/>
          <w:lang w:eastAsia="uk-UA"/>
        </w:rPr>
        <mc:AlternateContent>
          <mc:Choice Requires="wps">
            <w:drawing>
              <wp:anchor distT="0" distB="0" distL="114300" distR="114300" simplePos="0" relativeHeight="251680768"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72D" w:rsidRPr="00C91572" w:rsidRDefault="002E372D" w:rsidP="002E37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4" o:spid="_x0000_s1029" type="#_x0000_t202" style="position:absolute;margin-left:224pt;margin-top:53.2pt;width:33.6pt;height:1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qDsAIAALE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" filled="f" stroked="f">
                <v:textbox inset="0,0,0,0">
                  <w:txbxContent>
                    <w:p w:rsidR="002E372D" w:rsidRPr="00C91572" w:rsidRDefault="002E372D" w:rsidP="002E372D"/>
                  </w:txbxContent>
                </v:textbox>
              </v:shape>
            </w:pict>
          </mc:Fallback>
        </mc:AlternateContent>
      </w:r>
      <w:r w:rsidR="00A61728">
        <w:rPr>
          <w:noProof/>
          <w:spacing w:val="-8"/>
          <w:sz w:val="28"/>
          <w:lang w:eastAsia="uk-UA"/>
        </w:rPr>
        <mc:AlternateContent>
          <mc:Choice Requires="wps">
            <w:drawing>
              <wp:anchor distT="0" distB="0" distL="114300" distR="114300" simplePos="0" relativeHeight="251681792"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72D" w:rsidRPr="008B7444" w:rsidRDefault="002E372D" w:rsidP="002E372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5" o:spid="_x0000_s1030" type="#_x0000_t202" style="position:absolute;margin-left:264.6pt;margin-top:1.4pt;width:16.95pt;height:5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" filled="f" stroked="f">
                <v:textbox style="layout-flow:vertical;mso-layout-flow-alt:bottom-to-top" inset="0,0,0,0">
                  <w:txbxContent>
                    <w:p w:rsidR="002E372D" w:rsidRPr="008B7444" w:rsidRDefault="002E372D" w:rsidP="002E372D"/>
                  </w:txbxContent>
                </v:textbox>
              </v:shape>
            </w:pict>
          </mc:Fallback>
        </mc:AlternateContent>
      </w:r>
    </w:p>
    <w:p w:rsidR="002E372D" w:rsidRDefault="002E372D" w:rsidP="002E372D">
      <w:pPr>
        <w:pStyle w:val="a3"/>
        <w:jc w:val="left"/>
        <w:rPr>
          <w:sz w:val="20"/>
        </w:rPr>
      </w:pPr>
    </w:p>
    <w:p w:rsidR="002E372D" w:rsidRPr="00521E24" w:rsidRDefault="00A61728" w:rsidP="002E372D">
      <w:pPr>
        <w:pStyle w:val="a3"/>
        <w:jc w:val="left"/>
        <w:rPr>
          <w:sz w:val="20"/>
        </w:rPr>
      </w:pPr>
      <w:r>
        <w:rPr>
          <w:noProof/>
          <w:sz w:val="28"/>
          <w:lang w:eastAsia="uk-UA"/>
        </w:rPr>
        <mc:AlternateContent>
          <mc:Choice Requires="wps">
            <w:drawing>
              <wp:anchor distT="0" distB="0" distL="114300" distR="114300" simplePos="0" relativeHeight="25168281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E766439" id="Rectangle 26" o:spid="_x0000_s1026" style="position:absolute;margin-left:585pt;margin-top:-.15pt;width:283.95pt;height:72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" strokecolor="blue" strokeweight="1.5pt">
                <v:stroke dashstyle="dash"/>
              </v:rect>
            </w:pict>
          </mc:Fallback>
        </mc:AlternateContent>
      </w:r>
      <w:r>
        <w:rPr>
          <w:noProof/>
          <w:spacing w:val="-8"/>
          <w:sz w:val="28"/>
          <w:lang w:eastAsia="uk-UA"/>
        </w:rPr>
        <mc:AlternateContent>
          <mc:Choice Requires="wps">
            <w:drawing>
              <wp:anchor distT="4294967295" distB="4294967295" distL="114300" distR="114300" simplePos="0" relativeHeight="25168384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115D0B0" id="Line 2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LaFA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" strokecolor="blue" strokeweight="1pt"/>
            </w:pict>
          </mc:Fallback>
        </mc:AlternateContent>
      </w:r>
    </w:p>
    <w:p w:rsidR="002E372D" w:rsidRPr="000B6C10" w:rsidRDefault="002E372D" w:rsidP="002E372D">
      <w:pPr>
        <w:pStyle w:val="a3"/>
        <w:rPr>
          <w:spacing w:val="-8"/>
          <w:sz w:val="36"/>
          <w:szCs w:val="36"/>
        </w:rPr>
      </w:pPr>
    </w:p>
    <w:p w:rsidR="002E372D" w:rsidRPr="000B6C10" w:rsidRDefault="00A61728" w:rsidP="002E372D">
      <w:pPr>
        <w:pStyle w:val="a3"/>
        <w:rPr>
          <w:spacing w:val="-8"/>
          <w:sz w:val="36"/>
          <w:szCs w:val="36"/>
          <w:lang w:val="ru-RU"/>
        </w:rPr>
      </w:pPr>
      <w:r>
        <w:rPr>
          <w:noProof/>
          <w:spacing w:val="-8"/>
          <w:sz w:val="28"/>
          <w:lang w:eastAsia="uk-UA"/>
        </w:rPr>
        <mc:AlternateContent>
          <mc:Choice Requires="wps">
            <w:drawing>
              <wp:anchor distT="4294967295" distB="4294967295" distL="114300" distR="114300" simplePos="0" relativeHeight="251684864" behindDoc="0" locked="0" layoutInCell="1" allowOverlap="1">
                <wp:simplePos x="0" y="0"/>
                <wp:positionH relativeFrom="column">
                  <wp:posOffset>8343900</wp:posOffset>
                </wp:positionH>
                <wp:positionV relativeFrom="paragraph">
                  <wp:posOffset>194944</wp:posOffset>
                </wp:positionV>
                <wp:extent cx="622300" cy="0"/>
                <wp:effectExtent l="0" t="0" r="2540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B51D7D6" id="Line 2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" strokecolor="blue" strokeweight="1pt"/>
            </w:pict>
          </mc:Fallback>
        </mc:AlternateContent>
      </w:r>
      <w:r w:rsidR="002E372D" w:rsidRPr="000B6C10">
        <w:rPr>
          <w:spacing w:val="-8"/>
          <w:sz w:val="36"/>
          <w:szCs w:val="36"/>
        </w:rPr>
        <w:t>НІКОПОЛЬСЬК</w:t>
      </w:r>
      <w:r w:rsidR="002E372D" w:rsidRPr="000B6C10">
        <w:rPr>
          <w:spacing w:val="-8"/>
          <w:sz w:val="36"/>
          <w:szCs w:val="36"/>
          <w:lang w:val="ru-RU"/>
        </w:rPr>
        <w:t>А</w:t>
      </w:r>
      <w:r w:rsidR="002E372D" w:rsidRPr="000B6C10">
        <w:rPr>
          <w:spacing w:val="-8"/>
          <w:sz w:val="36"/>
          <w:szCs w:val="36"/>
        </w:rPr>
        <w:t xml:space="preserve"> МІСЬК</w:t>
      </w:r>
      <w:r w:rsidR="002E372D" w:rsidRPr="000B6C10">
        <w:rPr>
          <w:spacing w:val="-8"/>
          <w:sz w:val="36"/>
          <w:szCs w:val="36"/>
          <w:lang w:val="ru-RU"/>
        </w:rPr>
        <w:t>А</w:t>
      </w:r>
      <w:r w:rsidR="002E372D" w:rsidRPr="000B6C10">
        <w:rPr>
          <w:spacing w:val="-8"/>
          <w:sz w:val="36"/>
          <w:szCs w:val="36"/>
        </w:rPr>
        <w:t xml:space="preserve"> РАД</w:t>
      </w:r>
      <w:r w:rsidR="002E372D" w:rsidRPr="000B6C10">
        <w:rPr>
          <w:spacing w:val="-8"/>
          <w:sz w:val="36"/>
          <w:szCs w:val="36"/>
          <w:lang w:val="ru-RU"/>
        </w:rPr>
        <w:t>А</w:t>
      </w:r>
    </w:p>
    <w:p w:rsidR="002E372D" w:rsidRPr="000B6C10" w:rsidRDefault="002E372D" w:rsidP="002E372D">
      <w:pPr>
        <w:pStyle w:val="a3"/>
        <w:rPr>
          <w:spacing w:val="-8"/>
          <w:sz w:val="32"/>
          <w:szCs w:val="32"/>
        </w:rPr>
      </w:pPr>
      <w:r w:rsidRPr="000B6C10">
        <w:rPr>
          <w:spacing w:val="-8"/>
          <w:sz w:val="32"/>
          <w:szCs w:val="32"/>
          <w:lang w:val="en-US"/>
        </w:rPr>
        <w:t>V</w:t>
      </w:r>
      <w:r w:rsidR="00891FFC">
        <w:rPr>
          <w:spacing w:val="-8"/>
          <w:sz w:val="32"/>
          <w:szCs w:val="32"/>
        </w:rPr>
        <w:t>І</w:t>
      </w:r>
      <w:r w:rsidRPr="000B6C10">
        <w:rPr>
          <w:spacing w:val="-8"/>
          <w:sz w:val="32"/>
          <w:szCs w:val="32"/>
        </w:rPr>
        <w:t>ІІ</w:t>
      </w:r>
      <w:r w:rsidR="00D738D9">
        <w:rPr>
          <w:spacing w:val="-8"/>
          <w:sz w:val="32"/>
          <w:szCs w:val="32"/>
        </w:rPr>
        <w:t xml:space="preserve"> </w:t>
      </w:r>
      <w:r w:rsidRPr="000B6C10">
        <w:rPr>
          <w:spacing w:val="-8"/>
          <w:sz w:val="32"/>
          <w:szCs w:val="32"/>
        </w:rPr>
        <w:t>СКЛИКАННЯ</w:t>
      </w:r>
    </w:p>
    <w:p w:rsidR="002E372D" w:rsidRPr="000B6C10" w:rsidRDefault="00A61728" w:rsidP="002E372D">
      <w:pPr>
        <w:pStyle w:val="a3"/>
        <w:rPr>
          <w:spacing w:val="8"/>
          <w:sz w:val="10"/>
        </w:rPr>
      </w:pPr>
      <w:r>
        <w:rPr>
          <w:noProof/>
          <w:spacing w:val="-8"/>
          <w:sz w:val="28"/>
          <w:lang w:eastAsia="uk-UA"/>
        </w:rPr>
        <mc:AlternateContent>
          <mc:Choice Requires="wps">
            <w:drawing>
              <wp:anchor distT="0" distB="0" distL="114299" distR="114299" simplePos="0" relativeHeight="251685888" behindDoc="0" locked="0" layoutInCell="1" allowOverlap="1">
                <wp:simplePos x="0" y="0"/>
                <wp:positionH relativeFrom="column">
                  <wp:posOffset>7772399</wp:posOffset>
                </wp:positionH>
                <wp:positionV relativeFrom="paragraph">
                  <wp:posOffset>38735</wp:posOffset>
                </wp:positionV>
                <wp:extent cx="0" cy="640080"/>
                <wp:effectExtent l="76200" t="38100" r="76200" b="6477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B73243" id="Line 29"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86912"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6ACA547" id="Line 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87936"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72D" w:rsidRPr="008B7444" w:rsidRDefault="002E372D" w:rsidP="002E372D">
                            <w:pPr>
                              <w:rPr>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31" o:spid="_x0000_s1031" type="#_x0000_t202" style="position:absolute;left:0;text-align:left;margin-left:531pt;margin-top:13.95pt;width:106.4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81sQIAALE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" filled="f" stroked="f">
                <v:textbox inset="0,0,0,0">
                  <w:txbxContent>
                    <w:p w:rsidR="002E372D" w:rsidRPr="008B7444" w:rsidRDefault="002E372D" w:rsidP="002E372D">
                      <w:pPr>
                        <w:rPr>
                          <w:lang w:val="uk-UA"/>
                        </w:rPr>
                      </w:pPr>
                    </w:p>
                  </w:txbxContent>
                </v:textbox>
              </v:shape>
            </w:pict>
          </mc:Fallback>
        </mc:AlternateContent>
      </w:r>
    </w:p>
    <w:tbl>
      <w:tblPr>
        <w:tblpPr w:leftFromText="180" w:rightFromText="180" w:vertAnchor="text" w:horzAnchor="margin" w:tblpX="-34"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2E372D" w:rsidRPr="00521E24" w:rsidTr="00D738D9">
        <w:trPr>
          <w:trHeight w:val="282"/>
        </w:trPr>
        <w:tc>
          <w:tcPr>
            <w:tcW w:w="9627" w:type="dxa"/>
            <w:tcBorders>
              <w:top w:val="thinThickSmallGap" w:sz="24" w:space="0" w:color="auto"/>
              <w:left w:val="nil"/>
              <w:bottom w:val="nil"/>
              <w:right w:val="nil"/>
            </w:tcBorders>
          </w:tcPr>
          <w:p w:rsidR="002E372D" w:rsidRPr="002D6163" w:rsidRDefault="002E372D" w:rsidP="00D738D9">
            <w:pPr>
              <w:pStyle w:val="a3"/>
              <w:ind w:left="-250"/>
              <w:jc w:val="left"/>
              <w:rPr>
                <w:b w:val="0"/>
                <w:sz w:val="2"/>
                <w:szCs w:val="2"/>
              </w:rPr>
            </w:pPr>
          </w:p>
        </w:tc>
      </w:tr>
    </w:tbl>
    <w:p w:rsidR="002E372D" w:rsidRPr="00D738D9" w:rsidRDefault="002E372D" w:rsidP="00D738D9">
      <w:pPr>
        <w:pStyle w:val="1"/>
        <w:tabs>
          <w:tab w:val="center" w:pos="4819"/>
          <w:tab w:val="left" w:pos="7040"/>
        </w:tabs>
        <w:jc w:val="left"/>
        <w:rPr>
          <w:spacing w:val="56"/>
          <w:sz w:val="32"/>
          <w:szCs w:val="32"/>
        </w:rPr>
      </w:pPr>
      <w:r w:rsidRPr="00521E24">
        <w:tab/>
      </w:r>
      <w:r w:rsidRPr="001A5953">
        <w:rPr>
          <w:spacing w:val="56"/>
          <w:sz w:val="32"/>
          <w:szCs w:val="32"/>
        </w:rPr>
        <w:t xml:space="preserve">Р І Ш Е Н Н Я </w:t>
      </w:r>
      <w:r w:rsidRPr="001A5953">
        <w:rPr>
          <w:spacing w:val="56"/>
          <w:sz w:val="32"/>
          <w:szCs w:val="32"/>
        </w:rPr>
        <w:tab/>
      </w:r>
    </w:p>
    <w:p w:rsidR="002E372D" w:rsidRPr="00D738D9" w:rsidRDefault="002E372D" w:rsidP="00D738D9">
      <w:pPr>
        <w:spacing w:after="0" w:line="240" w:lineRule="auto"/>
        <w:jc w:val="both"/>
        <w:rPr>
          <w:rFonts w:ascii="Times New Roman" w:hAnsi="Times New Roman" w:cs="Times New Roman"/>
          <w:sz w:val="28"/>
          <w:szCs w:val="28"/>
          <w:u w:val="single"/>
          <w:lang w:val="uk-UA"/>
        </w:rPr>
      </w:pPr>
      <w:r w:rsidRPr="00D738D9">
        <w:rPr>
          <w:rFonts w:ascii="Times New Roman" w:hAnsi="Times New Roman" w:cs="Times New Roman"/>
          <w:sz w:val="28"/>
          <w:szCs w:val="28"/>
          <w:lang w:val="uk-UA"/>
        </w:rPr>
        <w:t>________</w:t>
      </w:r>
      <w:r w:rsidR="00B94676">
        <w:rPr>
          <w:rFonts w:ascii="Times New Roman" w:hAnsi="Times New Roman" w:cs="Times New Roman"/>
          <w:sz w:val="28"/>
          <w:szCs w:val="28"/>
          <w:lang w:val="uk-UA"/>
        </w:rPr>
        <w:t xml:space="preserve">____                                    </w:t>
      </w:r>
      <w:r w:rsidR="00D738D9">
        <w:rPr>
          <w:rFonts w:ascii="Times New Roman" w:hAnsi="Times New Roman" w:cs="Times New Roman"/>
          <w:sz w:val="28"/>
          <w:szCs w:val="28"/>
          <w:lang w:val="uk-UA"/>
        </w:rPr>
        <w:t xml:space="preserve"> </w:t>
      </w:r>
      <w:r w:rsidR="00B94676">
        <w:rPr>
          <w:rFonts w:ascii="Times New Roman" w:hAnsi="Times New Roman" w:cs="Times New Roman"/>
          <w:sz w:val="28"/>
          <w:szCs w:val="28"/>
          <w:lang w:val="uk-UA"/>
        </w:rPr>
        <w:t xml:space="preserve"> </w:t>
      </w:r>
      <w:r w:rsidRPr="00166DAE">
        <w:rPr>
          <w:rFonts w:ascii="Times New Roman" w:hAnsi="Times New Roman" w:cs="Times New Roman"/>
          <w:spacing w:val="22"/>
          <w:sz w:val="20"/>
          <w:szCs w:val="20"/>
          <w:lang w:val="uk-UA"/>
        </w:rPr>
        <w:t>м. Нікополь</w:t>
      </w:r>
      <w:r w:rsidR="00B94676">
        <w:rPr>
          <w:rFonts w:ascii="Times New Roman" w:hAnsi="Times New Roman" w:cs="Times New Roman"/>
          <w:spacing w:val="22"/>
          <w:sz w:val="20"/>
          <w:szCs w:val="20"/>
          <w:lang w:val="uk-UA"/>
        </w:rPr>
        <w:t xml:space="preserve">                                  </w:t>
      </w:r>
      <w:r w:rsidRPr="00166DAE">
        <w:rPr>
          <w:rFonts w:ascii="Times New Roman" w:hAnsi="Times New Roman" w:cs="Times New Roman"/>
          <w:sz w:val="28"/>
          <w:szCs w:val="28"/>
          <w:lang w:val="uk-UA"/>
        </w:rPr>
        <w:t xml:space="preserve">№ </w:t>
      </w:r>
      <w:r w:rsidRPr="00D738D9">
        <w:rPr>
          <w:rFonts w:ascii="Times New Roman" w:hAnsi="Times New Roman" w:cs="Times New Roman"/>
          <w:sz w:val="28"/>
          <w:szCs w:val="28"/>
          <w:lang w:val="uk-UA"/>
        </w:rPr>
        <w:t>_</w:t>
      </w:r>
      <w:r w:rsidR="00B94676">
        <w:rPr>
          <w:rFonts w:ascii="Times New Roman" w:hAnsi="Times New Roman" w:cs="Times New Roman"/>
          <w:sz w:val="28"/>
          <w:szCs w:val="28"/>
          <w:lang w:val="uk-UA"/>
        </w:rPr>
        <w:t>___</w:t>
      </w:r>
      <w:r w:rsidRPr="00D738D9">
        <w:rPr>
          <w:rFonts w:ascii="Times New Roman" w:hAnsi="Times New Roman" w:cs="Times New Roman"/>
          <w:sz w:val="28"/>
          <w:szCs w:val="28"/>
          <w:lang w:val="uk-UA"/>
        </w:rPr>
        <w:t>_____</w:t>
      </w:r>
    </w:p>
    <w:p w:rsidR="001A604D" w:rsidRDefault="001A604D" w:rsidP="00D738D9">
      <w:pPr>
        <w:spacing w:after="0"/>
        <w:rPr>
          <w:sz w:val="16"/>
          <w:szCs w:val="16"/>
          <w:lang w:val="uk-UA"/>
        </w:rPr>
      </w:pPr>
    </w:p>
    <w:p w:rsidR="002E372D" w:rsidRPr="00077F9F" w:rsidRDefault="00A61728" w:rsidP="002E372D">
      <w:pPr>
        <w:rPr>
          <w:sz w:val="16"/>
          <w:szCs w:val="16"/>
          <w:lang w:val="uk-UA"/>
        </w:rPr>
      </w:pPr>
      <w:r>
        <w:rPr>
          <w:noProof/>
          <w:sz w:val="16"/>
          <w:szCs w:val="16"/>
          <w:lang w:val="uk-UA" w:eastAsia="uk-UA"/>
        </w:rPr>
        <mc:AlternateContent>
          <mc:Choice Requires="wps">
            <w:drawing>
              <wp:anchor distT="0" distB="0" distL="114299" distR="114299" simplePos="0" relativeHeight="251688960"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42CA8B2" id="Line 32"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Hur9Z8tAgAAbAQAAA4AAAAAAAAAAAAAAAAALgIAAGRy&#10;cy9lMm9Eb2MueG1sUEsBAi0AFAAGAAgAAAAhALUo627eAAAACwEAAA8AAAAAAAAAAAAAAAAAhwQA&#10;AGRycy9kb3ducmV2LnhtbFBLBQYAAAAABAAEAPMAAACSBQAAAAA=&#10;" strokecolor="blue">
                <v:stroke startarrow="block" endarrow="block"/>
              </v:line>
            </w:pict>
          </mc:Fallback>
        </mc:AlternateContent>
      </w:r>
    </w:p>
    <w:p w:rsidR="00BB443F" w:rsidRDefault="00123B09" w:rsidP="00AB59D9">
      <w:pPr>
        <w:spacing w:after="0" w:line="240" w:lineRule="auto"/>
        <w:ind w:left="57"/>
        <w:rPr>
          <w:rStyle w:val="a6"/>
          <w:rFonts w:ascii="Times New Roman" w:eastAsia="SimSun" w:hAnsi="Times New Roman" w:cs="Times New Roman"/>
          <w:b w:val="0"/>
          <w:spacing w:val="3"/>
          <w:sz w:val="28"/>
          <w:szCs w:val="28"/>
          <w:lang w:val="uk-UA"/>
        </w:rPr>
      </w:pPr>
      <w:r>
        <w:rPr>
          <w:rStyle w:val="a6"/>
          <w:rFonts w:ascii="Times New Roman" w:eastAsia="SimSun" w:hAnsi="Times New Roman" w:cs="Times New Roman"/>
          <w:b w:val="0"/>
          <w:spacing w:val="3"/>
          <w:sz w:val="28"/>
          <w:szCs w:val="28"/>
          <w:lang w:val="uk-UA"/>
        </w:rPr>
        <w:t xml:space="preserve">Про внесення змін до рішення </w:t>
      </w:r>
    </w:p>
    <w:p w:rsidR="00BB443F" w:rsidRDefault="00123B09" w:rsidP="00AB59D9">
      <w:pPr>
        <w:spacing w:after="0" w:line="240" w:lineRule="auto"/>
        <w:ind w:left="57"/>
        <w:rPr>
          <w:rStyle w:val="a6"/>
          <w:rFonts w:ascii="Times New Roman" w:eastAsia="SimSun" w:hAnsi="Times New Roman" w:cs="Times New Roman"/>
          <w:b w:val="0"/>
          <w:spacing w:val="3"/>
          <w:sz w:val="28"/>
          <w:szCs w:val="28"/>
          <w:lang w:val="uk-UA"/>
        </w:rPr>
      </w:pPr>
      <w:r>
        <w:rPr>
          <w:rStyle w:val="a6"/>
          <w:rFonts w:ascii="Times New Roman" w:eastAsia="SimSun" w:hAnsi="Times New Roman" w:cs="Times New Roman"/>
          <w:b w:val="0"/>
          <w:spacing w:val="3"/>
          <w:sz w:val="28"/>
          <w:szCs w:val="28"/>
          <w:lang w:val="uk-UA"/>
        </w:rPr>
        <w:t xml:space="preserve">Нікопольської міської ради </w:t>
      </w:r>
    </w:p>
    <w:p w:rsidR="00BB443F" w:rsidRDefault="00123B09" w:rsidP="00AB59D9">
      <w:pPr>
        <w:spacing w:after="0" w:line="240" w:lineRule="auto"/>
        <w:ind w:left="57"/>
        <w:rPr>
          <w:rStyle w:val="a6"/>
          <w:rFonts w:ascii="Times New Roman" w:eastAsia="SimSun" w:hAnsi="Times New Roman" w:cs="Times New Roman"/>
          <w:b w:val="0"/>
          <w:spacing w:val="3"/>
          <w:sz w:val="28"/>
          <w:szCs w:val="28"/>
          <w:lang w:val="uk-UA"/>
        </w:rPr>
      </w:pPr>
      <w:r>
        <w:rPr>
          <w:rStyle w:val="a6"/>
          <w:rFonts w:ascii="Times New Roman" w:eastAsia="SimSun" w:hAnsi="Times New Roman" w:cs="Times New Roman"/>
          <w:b w:val="0"/>
          <w:spacing w:val="3"/>
          <w:sz w:val="28"/>
          <w:szCs w:val="28"/>
          <w:lang w:val="uk-UA"/>
        </w:rPr>
        <w:t xml:space="preserve">від 28.11.2019 року № 67-56/VІІ </w:t>
      </w:r>
    </w:p>
    <w:p w:rsidR="004F3120" w:rsidRPr="004F3120" w:rsidRDefault="00123B09" w:rsidP="00AB59D9">
      <w:pPr>
        <w:spacing w:after="0" w:line="240" w:lineRule="auto"/>
        <w:ind w:left="57"/>
        <w:rPr>
          <w:rStyle w:val="a6"/>
          <w:rFonts w:ascii="Times New Roman" w:eastAsia="SimSun" w:hAnsi="Times New Roman" w:cs="Times New Roman"/>
          <w:b w:val="0"/>
          <w:spacing w:val="3"/>
          <w:sz w:val="28"/>
          <w:szCs w:val="28"/>
          <w:lang w:val="uk-UA"/>
        </w:rPr>
      </w:pPr>
      <w:r>
        <w:rPr>
          <w:rStyle w:val="a6"/>
          <w:rFonts w:ascii="Times New Roman" w:eastAsia="SimSun" w:hAnsi="Times New Roman" w:cs="Times New Roman"/>
          <w:b w:val="0"/>
          <w:spacing w:val="3"/>
          <w:sz w:val="28"/>
          <w:szCs w:val="28"/>
          <w:lang w:val="uk-UA"/>
        </w:rPr>
        <w:t>«Про затвердження</w:t>
      </w:r>
      <w:r w:rsidR="00BB443F">
        <w:rPr>
          <w:rStyle w:val="a6"/>
          <w:rFonts w:ascii="Times New Roman" w:eastAsia="SimSun" w:hAnsi="Times New Roman" w:cs="Times New Roman"/>
          <w:b w:val="0"/>
          <w:spacing w:val="3"/>
          <w:sz w:val="28"/>
          <w:szCs w:val="28"/>
          <w:lang w:val="uk-UA"/>
        </w:rPr>
        <w:t xml:space="preserve"> списку присяжних»</w:t>
      </w:r>
    </w:p>
    <w:p w:rsidR="00AB59D9" w:rsidRDefault="00AB59D9" w:rsidP="00AB59D9">
      <w:pPr>
        <w:spacing w:after="0" w:line="240" w:lineRule="auto"/>
        <w:ind w:left="57"/>
        <w:rPr>
          <w:rFonts w:ascii="Times New Roman" w:eastAsia="SimSun" w:hAnsi="Times New Roman" w:cs="Times New Roman"/>
          <w:bCs/>
          <w:spacing w:val="3"/>
          <w:sz w:val="28"/>
          <w:szCs w:val="28"/>
          <w:lang w:val="uk-UA"/>
        </w:rPr>
      </w:pPr>
    </w:p>
    <w:p w:rsidR="00BD5B29" w:rsidRDefault="00BD5B29" w:rsidP="00AB59D9">
      <w:pPr>
        <w:spacing w:after="0" w:line="240" w:lineRule="auto"/>
        <w:ind w:left="57"/>
        <w:rPr>
          <w:rFonts w:ascii="Times New Roman" w:eastAsia="SimSun" w:hAnsi="Times New Roman" w:cs="Times New Roman"/>
          <w:bCs/>
          <w:spacing w:val="3"/>
          <w:sz w:val="28"/>
          <w:szCs w:val="28"/>
          <w:lang w:val="uk-UA"/>
        </w:rPr>
      </w:pPr>
    </w:p>
    <w:p w:rsidR="002E372D" w:rsidRPr="00E41382" w:rsidRDefault="002E372D" w:rsidP="002E372D">
      <w:pPr>
        <w:pStyle w:val="a5"/>
        <w:tabs>
          <w:tab w:val="left" w:pos="567"/>
        </w:tabs>
        <w:spacing w:before="0" w:beforeAutospacing="0" w:after="0" w:afterAutospacing="0"/>
        <w:jc w:val="both"/>
        <w:rPr>
          <w:sz w:val="28"/>
          <w:szCs w:val="28"/>
          <w:lang w:val="uk-UA"/>
        </w:rPr>
      </w:pPr>
      <w:r w:rsidRPr="00A91499">
        <w:rPr>
          <w:sz w:val="28"/>
          <w:szCs w:val="28"/>
          <w:lang w:val="uk-UA"/>
        </w:rPr>
        <w:tab/>
      </w:r>
      <w:r w:rsidRPr="00A91499">
        <w:rPr>
          <w:sz w:val="28"/>
          <w:szCs w:val="28"/>
          <w:lang w:val="uk-UA"/>
        </w:rPr>
        <w:tab/>
      </w:r>
      <w:r w:rsidR="00454935">
        <w:rPr>
          <w:sz w:val="28"/>
          <w:szCs w:val="28"/>
          <w:lang w:val="uk-UA"/>
        </w:rPr>
        <w:t xml:space="preserve">Від імені та в інтересах територіальної громади, враховуючи подання Територіального управління Державної судової адміністрації України в Дніпропетровській області від </w:t>
      </w:r>
      <w:r w:rsidR="00364961">
        <w:rPr>
          <w:sz w:val="28"/>
          <w:szCs w:val="28"/>
          <w:lang w:val="uk-UA"/>
        </w:rPr>
        <w:t>02</w:t>
      </w:r>
      <w:r w:rsidR="00454935">
        <w:rPr>
          <w:sz w:val="28"/>
          <w:szCs w:val="28"/>
          <w:lang w:val="uk-UA"/>
        </w:rPr>
        <w:t>.</w:t>
      </w:r>
      <w:r w:rsidR="00364961">
        <w:rPr>
          <w:sz w:val="28"/>
          <w:szCs w:val="28"/>
          <w:lang w:val="uk-UA"/>
        </w:rPr>
        <w:t>12.2021</w:t>
      </w:r>
      <w:r w:rsidR="00123B09">
        <w:rPr>
          <w:sz w:val="28"/>
          <w:szCs w:val="28"/>
          <w:lang w:val="uk-UA"/>
        </w:rPr>
        <w:t xml:space="preserve"> р. № </w:t>
      </w:r>
      <w:r w:rsidR="00364961">
        <w:rPr>
          <w:sz w:val="28"/>
          <w:szCs w:val="28"/>
          <w:lang w:val="uk-UA"/>
        </w:rPr>
        <w:t>5616/21</w:t>
      </w:r>
      <w:r w:rsidR="00454935">
        <w:rPr>
          <w:sz w:val="28"/>
          <w:szCs w:val="28"/>
          <w:lang w:val="uk-UA"/>
        </w:rPr>
        <w:t>, відповідно до статті 64 Закону України «Про судоустрій і статус суддів»</w:t>
      </w:r>
      <w:r w:rsidR="00557F0D">
        <w:rPr>
          <w:sz w:val="28"/>
          <w:szCs w:val="28"/>
          <w:lang w:val="uk-UA"/>
        </w:rPr>
        <w:t>, керуючись ст. 25</w:t>
      </w:r>
      <w:r w:rsidR="00761B5A">
        <w:rPr>
          <w:sz w:val="28"/>
          <w:szCs w:val="28"/>
          <w:lang w:val="uk-UA"/>
        </w:rPr>
        <w:t xml:space="preserve"> Закону України «Про місцеве самоврядування в Україні», </w:t>
      </w:r>
      <w:r w:rsidR="00D738D9">
        <w:rPr>
          <w:sz w:val="28"/>
          <w:szCs w:val="28"/>
          <w:lang w:val="uk-UA"/>
        </w:rPr>
        <w:t xml:space="preserve"> </w:t>
      </w:r>
      <w:r w:rsidRPr="00A91499">
        <w:rPr>
          <w:sz w:val="28"/>
          <w:szCs w:val="28"/>
          <w:lang w:val="uk-UA"/>
        </w:rPr>
        <w:t xml:space="preserve">Нікопольська </w:t>
      </w:r>
      <w:r w:rsidR="00D738D9">
        <w:rPr>
          <w:sz w:val="28"/>
          <w:szCs w:val="28"/>
          <w:lang w:val="uk-UA"/>
        </w:rPr>
        <w:t xml:space="preserve"> </w:t>
      </w:r>
      <w:r w:rsidRPr="00A91499">
        <w:rPr>
          <w:sz w:val="28"/>
          <w:szCs w:val="28"/>
          <w:lang w:val="uk-UA"/>
        </w:rPr>
        <w:t xml:space="preserve">міська </w:t>
      </w:r>
      <w:r w:rsidR="00D738D9">
        <w:rPr>
          <w:sz w:val="28"/>
          <w:szCs w:val="28"/>
          <w:lang w:val="uk-UA"/>
        </w:rPr>
        <w:t xml:space="preserve"> </w:t>
      </w:r>
      <w:r w:rsidRPr="00A91499">
        <w:rPr>
          <w:sz w:val="28"/>
          <w:szCs w:val="28"/>
          <w:lang w:val="uk-UA"/>
        </w:rPr>
        <w:t xml:space="preserve">рада </w:t>
      </w:r>
    </w:p>
    <w:p w:rsidR="002E372D" w:rsidRDefault="002E372D" w:rsidP="002E372D">
      <w:pPr>
        <w:pStyle w:val="a5"/>
        <w:tabs>
          <w:tab w:val="left" w:pos="567"/>
        </w:tabs>
        <w:spacing w:before="0" w:beforeAutospacing="0" w:after="0" w:afterAutospacing="0"/>
        <w:jc w:val="both"/>
        <w:rPr>
          <w:sz w:val="28"/>
          <w:szCs w:val="28"/>
          <w:lang w:val="uk-UA"/>
        </w:rPr>
      </w:pPr>
      <w:r w:rsidRPr="00A91499">
        <w:rPr>
          <w:sz w:val="28"/>
          <w:szCs w:val="28"/>
          <w:lang w:val="uk-UA"/>
        </w:rPr>
        <w:t>ВИРІШИЛА:</w:t>
      </w:r>
    </w:p>
    <w:p w:rsidR="002E372D" w:rsidRPr="00A91499" w:rsidRDefault="002E372D" w:rsidP="002E372D">
      <w:pPr>
        <w:pStyle w:val="a5"/>
        <w:tabs>
          <w:tab w:val="left" w:pos="567"/>
        </w:tabs>
        <w:spacing w:before="0" w:beforeAutospacing="0" w:after="0" w:afterAutospacing="0"/>
        <w:jc w:val="both"/>
        <w:rPr>
          <w:sz w:val="28"/>
          <w:szCs w:val="28"/>
          <w:lang w:val="uk-UA"/>
        </w:rPr>
      </w:pPr>
    </w:p>
    <w:p w:rsidR="006072F4" w:rsidRPr="006072F4" w:rsidRDefault="00BB443F" w:rsidP="006072F4">
      <w:pPr>
        <w:pStyle w:val="a7"/>
        <w:numPr>
          <w:ilvl w:val="0"/>
          <w:numId w:val="2"/>
        </w:numPr>
        <w:tabs>
          <w:tab w:val="left" w:pos="0"/>
          <w:tab w:val="left" w:pos="567"/>
        </w:tabs>
        <w:spacing w:after="0" w:line="24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Внести зміни до рішення Нікопольської міської ради від 28.11.2019 року № 67-56/VІІ «Про зат</w:t>
      </w:r>
      <w:r w:rsidR="00BD5B29">
        <w:rPr>
          <w:rFonts w:ascii="Times New Roman" w:hAnsi="Times New Roman" w:cs="Times New Roman"/>
          <w:sz w:val="28"/>
          <w:szCs w:val="28"/>
          <w:lang w:val="uk-UA"/>
        </w:rPr>
        <w:t>вердження списку присяжних» та доповнити</w:t>
      </w:r>
      <w:r w:rsidR="00123B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список присяжних </w:t>
      </w:r>
      <w:r w:rsidR="006072F4">
        <w:rPr>
          <w:rFonts w:ascii="Times New Roman" w:hAnsi="Times New Roman" w:cs="Times New Roman"/>
          <w:sz w:val="28"/>
          <w:szCs w:val="28"/>
          <w:lang w:val="uk-UA"/>
        </w:rPr>
        <w:t xml:space="preserve">(додається) з громадян, які постійно проживають на території, на яку поширюється юрисдикція Нікопольського міськрайонного суду Дніпропетровської області, відповідають вимогам статті 65  </w:t>
      </w:r>
      <w:r w:rsidR="006072F4" w:rsidRPr="006072F4">
        <w:rPr>
          <w:rFonts w:ascii="Times New Roman" w:hAnsi="Times New Roman" w:cs="Times New Roman"/>
          <w:sz w:val="28"/>
          <w:szCs w:val="28"/>
          <w:lang w:val="uk-UA"/>
        </w:rPr>
        <w:t>Закону України «Про судоустрій і статус суддів»</w:t>
      </w:r>
      <w:r w:rsidR="00A5363E">
        <w:rPr>
          <w:rFonts w:ascii="Times New Roman" w:hAnsi="Times New Roman" w:cs="Times New Roman"/>
          <w:sz w:val="28"/>
          <w:szCs w:val="28"/>
          <w:lang w:val="uk-UA"/>
        </w:rPr>
        <w:t xml:space="preserve"> і дали</w:t>
      </w:r>
      <w:r w:rsidR="006072F4">
        <w:rPr>
          <w:rFonts w:ascii="Times New Roman" w:hAnsi="Times New Roman" w:cs="Times New Roman"/>
          <w:sz w:val="28"/>
          <w:szCs w:val="28"/>
          <w:lang w:val="uk-UA"/>
        </w:rPr>
        <w:t xml:space="preserve"> згоду бути присяжними.</w:t>
      </w:r>
    </w:p>
    <w:p w:rsidR="00A428A5" w:rsidRPr="006072F4" w:rsidRDefault="001C63ED" w:rsidP="00A428A5">
      <w:pPr>
        <w:pStyle w:val="a7"/>
        <w:numPr>
          <w:ilvl w:val="0"/>
          <w:numId w:val="2"/>
        </w:numPr>
        <w:tabs>
          <w:tab w:val="left" w:pos="0"/>
          <w:tab w:val="left" w:pos="567"/>
        </w:tabs>
        <w:spacing w:after="0" w:line="240" w:lineRule="auto"/>
        <w:ind w:left="0" w:firstLine="360"/>
        <w:jc w:val="both"/>
        <w:rPr>
          <w:rFonts w:ascii="Times New Roman" w:hAnsi="Times New Roman" w:cs="Times New Roman"/>
          <w:color w:val="000000"/>
          <w:sz w:val="28"/>
          <w:szCs w:val="28"/>
          <w:lang w:val="uk-UA"/>
        </w:rPr>
      </w:pPr>
      <w:r w:rsidRPr="00BA3F92">
        <w:rPr>
          <w:rFonts w:ascii="Times New Roman" w:hAnsi="Times New Roman" w:cs="Times New Roman"/>
          <w:color w:val="000000"/>
          <w:sz w:val="28"/>
          <w:szCs w:val="28"/>
          <w:lang w:val="uk-UA"/>
        </w:rPr>
        <w:t xml:space="preserve">Дане рішення з додатком до нього  у десятиденний термін направити на </w:t>
      </w:r>
      <w:r w:rsidR="0032043E">
        <w:rPr>
          <w:rFonts w:ascii="Times New Roman" w:hAnsi="Times New Roman" w:cs="Times New Roman"/>
          <w:color w:val="000000"/>
          <w:sz w:val="28"/>
          <w:szCs w:val="28"/>
          <w:lang w:val="uk-UA"/>
        </w:rPr>
        <w:t xml:space="preserve">поштову та електронну </w:t>
      </w:r>
      <w:r w:rsidRPr="00BA3F92">
        <w:rPr>
          <w:rFonts w:ascii="Times New Roman" w:hAnsi="Times New Roman" w:cs="Times New Roman"/>
          <w:color w:val="000000"/>
          <w:sz w:val="28"/>
          <w:szCs w:val="28"/>
          <w:lang w:val="uk-UA"/>
        </w:rPr>
        <w:t>адресу</w:t>
      </w:r>
      <w:r w:rsidR="0032043E">
        <w:rPr>
          <w:rFonts w:ascii="Times New Roman" w:hAnsi="Times New Roman" w:cs="Times New Roman"/>
          <w:color w:val="000000"/>
          <w:sz w:val="28"/>
          <w:szCs w:val="28"/>
          <w:lang w:val="uk-UA"/>
        </w:rPr>
        <w:t xml:space="preserve"> Нікопольського міс</w:t>
      </w:r>
      <w:r w:rsidR="00514ED2">
        <w:rPr>
          <w:rFonts w:ascii="Times New Roman" w:hAnsi="Times New Roman" w:cs="Times New Roman"/>
          <w:color w:val="000000"/>
          <w:sz w:val="28"/>
          <w:szCs w:val="28"/>
          <w:lang w:val="uk-UA"/>
        </w:rPr>
        <w:t>ь</w:t>
      </w:r>
      <w:r w:rsidR="0032043E">
        <w:rPr>
          <w:rFonts w:ascii="Times New Roman" w:hAnsi="Times New Roman" w:cs="Times New Roman"/>
          <w:color w:val="000000"/>
          <w:sz w:val="28"/>
          <w:szCs w:val="28"/>
          <w:lang w:val="uk-UA"/>
        </w:rPr>
        <w:t>крайонного суду Дніпропетровської області</w:t>
      </w:r>
      <w:r w:rsidR="00950660">
        <w:rPr>
          <w:rFonts w:ascii="Times New Roman" w:hAnsi="Times New Roman" w:cs="Times New Roman"/>
          <w:color w:val="000000"/>
          <w:sz w:val="28"/>
          <w:szCs w:val="28"/>
          <w:lang w:val="uk-UA"/>
        </w:rPr>
        <w:t xml:space="preserve"> </w:t>
      </w:r>
      <w:r w:rsidR="0032043E">
        <w:rPr>
          <w:rFonts w:ascii="Times New Roman" w:hAnsi="Times New Roman" w:cs="Times New Roman"/>
          <w:color w:val="000000"/>
          <w:sz w:val="28"/>
          <w:szCs w:val="28"/>
          <w:lang w:val="uk-UA"/>
        </w:rPr>
        <w:t xml:space="preserve">та до </w:t>
      </w:r>
      <w:r w:rsidR="00BA3F92" w:rsidRPr="00BA3F92">
        <w:rPr>
          <w:rFonts w:ascii="Times New Roman" w:hAnsi="Times New Roman" w:cs="Times New Roman"/>
          <w:color w:val="000000"/>
          <w:sz w:val="28"/>
          <w:szCs w:val="28"/>
          <w:lang w:val="uk-UA"/>
        </w:rPr>
        <w:t xml:space="preserve">Територіального </w:t>
      </w:r>
      <w:r w:rsidR="00BA3F92" w:rsidRPr="00BA3F92">
        <w:rPr>
          <w:rFonts w:ascii="Times New Roman" w:hAnsi="Times New Roman" w:cs="Times New Roman"/>
          <w:sz w:val="28"/>
          <w:szCs w:val="28"/>
          <w:lang w:val="uk-UA"/>
        </w:rPr>
        <w:t>управління Державної судової адміністрації Укра</w:t>
      </w:r>
      <w:r w:rsidR="00BA3F92">
        <w:rPr>
          <w:rFonts w:ascii="Times New Roman" w:hAnsi="Times New Roman" w:cs="Times New Roman"/>
          <w:sz w:val="28"/>
          <w:szCs w:val="28"/>
          <w:lang w:val="uk-UA"/>
        </w:rPr>
        <w:t>їни в Дніпропетровській області.</w:t>
      </w:r>
    </w:p>
    <w:p w:rsidR="00A428A5" w:rsidRDefault="002E372D" w:rsidP="00DD44AA">
      <w:pPr>
        <w:numPr>
          <w:ilvl w:val="0"/>
          <w:numId w:val="2"/>
        </w:numPr>
        <w:tabs>
          <w:tab w:val="left" w:pos="567"/>
        </w:tabs>
        <w:spacing w:after="0" w:line="240" w:lineRule="auto"/>
        <w:ind w:left="0" w:firstLine="360"/>
        <w:jc w:val="both"/>
        <w:rPr>
          <w:rFonts w:ascii="Times New Roman" w:hAnsi="Times New Roman" w:cs="Times New Roman"/>
          <w:bCs/>
          <w:sz w:val="28"/>
          <w:szCs w:val="28"/>
          <w:lang w:val="uk-UA"/>
        </w:rPr>
      </w:pPr>
      <w:r w:rsidRPr="00166DAE">
        <w:rPr>
          <w:rFonts w:ascii="Times New Roman" w:hAnsi="Times New Roman" w:cs="Times New Roman"/>
          <w:bCs/>
          <w:sz w:val="28"/>
          <w:szCs w:val="28"/>
          <w:lang w:val="uk-UA"/>
        </w:rPr>
        <w:t xml:space="preserve">Контроль за виконанням цього рішення покласти на постійну </w:t>
      </w:r>
      <w:r w:rsidRPr="00166DAE">
        <w:rPr>
          <w:rStyle w:val="a6"/>
          <w:rFonts w:ascii="Times New Roman" w:hAnsi="Times New Roman" w:cs="Times New Roman"/>
          <w:b w:val="0"/>
          <w:sz w:val="28"/>
          <w:szCs w:val="28"/>
          <w:lang w:val="uk-UA"/>
        </w:rPr>
        <w:t>комісію міської ради з питань законності, правопорядку, мобілізаційної</w:t>
      </w:r>
      <w:r w:rsidRPr="00166DAE">
        <w:rPr>
          <w:rStyle w:val="a6"/>
          <w:rFonts w:ascii="Times New Roman" w:hAnsi="Times New Roman" w:cs="Times New Roman"/>
          <w:b w:val="0"/>
          <w:sz w:val="28"/>
          <w:szCs w:val="28"/>
        </w:rPr>
        <w:t> </w:t>
      </w:r>
      <w:r w:rsidRPr="00166DAE">
        <w:rPr>
          <w:rStyle w:val="a6"/>
          <w:rFonts w:ascii="Times New Roman" w:hAnsi="Times New Roman" w:cs="Times New Roman"/>
          <w:b w:val="0"/>
          <w:sz w:val="28"/>
          <w:szCs w:val="28"/>
          <w:lang w:val="uk-UA"/>
        </w:rPr>
        <w:t xml:space="preserve"> роботи, регуляторної політики, регламенту міської ради та етики деп</w:t>
      </w:r>
      <w:r w:rsidR="00557F0D">
        <w:rPr>
          <w:rStyle w:val="a6"/>
          <w:rFonts w:ascii="Times New Roman" w:hAnsi="Times New Roman" w:cs="Times New Roman"/>
          <w:b w:val="0"/>
          <w:sz w:val="28"/>
          <w:szCs w:val="28"/>
          <w:lang w:val="uk-UA"/>
        </w:rPr>
        <w:t>утатської діяльності (Журавльов</w:t>
      </w:r>
      <w:r w:rsidRPr="00166DAE">
        <w:rPr>
          <w:rStyle w:val="a6"/>
          <w:rFonts w:ascii="Times New Roman" w:hAnsi="Times New Roman" w:cs="Times New Roman"/>
          <w:b w:val="0"/>
          <w:sz w:val="28"/>
          <w:szCs w:val="28"/>
          <w:lang w:val="uk-UA"/>
        </w:rPr>
        <w:t xml:space="preserve">). </w:t>
      </w:r>
      <w:r w:rsidRPr="00166DAE">
        <w:rPr>
          <w:rStyle w:val="a6"/>
          <w:rFonts w:ascii="Times New Roman" w:hAnsi="Times New Roman" w:cs="Times New Roman"/>
          <w:b w:val="0"/>
          <w:sz w:val="28"/>
          <w:szCs w:val="28"/>
        </w:rPr>
        <w:t> </w:t>
      </w:r>
    </w:p>
    <w:p w:rsidR="00DD44AA" w:rsidRDefault="00DD44AA" w:rsidP="00BB443F">
      <w:pPr>
        <w:tabs>
          <w:tab w:val="left" w:pos="567"/>
        </w:tabs>
        <w:spacing w:after="0" w:line="240" w:lineRule="auto"/>
        <w:jc w:val="both"/>
        <w:rPr>
          <w:rFonts w:ascii="Times New Roman" w:hAnsi="Times New Roman" w:cs="Times New Roman"/>
          <w:bCs/>
          <w:sz w:val="28"/>
          <w:szCs w:val="28"/>
          <w:lang w:val="uk-UA"/>
        </w:rPr>
      </w:pPr>
    </w:p>
    <w:p w:rsidR="00BB443F" w:rsidRDefault="00BB443F" w:rsidP="00BB443F">
      <w:pPr>
        <w:tabs>
          <w:tab w:val="left" w:pos="567"/>
        </w:tabs>
        <w:spacing w:after="0" w:line="240" w:lineRule="auto"/>
        <w:jc w:val="both"/>
        <w:rPr>
          <w:rFonts w:ascii="Times New Roman" w:hAnsi="Times New Roman" w:cs="Times New Roman"/>
          <w:bCs/>
          <w:sz w:val="28"/>
          <w:szCs w:val="28"/>
          <w:lang w:val="uk-UA"/>
        </w:rPr>
      </w:pPr>
    </w:p>
    <w:p w:rsidR="001A604D" w:rsidRPr="00DD44AA" w:rsidRDefault="001A604D" w:rsidP="00BB443F">
      <w:pPr>
        <w:tabs>
          <w:tab w:val="left" w:pos="567"/>
        </w:tabs>
        <w:spacing w:after="0" w:line="240" w:lineRule="auto"/>
        <w:jc w:val="both"/>
        <w:rPr>
          <w:rFonts w:ascii="Times New Roman" w:hAnsi="Times New Roman" w:cs="Times New Roman"/>
          <w:bCs/>
          <w:sz w:val="28"/>
          <w:szCs w:val="28"/>
          <w:lang w:val="uk-UA"/>
        </w:rPr>
      </w:pPr>
    </w:p>
    <w:p w:rsidR="00A428A5" w:rsidRDefault="002E372D">
      <w:pPr>
        <w:rPr>
          <w:rFonts w:ascii="Times New Roman" w:hAnsi="Times New Roman" w:cs="Times New Roman"/>
          <w:sz w:val="28"/>
          <w:szCs w:val="28"/>
          <w:lang w:val="uk-UA"/>
        </w:rPr>
      </w:pPr>
      <w:r w:rsidRPr="00166DAE">
        <w:rPr>
          <w:rFonts w:ascii="Times New Roman" w:hAnsi="Times New Roman" w:cs="Times New Roman"/>
          <w:sz w:val="28"/>
          <w:szCs w:val="28"/>
          <w:lang w:val="uk-UA"/>
        </w:rPr>
        <w:t>Міський голова</w:t>
      </w:r>
      <w:r w:rsidRPr="00166DAE">
        <w:rPr>
          <w:rFonts w:ascii="Times New Roman" w:hAnsi="Times New Roman" w:cs="Times New Roman"/>
          <w:sz w:val="28"/>
          <w:szCs w:val="28"/>
          <w:lang w:val="uk-UA"/>
        </w:rPr>
        <w:tab/>
      </w:r>
      <w:r w:rsidR="00BB77C9">
        <w:rPr>
          <w:rFonts w:ascii="Times New Roman" w:hAnsi="Times New Roman" w:cs="Times New Roman"/>
          <w:sz w:val="28"/>
          <w:szCs w:val="28"/>
          <w:lang w:val="uk-UA"/>
        </w:rPr>
        <w:t xml:space="preserve">            </w:t>
      </w:r>
      <w:r w:rsidRPr="00166DAE">
        <w:rPr>
          <w:rFonts w:ascii="Times New Roman" w:hAnsi="Times New Roman" w:cs="Times New Roman"/>
          <w:sz w:val="28"/>
          <w:szCs w:val="28"/>
          <w:lang w:val="uk-UA"/>
        </w:rPr>
        <w:tab/>
      </w:r>
      <w:r w:rsidRPr="00166DAE">
        <w:rPr>
          <w:rFonts w:ascii="Times New Roman" w:hAnsi="Times New Roman" w:cs="Times New Roman"/>
          <w:sz w:val="28"/>
          <w:szCs w:val="28"/>
          <w:lang w:val="uk-UA"/>
        </w:rPr>
        <w:tab/>
        <w:t xml:space="preserve">                  </w:t>
      </w:r>
      <w:r w:rsidR="00814532">
        <w:rPr>
          <w:rFonts w:ascii="Times New Roman" w:hAnsi="Times New Roman" w:cs="Times New Roman"/>
          <w:sz w:val="28"/>
          <w:szCs w:val="28"/>
          <w:lang w:val="uk-UA"/>
        </w:rPr>
        <w:t xml:space="preserve">      </w:t>
      </w:r>
      <w:r w:rsidRPr="00166DAE">
        <w:rPr>
          <w:rFonts w:ascii="Times New Roman" w:hAnsi="Times New Roman" w:cs="Times New Roman"/>
          <w:sz w:val="28"/>
          <w:szCs w:val="28"/>
          <w:lang w:val="uk-UA"/>
        </w:rPr>
        <w:t xml:space="preserve">     </w:t>
      </w:r>
      <w:r w:rsidR="00BB77C9">
        <w:rPr>
          <w:rFonts w:ascii="Times New Roman" w:hAnsi="Times New Roman" w:cs="Times New Roman"/>
          <w:sz w:val="28"/>
          <w:szCs w:val="28"/>
          <w:lang w:val="uk-UA"/>
        </w:rPr>
        <w:t xml:space="preserve">      </w:t>
      </w:r>
      <w:r w:rsidR="00557F0D">
        <w:rPr>
          <w:rFonts w:ascii="Times New Roman" w:hAnsi="Times New Roman" w:cs="Times New Roman"/>
          <w:sz w:val="28"/>
          <w:szCs w:val="28"/>
          <w:lang w:val="uk-UA"/>
        </w:rPr>
        <w:t xml:space="preserve">      Олександр САЮК</w:t>
      </w:r>
    </w:p>
    <w:p w:rsidR="00A428A5" w:rsidRDefault="00A428A5">
      <w:pPr>
        <w:rPr>
          <w:rFonts w:ascii="Times New Roman" w:hAnsi="Times New Roman" w:cs="Times New Roman"/>
          <w:sz w:val="28"/>
          <w:szCs w:val="28"/>
          <w:lang w:val="uk-UA"/>
        </w:rPr>
      </w:pPr>
    </w:p>
    <w:p w:rsidR="00025FC0" w:rsidRPr="00C7572C" w:rsidRDefault="00025FC0" w:rsidP="00864F8F">
      <w:pPr>
        <w:spacing w:after="0" w:line="240" w:lineRule="auto"/>
        <w:ind w:left="-284" w:firstLine="709"/>
        <w:jc w:val="both"/>
        <w:rPr>
          <w:rFonts w:ascii="Times New Roman" w:hAnsi="Times New Roman" w:cs="Times New Roman"/>
          <w:sz w:val="28"/>
          <w:szCs w:val="28"/>
          <w:lang w:val="uk-UA"/>
        </w:rPr>
      </w:pPr>
      <w:r w:rsidRPr="00C7572C">
        <w:rPr>
          <w:rFonts w:ascii="Times New Roman" w:eastAsia="Times New Roman" w:hAnsi="Times New Roman" w:cs="Times New Roman"/>
          <w:sz w:val="28"/>
          <w:szCs w:val="28"/>
          <w:lang w:val="uk-UA"/>
        </w:rPr>
        <w:lastRenderedPageBreak/>
        <w:t xml:space="preserve">Рішення підготовлено постійною комісією міської ради </w:t>
      </w:r>
      <w:r w:rsidRPr="00C7572C">
        <w:rPr>
          <w:rFonts w:ascii="Times New Roman" w:hAnsi="Times New Roman" w:cs="Times New Roman"/>
          <w:sz w:val="28"/>
          <w:szCs w:val="28"/>
          <w:lang w:val="uk-UA"/>
        </w:rPr>
        <w:t>з питань законності, правопорядку, мобілізаційної роботи, регуляторної політики, регламенту міської ради та етики деп</w:t>
      </w:r>
      <w:r w:rsidR="00891FFC">
        <w:rPr>
          <w:rFonts w:ascii="Times New Roman" w:hAnsi="Times New Roman" w:cs="Times New Roman"/>
          <w:sz w:val="28"/>
          <w:szCs w:val="28"/>
          <w:lang w:val="uk-UA"/>
        </w:rPr>
        <w:t>ута</w:t>
      </w:r>
      <w:r w:rsidR="00864F8F">
        <w:rPr>
          <w:rFonts w:ascii="Times New Roman" w:hAnsi="Times New Roman" w:cs="Times New Roman"/>
          <w:sz w:val="28"/>
          <w:szCs w:val="28"/>
          <w:lang w:val="uk-UA"/>
        </w:rPr>
        <w:t>тської діяльності</w:t>
      </w:r>
      <w:r w:rsidRPr="00C7572C">
        <w:rPr>
          <w:rFonts w:ascii="Times New Roman" w:hAnsi="Times New Roman" w:cs="Times New Roman"/>
          <w:sz w:val="28"/>
          <w:szCs w:val="28"/>
          <w:lang w:val="uk-UA"/>
        </w:rPr>
        <w:t>.</w:t>
      </w:r>
    </w:p>
    <w:p w:rsidR="00025FC0" w:rsidRDefault="00025FC0" w:rsidP="00864F8F">
      <w:pPr>
        <w:ind w:left="-284"/>
        <w:jc w:val="both"/>
        <w:rPr>
          <w:rFonts w:ascii="Times New Roman" w:eastAsia="Times New Roman" w:hAnsi="Times New Roman" w:cs="Times New Roman"/>
          <w:sz w:val="28"/>
          <w:szCs w:val="28"/>
          <w:lang w:val="uk-UA"/>
        </w:rPr>
      </w:pPr>
    </w:p>
    <w:p w:rsidR="00C242A4" w:rsidRPr="00E33F57" w:rsidRDefault="00C242A4" w:rsidP="00864F8F">
      <w:pPr>
        <w:ind w:left="-284"/>
        <w:jc w:val="both"/>
        <w:rPr>
          <w:rFonts w:ascii="Times New Roman" w:eastAsia="Times New Roman" w:hAnsi="Times New Roman" w:cs="Times New Roman"/>
          <w:sz w:val="28"/>
          <w:szCs w:val="28"/>
          <w:lang w:val="uk-UA"/>
        </w:rPr>
      </w:pPr>
    </w:p>
    <w:p w:rsidR="00891FFC" w:rsidRDefault="00D232F3" w:rsidP="00864F8F">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Голова</w:t>
      </w:r>
      <w:r w:rsidR="00025FC0">
        <w:rPr>
          <w:rFonts w:ascii="Times New Roman" w:eastAsia="Times New Roman" w:hAnsi="Times New Roman" w:cs="Times New Roman"/>
          <w:sz w:val="28"/>
          <w:szCs w:val="28"/>
          <w:lang w:val="uk-UA"/>
        </w:rPr>
        <w:t xml:space="preserve"> постійної комісії міської ради </w:t>
      </w:r>
    </w:p>
    <w:p w:rsidR="00891FFC" w:rsidRDefault="00025FC0" w:rsidP="00864F8F">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 питань</w:t>
      </w:r>
      <w:r w:rsidR="00891FF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законності, правопорядку, </w:t>
      </w:r>
    </w:p>
    <w:p w:rsidR="00891FFC" w:rsidRDefault="00025FC0" w:rsidP="00864F8F">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мобілізаційної роботи, регуляторної </w:t>
      </w:r>
    </w:p>
    <w:p w:rsidR="00025FC0" w:rsidRDefault="00025FC0" w:rsidP="00864F8F">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політики, регламенту міської ради </w:t>
      </w:r>
    </w:p>
    <w:p w:rsidR="00025FC0" w:rsidRPr="0036081D" w:rsidRDefault="00025FC0" w:rsidP="00864F8F">
      <w:pPr>
        <w:spacing w:after="0"/>
        <w:ind w:left="-284" w:right="-14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 ети</w:t>
      </w:r>
      <w:r w:rsidR="00891FFC">
        <w:rPr>
          <w:rFonts w:ascii="Times New Roman" w:eastAsia="Times New Roman" w:hAnsi="Times New Roman" w:cs="Times New Roman"/>
          <w:sz w:val="28"/>
          <w:szCs w:val="28"/>
          <w:lang w:val="uk-UA"/>
        </w:rPr>
        <w:t>ки депутатської діяльності</w:t>
      </w:r>
      <w:r w:rsidR="00891FFC">
        <w:rPr>
          <w:rFonts w:ascii="Times New Roman" w:eastAsia="Times New Roman" w:hAnsi="Times New Roman" w:cs="Times New Roman"/>
          <w:sz w:val="28"/>
          <w:szCs w:val="28"/>
          <w:lang w:val="uk-UA"/>
        </w:rPr>
        <w:tab/>
        <w:t xml:space="preserve">     </w:t>
      </w:r>
      <w:r w:rsidR="00891FFC">
        <w:rPr>
          <w:rFonts w:ascii="Times New Roman" w:eastAsia="Times New Roman" w:hAnsi="Times New Roman" w:cs="Times New Roman"/>
          <w:sz w:val="28"/>
          <w:szCs w:val="28"/>
          <w:lang w:val="uk-UA"/>
        </w:rPr>
        <w:tab/>
      </w:r>
      <w:r w:rsidR="00891FFC">
        <w:rPr>
          <w:rFonts w:ascii="Times New Roman" w:eastAsia="Times New Roman" w:hAnsi="Times New Roman" w:cs="Times New Roman"/>
          <w:sz w:val="28"/>
          <w:szCs w:val="28"/>
          <w:lang w:val="uk-UA"/>
        </w:rPr>
        <w:tab/>
        <w:t xml:space="preserve">          </w:t>
      </w:r>
      <w:r w:rsidR="00891FFC">
        <w:rPr>
          <w:rFonts w:ascii="Times New Roman" w:eastAsia="Times New Roman" w:hAnsi="Times New Roman" w:cs="Times New Roman"/>
          <w:sz w:val="28"/>
          <w:szCs w:val="28"/>
          <w:lang w:val="uk-UA"/>
        </w:rPr>
        <w:tab/>
        <w:t>Віталій ЖУРАВЛЬОВ</w:t>
      </w:r>
    </w:p>
    <w:p w:rsidR="00025FC0" w:rsidRPr="00E33F57" w:rsidRDefault="00025FC0" w:rsidP="00864F8F">
      <w:pPr>
        <w:ind w:left="-284"/>
        <w:jc w:val="both"/>
        <w:rPr>
          <w:rFonts w:ascii="Times New Roman" w:eastAsia="Times New Roman" w:hAnsi="Times New Roman" w:cs="Times New Roman"/>
          <w:sz w:val="28"/>
          <w:szCs w:val="28"/>
          <w:lang w:val="uk-UA"/>
        </w:rPr>
      </w:pPr>
      <w:r w:rsidRPr="00E33F57">
        <w:rPr>
          <w:rFonts w:ascii="Times New Roman" w:eastAsia="Times New Roman" w:hAnsi="Times New Roman" w:cs="Times New Roman"/>
          <w:sz w:val="28"/>
          <w:szCs w:val="28"/>
          <w:lang w:val="uk-UA"/>
        </w:rPr>
        <w:tab/>
      </w:r>
      <w:r w:rsidRPr="00E33F57">
        <w:rPr>
          <w:rFonts w:ascii="Times New Roman" w:eastAsia="Times New Roman" w:hAnsi="Times New Roman" w:cs="Times New Roman"/>
          <w:sz w:val="28"/>
          <w:szCs w:val="28"/>
          <w:lang w:val="uk-UA"/>
        </w:rPr>
        <w:tab/>
      </w:r>
      <w:r w:rsidRPr="00E33F57">
        <w:rPr>
          <w:rFonts w:ascii="Times New Roman" w:eastAsia="Times New Roman" w:hAnsi="Times New Roman" w:cs="Times New Roman"/>
          <w:sz w:val="28"/>
          <w:szCs w:val="28"/>
          <w:lang w:val="uk-UA"/>
        </w:rPr>
        <w:tab/>
      </w:r>
      <w:r w:rsidRPr="00E33F57">
        <w:rPr>
          <w:rFonts w:ascii="Times New Roman" w:eastAsia="Times New Roman" w:hAnsi="Times New Roman" w:cs="Times New Roman"/>
          <w:sz w:val="28"/>
          <w:szCs w:val="28"/>
          <w:lang w:val="uk-UA"/>
        </w:rPr>
        <w:tab/>
      </w:r>
      <w:r w:rsidRPr="00E33F57">
        <w:rPr>
          <w:rFonts w:ascii="Times New Roman" w:eastAsia="Times New Roman" w:hAnsi="Times New Roman" w:cs="Times New Roman"/>
          <w:sz w:val="28"/>
          <w:szCs w:val="28"/>
          <w:lang w:val="uk-UA"/>
        </w:rPr>
        <w:tab/>
      </w:r>
    </w:p>
    <w:p w:rsidR="00025FC0" w:rsidRDefault="00025FC0" w:rsidP="00864F8F">
      <w:pPr>
        <w:ind w:left="-284"/>
        <w:rPr>
          <w:rFonts w:ascii="Times New Roman" w:eastAsia="Times New Roman" w:hAnsi="Times New Roman" w:cs="Times New Roman"/>
          <w:bCs/>
          <w:sz w:val="28"/>
          <w:szCs w:val="28"/>
          <w:lang w:val="uk-UA"/>
        </w:rPr>
      </w:pPr>
      <w:r w:rsidRPr="00E33F57">
        <w:rPr>
          <w:rFonts w:ascii="Times New Roman" w:eastAsia="Times New Roman" w:hAnsi="Times New Roman" w:cs="Times New Roman"/>
          <w:bCs/>
          <w:sz w:val="28"/>
          <w:szCs w:val="28"/>
          <w:lang w:val="uk-UA"/>
        </w:rPr>
        <w:t>Завізували:</w:t>
      </w:r>
    </w:p>
    <w:p w:rsidR="00891FFC" w:rsidRPr="00E33F57" w:rsidRDefault="00891FFC" w:rsidP="00864F8F">
      <w:pPr>
        <w:ind w:left="-284"/>
        <w:rPr>
          <w:rFonts w:ascii="Times New Roman" w:eastAsia="Times New Roman" w:hAnsi="Times New Roman" w:cs="Times New Roman"/>
          <w:bCs/>
          <w:sz w:val="28"/>
          <w:szCs w:val="28"/>
          <w:lang w:val="uk-UA"/>
        </w:rPr>
      </w:pPr>
    </w:p>
    <w:p w:rsidR="00277D0E" w:rsidRDefault="00277D0E" w:rsidP="00864F8F">
      <w:pPr>
        <w:ind w:left="-28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Секретар міської ради      </w:t>
      </w:r>
      <w:r w:rsidR="00C242A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w:t>
      </w:r>
      <w:r w:rsidR="00DE5D35">
        <w:rPr>
          <w:rFonts w:ascii="Times New Roman" w:eastAsia="Times New Roman" w:hAnsi="Times New Roman" w:cs="Times New Roman"/>
          <w:color w:val="000000"/>
          <w:sz w:val="28"/>
          <w:szCs w:val="28"/>
          <w:lang w:val="uk-UA"/>
        </w:rPr>
        <w:t xml:space="preserve">     </w:t>
      </w:r>
      <w:r w:rsidR="00864F8F">
        <w:rPr>
          <w:rFonts w:ascii="Times New Roman" w:eastAsia="Times New Roman" w:hAnsi="Times New Roman" w:cs="Times New Roman"/>
          <w:color w:val="000000"/>
          <w:sz w:val="28"/>
          <w:szCs w:val="28"/>
          <w:lang w:val="uk-UA"/>
        </w:rPr>
        <w:t xml:space="preserve">    </w:t>
      </w:r>
      <w:r w:rsidR="00DE5D35">
        <w:rPr>
          <w:rFonts w:ascii="Times New Roman" w:eastAsia="Times New Roman" w:hAnsi="Times New Roman" w:cs="Times New Roman"/>
          <w:color w:val="000000"/>
          <w:sz w:val="28"/>
          <w:szCs w:val="28"/>
          <w:lang w:val="uk-UA"/>
        </w:rPr>
        <w:t xml:space="preserve">            </w:t>
      </w:r>
      <w:r w:rsidR="00891FFC">
        <w:rPr>
          <w:rFonts w:ascii="Times New Roman" w:eastAsia="Times New Roman" w:hAnsi="Times New Roman" w:cs="Times New Roman"/>
          <w:color w:val="000000"/>
          <w:sz w:val="28"/>
          <w:szCs w:val="28"/>
          <w:lang w:val="uk-UA"/>
        </w:rPr>
        <w:t>Іван БАЗИЛЮК</w:t>
      </w:r>
    </w:p>
    <w:p w:rsidR="00DE5D35" w:rsidRDefault="00DE5D35" w:rsidP="00864F8F">
      <w:pPr>
        <w:ind w:left="-284"/>
        <w:jc w:val="both"/>
        <w:rPr>
          <w:rFonts w:ascii="Times New Roman" w:eastAsia="Times New Roman" w:hAnsi="Times New Roman" w:cs="Times New Roman"/>
          <w:color w:val="000000"/>
          <w:sz w:val="28"/>
          <w:szCs w:val="28"/>
          <w:lang w:val="uk-UA"/>
        </w:rPr>
      </w:pPr>
    </w:p>
    <w:p w:rsidR="00DE5D35" w:rsidRDefault="00DE5D35" w:rsidP="00864F8F">
      <w:pPr>
        <w:spacing w:after="0"/>
        <w:ind w:left="-28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Перший заступник міського голови</w:t>
      </w:r>
    </w:p>
    <w:p w:rsidR="00DE5D35" w:rsidRPr="00E33F57" w:rsidRDefault="00DE5D35" w:rsidP="00864F8F">
      <w:pPr>
        <w:spacing w:after="0"/>
        <w:ind w:left="-28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 питань діяльності виконавчих органів                 </w:t>
      </w:r>
      <w:r w:rsidR="00864F8F">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Тетяна ОБИДЕННА</w:t>
      </w:r>
    </w:p>
    <w:p w:rsidR="00C242A4" w:rsidRDefault="00C242A4" w:rsidP="00864F8F">
      <w:pPr>
        <w:spacing w:after="0"/>
        <w:ind w:left="-284"/>
        <w:jc w:val="both"/>
        <w:rPr>
          <w:rFonts w:ascii="Times New Roman" w:eastAsia="Times New Roman" w:hAnsi="Times New Roman" w:cs="Times New Roman"/>
          <w:sz w:val="28"/>
          <w:szCs w:val="28"/>
          <w:lang w:val="uk-UA"/>
        </w:rPr>
      </w:pPr>
    </w:p>
    <w:p w:rsidR="00DE5D35" w:rsidRDefault="00DE5D35" w:rsidP="00864F8F">
      <w:pPr>
        <w:spacing w:after="0"/>
        <w:ind w:left="-284"/>
        <w:jc w:val="both"/>
        <w:rPr>
          <w:rFonts w:ascii="Times New Roman" w:eastAsia="Times New Roman" w:hAnsi="Times New Roman" w:cs="Times New Roman"/>
          <w:sz w:val="28"/>
          <w:szCs w:val="28"/>
          <w:lang w:val="uk-UA"/>
        </w:rPr>
      </w:pPr>
    </w:p>
    <w:p w:rsidR="00025FC0" w:rsidRPr="00E33F57" w:rsidRDefault="00891FFC" w:rsidP="00864F8F">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025FC0" w:rsidRPr="00E33F57">
        <w:rPr>
          <w:rFonts w:ascii="Times New Roman" w:eastAsia="Times New Roman" w:hAnsi="Times New Roman" w:cs="Times New Roman"/>
          <w:sz w:val="28"/>
          <w:szCs w:val="28"/>
          <w:lang w:val="uk-UA"/>
        </w:rPr>
        <w:t xml:space="preserve">ачальник управління </w:t>
      </w:r>
    </w:p>
    <w:p w:rsidR="00025FC0" w:rsidRPr="00E33F57" w:rsidRDefault="009C57FF" w:rsidP="00864F8F">
      <w:pPr>
        <w:spacing w:after="0"/>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правової політики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864F8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ab/>
      </w:r>
      <w:r w:rsidR="00277D0E">
        <w:rPr>
          <w:rFonts w:ascii="Times New Roman" w:eastAsia="Times New Roman" w:hAnsi="Times New Roman" w:cs="Times New Roman"/>
          <w:sz w:val="28"/>
          <w:szCs w:val="28"/>
          <w:lang w:val="uk-UA"/>
        </w:rPr>
        <w:t xml:space="preserve"> </w:t>
      </w:r>
      <w:r w:rsidR="00891FFC">
        <w:rPr>
          <w:rFonts w:ascii="Times New Roman" w:eastAsia="Times New Roman" w:hAnsi="Times New Roman" w:cs="Times New Roman"/>
          <w:sz w:val="28"/>
          <w:szCs w:val="28"/>
          <w:lang w:val="uk-UA"/>
        </w:rPr>
        <w:t>Дмитро ВІНТОНЯК</w:t>
      </w:r>
    </w:p>
    <w:p w:rsidR="00025FC0" w:rsidRPr="00E33F57" w:rsidRDefault="00025FC0" w:rsidP="00864F8F">
      <w:pPr>
        <w:shd w:val="clear" w:color="auto" w:fill="FFFFFF"/>
        <w:ind w:left="-284"/>
        <w:jc w:val="both"/>
        <w:rPr>
          <w:rFonts w:ascii="Times New Roman" w:hAnsi="Times New Roman" w:cs="Times New Roman"/>
          <w:color w:val="000000"/>
          <w:sz w:val="28"/>
          <w:szCs w:val="28"/>
          <w:lang w:val="uk-UA"/>
        </w:rPr>
      </w:pPr>
    </w:p>
    <w:p w:rsidR="00025FC0" w:rsidRPr="00EE05E6" w:rsidRDefault="00025FC0" w:rsidP="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025FC0" w:rsidRDefault="00025FC0">
      <w:pPr>
        <w:rPr>
          <w:rFonts w:ascii="Times New Roman" w:hAnsi="Times New Roman" w:cs="Times New Roman"/>
          <w:sz w:val="28"/>
          <w:szCs w:val="28"/>
          <w:lang w:val="uk-UA"/>
        </w:rPr>
      </w:pPr>
    </w:p>
    <w:p w:rsidR="006072F4" w:rsidRDefault="006072F4" w:rsidP="00557F0D">
      <w:pPr>
        <w:spacing w:after="0"/>
        <w:rPr>
          <w:rFonts w:ascii="Times New Roman" w:hAnsi="Times New Roman" w:cs="Times New Roman"/>
          <w:sz w:val="28"/>
          <w:szCs w:val="28"/>
          <w:lang w:val="uk-UA"/>
        </w:rPr>
      </w:pPr>
    </w:p>
    <w:p w:rsidR="007E6A1C" w:rsidRPr="00814532" w:rsidRDefault="007E6A1C" w:rsidP="00814532">
      <w:pPr>
        <w:pStyle w:val="af0"/>
        <w:jc w:val="both"/>
        <w:rPr>
          <w:rFonts w:ascii="Times New Roman" w:hAnsi="Times New Roman" w:cs="Times New Roman"/>
          <w:sz w:val="26"/>
          <w:szCs w:val="26"/>
        </w:rPr>
      </w:pPr>
    </w:p>
    <w:p w:rsidR="00514ED2" w:rsidRDefault="007E6A1C" w:rsidP="007E6A1C">
      <w:pPr>
        <w:pStyle w:val="af0"/>
        <w:rPr>
          <w:rFonts w:ascii="Times New Roman" w:hAnsi="Times New Roman" w:cs="Times New Roman"/>
          <w:sz w:val="28"/>
          <w:szCs w:val="28"/>
        </w:rPr>
      </w:pPr>
      <w:r w:rsidRPr="0097376A">
        <w:rPr>
          <w:rFonts w:ascii="Times New Roman" w:hAnsi="Times New Roman" w:cs="Times New Roman"/>
          <w:sz w:val="28"/>
          <w:szCs w:val="28"/>
        </w:rPr>
        <w:lastRenderedPageBreak/>
        <w:t xml:space="preserve">                  </w:t>
      </w:r>
      <w:r w:rsidR="00864F8F">
        <w:rPr>
          <w:rFonts w:ascii="Times New Roman" w:hAnsi="Times New Roman" w:cs="Times New Roman"/>
          <w:sz w:val="28"/>
          <w:szCs w:val="28"/>
        </w:rPr>
        <w:t xml:space="preserve">                       </w:t>
      </w:r>
      <w:r w:rsidRPr="0097376A">
        <w:rPr>
          <w:rFonts w:ascii="Times New Roman" w:hAnsi="Times New Roman" w:cs="Times New Roman"/>
          <w:sz w:val="28"/>
          <w:szCs w:val="28"/>
        </w:rPr>
        <w:t xml:space="preserve">                 </w:t>
      </w:r>
      <w:r w:rsidR="001966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E6A1C" w:rsidRPr="0097376A" w:rsidRDefault="00514ED2" w:rsidP="007E6A1C">
      <w:pPr>
        <w:pStyle w:val="af0"/>
        <w:rPr>
          <w:rFonts w:ascii="Times New Roman" w:hAnsi="Times New Roman" w:cs="Times New Roman"/>
          <w:sz w:val="28"/>
          <w:szCs w:val="28"/>
        </w:rPr>
      </w:pPr>
      <w:r>
        <w:rPr>
          <w:rFonts w:ascii="Times New Roman" w:hAnsi="Times New Roman" w:cs="Times New Roman"/>
          <w:sz w:val="28"/>
          <w:szCs w:val="28"/>
        </w:rPr>
        <w:t xml:space="preserve">                                                                            </w:t>
      </w:r>
      <w:r w:rsidR="007E6A1C" w:rsidRPr="0097376A">
        <w:rPr>
          <w:rFonts w:ascii="Times New Roman" w:hAnsi="Times New Roman" w:cs="Times New Roman"/>
          <w:sz w:val="28"/>
          <w:szCs w:val="28"/>
        </w:rPr>
        <w:t xml:space="preserve"> Додаток </w:t>
      </w:r>
    </w:p>
    <w:p w:rsidR="006443A1" w:rsidRDefault="007E6A1C" w:rsidP="006443A1">
      <w:pPr>
        <w:pStyle w:val="af0"/>
        <w:rPr>
          <w:rFonts w:ascii="Times New Roman" w:hAnsi="Times New Roman" w:cs="Times New Roman"/>
          <w:sz w:val="28"/>
          <w:szCs w:val="28"/>
        </w:rPr>
      </w:pPr>
      <w:r w:rsidRPr="0097376A">
        <w:rPr>
          <w:rFonts w:ascii="Times New Roman" w:hAnsi="Times New Roman" w:cs="Times New Roman"/>
          <w:sz w:val="28"/>
          <w:szCs w:val="28"/>
        </w:rPr>
        <w:t xml:space="preserve">                                                                             до рішення Нікопольської</w:t>
      </w:r>
    </w:p>
    <w:p w:rsidR="007E6A1C" w:rsidRDefault="006443A1" w:rsidP="006443A1">
      <w:pPr>
        <w:pStyle w:val="af0"/>
        <w:rPr>
          <w:rFonts w:ascii="Times New Roman" w:hAnsi="Times New Roman" w:cs="Times New Roman"/>
          <w:sz w:val="28"/>
          <w:szCs w:val="28"/>
        </w:rPr>
      </w:pPr>
      <w:r>
        <w:rPr>
          <w:rFonts w:ascii="Times New Roman" w:hAnsi="Times New Roman" w:cs="Times New Roman"/>
          <w:sz w:val="28"/>
          <w:szCs w:val="28"/>
        </w:rPr>
        <w:t xml:space="preserve">                                                                             міської  ради № _________</w:t>
      </w:r>
    </w:p>
    <w:p w:rsidR="006443A1" w:rsidRPr="0097376A" w:rsidRDefault="00DE5D35" w:rsidP="006443A1">
      <w:pPr>
        <w:pStyle w:val="af0"/>
        <w:ind w:left="5387"/>
        <w:rPr>
          <w:rFonts w:ascii="Times New Roman" w:hAnsi="Times New Roman" w:cs="Times New Roman"/>
          <w:sz w:val="28"/>
          <w:szCs w:val="28"/>
        </w:rPr>
      </w:pPr>
      <w:r>
        <w:rPr>
          <w:rFonts w:ascii="Times New Roman" w:hAnsi="Times New Roman" w:cs="Times New Roman"/>
          <w:sz w:val="28"/>
          <w:szCs w:val="28"/>
        </w:rPr>
        <w:t>від «____»____________2022</w:t>
      </w:r>
    </w:p>
    <w:p w:rsidR="00514ED2" w:rsidRDefault="00514ED2" w:rsidP="007E6A1C">
      <w:pPr>
        <w:rPr>
          <w:rFonts w:ascii="Times New Roman" w:hAnsi="Times New Roman" w:cs="Times New Roman"/>
          <w:sz w:val="28"/>
          <w:szCs w:val="28"/>
          <w:lang w:val="uk-UA"/>
        </w:rPr>
      </w:pPr>
    </w:p>
    <w:p w:rsidR="007E6A1C" w:rsidRDefault="007E6A1C" w:rsidP="007E6A1C">
      <w:pPr>
        <w:rPr>
          <w:rFonts w:ascii="Times New Roman" w:hAnsi="Times New Roman" w:cs="Times New Roman"/>
          <w:sz w:val="28"/>
          <w:szCs w:val="28"/>
        </w:rPr>
      </w:pPr>
      <w:r w:rsidRPr="0050544C">
        <w:rPr>
          <w:rFonts w:ascii="Times New Roman" w:hAnsi="Times New Roman" w:cs="Times New Roman"/>
          <w:sz w:val="28"/>
          <w:szCs w:val="28"/>
          <w:lang w:val="uk-UA"/>
        </w:rPr>
        <w:t xml:space="preserve">                                       </w:t>
      </w:r>
      <w:r w:rsidR="00514ED2">
        <w:rPr>
          <w:rFonts w:ascii="Times New Roman" w:hAnsi="Times New Roman" w:cs="Times New Roman"/>
          <w:sz w:val="28"/>
          <w:szCs w:val="28"/>
          <w:lang w:val="uk-UA"/>
        </w:rPr>
        <w:t xml:space="preserve">      </w:t>
      </w:r>
      <w:r w:rsidRPr="0050544C">
        <w:rPr>
          <w:rFonts w:ascii="Times New Roman" w:hAnsi="Times New Roman" w:cs="Times New Roman"/>
          <w:sz w:val="28"/>
          <w:szCs w:val="28"/>
          <w:lang w:val="uk-UA"/>
        </w:rPr>
        <w:t xml:space="preserve">    </w:t>
      </w:r>
      <w:r w:rsidRPr="003452F4">
        <w:rPr>
          <w:rFonts w:ascii="Times New Roman" w:hAnsi="Times New Roman" w:cs="Times New Roman"/>
          <w:sz w:val="28"/>
          <w:szCs w:val="28"/>
        </w:rPr>
        <w:t>Список   присяжних</w:t>
      </w:r>
    </w:p>
    <w:p w:rsidR="00BD5B29" w:rsidRDefault="00BD5B29" w:rsidP="007E6A1C">
      <w:pPr>
        <w:rPr>
          <w:rFonts w:ascii="Times New Roman" w:hAnsi="Times New Roman" w:cs="Times New Roman"/>
          <w:sz w:val="28"/>
          <w:szCs w:val="28"/>
        </w:rPr>
      </w:pPr>
    </w:p>
    <w:tbl>
      <w:tblPr>
        <w:tblStyle w:val="af"/>
        <w:tblW w:w="9918" w:type="dxa"/>
        <w:tblLook w:val="04A0" w:firstRow="1" w:lastRow="0" w:firstColumn="1" w:lastColumn="0" w:noHBand="0" w:noVBand="1"/>
      </w:tblPr>
      <w:tblGrid>
        <w:gridCol w:w="654"/>
        <w:gridCol w:w="2316"/>
        <w:gridCol w:w="1865"/>
        <w:gridCol w:w="2971"/>
        <w:gridCol w:w="2112"/>
      </w:tblGrid>
      <w:tr w:rsidR="007E6A1C" w:rsidRPr="003452F4" w:rsidTr="008A1A7C">
        <w:tc>
          <w:tcPr>
            <w:tcW w:w="654" w:type="dxa"/>
          </w:tcPr>
          <w:p w:rsidR="007E6A1C" w:rsidRPr="003452F4" w:rsidRDefault="007E6A1C" w:rsidP="008A1A7C">
            <w:pPr>
              <w:rPr>
                <w:rFonts w:ascii="Times New Roman" w:hAnsi="Times New Roman" w:cs="Times New Roman"/>
                <w:sz w:val="28"/>
                <w:szCs w:val="28"/>
              </w:rPr>
            </w:pPr>
            <w:r w:rsidRPr="003452F4">
              <w:rPr>
                <w:rFonts w:ascii="Times New Roman" w:hAnsi="Times New Roman" w:cs="Times New Roman"/>
                <w:sz w:val="28"/>
                <w:szCs w:val="28"/>
              </w:rPr>
              <w:t>№</w:t>
            </w:r>
          </w:p>
        </w:tc>
        <w:tc>
          <w:tcPr>
            <w:tcW w:w="2316" w:type="dxa"/>
          </w:tcPr>
          <w:p w:rsidR="007E6A1C" w:rsidRPr="003452F4" w:rsidRDefault="007E6A1C" w:rsidP="008A1A7C">
            <w:pPr>
              <w:rPr>
                <w:rFonts w:ascii="Times New Roman" w:hAnsi="Times New Roman" w:cs="Times New Roman"/>
                <w:sz w:val="28"/>
                <w:szCs w:val="28"/>
              </w:rPr>
            </w:pPr>
            <w:r w:rsidRPr="003452F4">
              <w:rPr>
                <w:rFonts w:ascii="Times New Roman" w:hAnsi="Times New Roman" w:cs="Times New Roman"/>
                <w:sz w:val="28"/>
                <w:szCs w:val="28"/>
              </w:rPr>
              <w:t>Прізвище, ім</w:t>
            </w:r>
            <w:r w:rsidRPr="003452F4">
              <w:rPr>
                <w:rFonts w:ascii="Times New Roman" w:hAnsi="Times New Roman" w:cs="Times New Roman"/>
                <w:sz w:val="28"/>
                <w:szCs w:val="28"/>
                <w:lang w:val="ru-RU"/>
              </w:rPr>
              <w:t>’</w:t>
            </w:r>
            <w:r w:rsidRPr="003452F4">
              <w:rPr>
                <w:rFonts w:ascii="Times New Roman" w:hAnsi="Times New Roman" w:cs="Times New Roman"/>
                <w:sz w:val="28"/>
                <w:szCs w:val="28"/>
              </w:rPr>
              <w:t>я та по батькові</w:t>
            </w:r>
          </w:p>
        </w:tc>
        <w:tc>
          <w:tcPr>
            <w:tcW w:w="1865" w:type="dxa"/>
          </w:tcPr>
          <w:p w:rsidR="007E6A1C" w:rsidRPr="003452F4" w:rsidRDefault="007E6A1C" w:rsidP="008A1A7C">
            <w:pPr>
              <w:rPr>
                <w:rFonts w:ascii="Times New Roman" w:hAnsi="Times New Roman" w:cs="Times New Roman"/>
                <w:sz w:val="28"/>
                <w:szCs w:val="28"/>
                <w:lang w:val="ru-RU"/>
              </w:rPr>
            </w:pPr>
            <w:r w:rsidRPr="003452F4">
              <w:rPr>
                <w:rFonts w:ascii="Times New Roman" w:hAnsi="Times New Roman" w:cs="Times New Roman"/>
                <w:sz w:val="28"/>
                <w:szCs w:val="28"/>
                <w:lang w:val="ru-RU"/>
              </w:rPr>
              <w:t>Дата народження</w:t>
            </w:r>
          </w:p>
        </w:tc>
        <w:tc>
          <w:tcPr>
            <w:tcW w:w="2971" w:type="dxa"/>
          </w:tcPr>
          <w:p w:rsidR="007E6A1C" w:rsidRPr="003452F4" w:rsidRDefault="007E6A1C" w:rsidP="008A1A7C">
            <w:pPr>
              <w:rPr>
                <w:rFonts w:ascii="Times New Roman" w:hAnsi="Times New Roman" w:cs="Times New Roman"/>
                <w:sz w:val="28"/>
                <w:szCs w:val="28"/>
                <w:lang w:val="ru-RU"/>
              </w:rPr>
            </w:pPr>
            <w:r w:rsidRPr="003452F4">
              <w:rPr>
                <w:rFonts w:ascii="Times New Roman" w:hAnsi="Times New Roman" w:cs="Times New Roman"/>
                <w:sz w:val="28"/>
                <w:szCs w:val="28"/>
                <w:lang w:val="ru-RU"/>
              </w:rPr>
              <w:t>Адреса</w:t>
            </w:r>
          </w:p>
        </w:tc>
        <w:tc>
          <w:tcPr>
            <w:tcW w:w="2112" w:type="dxa"/>
          </w:tcPr>
          <w:p w:rsidR="007E6A1C" w:rsidRPr="003452F4" w:rsidRDefault="007E6A1C" w:rsidP="008A1A7C">
            <w:pPr>
              <w:rPr>
                <w:rFonts w:ascii="Times New Roman" w:hAnsi="Times New Roman" w:cs="Times New Roman"/>
                <w:sz w:val="28"/>
                <w:szCs w:val="28"/>
                <w:lang w:val="ru-RU"/>
              </w:rPr>
            </w:pPr>
            <w:r w:rsidRPr="003452F4">
              <w:rPr>
                <w:rFonts w:ascii="Times New Roman" w:hAnsi="Times New Roman" w:cs="Times New Roman"/>
                <w:sz w:val="28"/>
                <w:szCs w:val="28"/>
                <w:lang w:val="ru-RU"/>
              </w:rPr>
              <w:t>Телефон</w:t>
            </w:r>
          </w:p>
        </w:tc>
      </w:tr>
      <w:tr w:rsidR="00031F67" w:rsidRPr="00031F67" w:rsidTr="008A1A7C">
        <w:tc>
          <w:tcPr>
            <w:tcW w:w="654" w:type="dxa"/>
          </w:tcPr>
          <w:p w:rsidR="00031F67" w:rsidRDefault="00BD5B29" w:rsidP="00952121">
            <w:pPr>
              <w:rPr>
                <w:rFonts w:ascii="Times New Roman" w:hAnsi="Times New Roman" w:cs="Times New Roman"/>
                <w:sz w:val="28"/>
                <w:szCs w:val="28"/>
              </w:rPr>
            </w:pPr>
            <w:r>
              <w:rPr>
                <w:rFonts w:ascii="Times New Roman" w:hAnsi="Times New Roman" w:cs="Times New Roman"/>
                <w:sz w:val="28"/>
                <w:szCs w:val="28"/>
              </w:rPr>
              <w:t>1</w:t>
            </w:r>
          </w:p>
        </w:tc>
        <w:tc>
          <w:tcPr>
            <w:tcW w:w="2316"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 xml:space="preserve">Бєликов Сергій </w:t>
            </w:r>
          </w:p>
          <w:p w:rsidR="007A53BE" w:rsidRDefault="007A53BE" w:rsidP="00952121">
            <w:pPr>
              <w:rPr>
                <w:rFonts w:ascii="Times New Roman" w:hAnsi="Times New Roman" w:cs="Times New Roman"/>
                <w:sz w:val="28"/>
                <w:szCs w:val="28"/>
              </w:rPr>
            </w:pPr>
            <w:r>
              <w:rPr>
                <w:rFonts w:ascii="Times New Roman" w:hAnsi="Times New Roman" w:cs="Times New Roman"/>
                <w:sz w:val="28"/>
                <w:szCs w:val="28"/>
              </w:rPr>
              <w:t>Віталійович</w:t>
            </w:r>
          </w:p>
        </w:tc>
        <w:tc>
          <w:tcPr>
            <w:tcW w:w="1865"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29.11.1983</w:t>
            </w:r>
          </w:p>
        </w:tc>
        <w:tc>
          <w:tcPr>
            <w:tcW w:w="2971"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місто Нікополь, пров. Знам’янський, буд. 7А</w:t>
            </w:r>
          </w:p>
        </w:tc>
        <w:tc>
          <w:tcPr>
            <w:tcW w:w="2112"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066 902 56 50</w:t>
            </w:r>
          </w:p>
        </w:tc>
      </w:tr>
      <w:tr w:rsidR="00031F67" w:rsidRPr="00031F67" w:rsidTr="008A1A7C">
        <w:tc>
          <w:tcPr>
            <w:tcW w:w="654" w:type="dxa"/>
          </w:tcPr>
          <w:p w:rsidR="00031F67" w:rsidRDefault="00BD5B29" w:rsidP="00952121">
            <w:pPr>
              <w:rPr>
                <w:rFonts w:ascii="Times New Roman" w:hAnsi="Times New Roman" w:cs="Times New Roman"/>
                <w:sz w:val="28"/>
                <w:szCs w:val="28"/>
              </w:rPr>
            </w:pPr>
            <w:r>
              <w:rPr>
                <w:rFonts w:ascii="Times New Roman" w:hAnsi="Times New Roman" w:cs="Times New Roman"/>
                <w:sz w:val="28"/>
                <w:szCs w:val="28"/>
              </w:rPr>
              <w:t>2</w:t>
            </w:r>
          </w:p>
        </w:tc>
        <w:tc>
          <w:tcPr>
            <w:tcW w:w="2316"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Неустроєва</w:t>
            </w:r>
          </w:p>
          <w:p w:rsidR="007A53BE" w:rsidRDefault="007A53BE" w:rsidP="00952121">
            <w:pPr>
              <w:rPr>
                <w:rFonts w:ascii="Times New Roman" w:hAnsi="Times New Roman" w:cs="Times New Roman"/>
                <w:sz w:val="28"/>
                <w:szCs w:val="28"/>
              </w:rPr>
            </w:pPr>
            <w:r>
              <w:rPr>
                <w:rFonts w:ascii="Times New Roman" w:hAnsi="Times New Roman" w:cs="Times New Roman"/>
                <w:sz w:val="28"/>
                <w:szCs w:val="28"/>
              </w:rPr>
              <w:t>Кристина Миколаївна</w:t>
            </w:r>
          </w:p>
        </w:tc>
        <w:tc>
          <w:tcPr>
            <w:tcW w:w="1865"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21.04.1989</w:t>
            </w:r>
          </w:p>
        </w:tc>
        <w:tc>
          <w:tcPr>
            <w:tcW w:w="2971" w:type="dxa"/>
          </w:tcPr>
          <w:p w:rsidR="00031F67" w:rsidRDefault="00864F8F" w:rsidP="00952121">
            <w:pPr>
              <w:rPr>
                <w:rFonts w:ascii="Times New Roman" w:hAnsi="Times New Roman" w:cs="Times New Roman"/>
                <w:sz w:val="28"/>
                <w:szCs w:val="28"/>
              </w:rPr>
            </w:pPr>
            <w:r>
              <w:rPr>
                <w:rFonts w:ascii="Times New Roman" w:hAnsi="Times New Roman" w:cs="Times New Roman"/>
                <w:sz w:val="28"/>
                <w:szCs w:val="28"/>
              </w:rPr>
              <w:t>м</w:t>
            </w:r>
            <w:r w:rsidR="007A53BE">
              <w:rPr>
                <w:rFonts w:ascii="Times New Roman" w:hAnsi="Times New Roman" w:cs="Times New Roman"/>
                <w:sz w:val="28"/>
                <w:szCs w:val="28"/>
              </w:rPr>
              <w:t>істо Нікополь, вул. Першотравнева, буд.15, кв. 43</w:t>
            </w:r>
          </w:p>
        </w:tc>
        <w:tc>
          <w:tcPr>
            <w:tcW w:w="2112"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066 576 94 66</w:t>
            </w:r>
          </w:p>
        </w:tc>
      </w:tr>
      <w:tr w:rsidR="00031F67" w:rsidRPr="00031F67" w:rsidTr="008A1A7C">
        <w:tc>
          <w:tcPr>
            <w:tcW w:w="654" w:type="dxa"/>
          </w:tcPr>
          <w:p w:rsidR="00031F67" w:rsidRDefault="00BD5B29" w:rsidP="00952121">
            <w:pPr>
              <w:rPr>
                <w:rFonts w:ascii="Times New Roman" w:hAnsi="Times New Roman" w:cs="Times New Roman"/>
                <w:sz w:val="28"/>
                <w:szCs w:val="28"/>
              </w:rPr>
            </w:pPr>
            <w:r>
              <w:rPr>
                <w:rFonts w:ascii="Times New Roman" w:hAnsi="Times New Roman" w:cs="Times New Roman"/>
                <w:sz w:val="28"/>
                <w:szCs w:val="28"/>
              </w:rPr>
              <w:t>3</w:t>
            </w:r>
          </w:p>
        </w:tc>
        <w:tc>
          <w:tcPr>
            <w:tcW w:w="2316"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Таран Євген Миколайович</w:t>
            </w:r>
          </w:p>
        </w:tc>
        <w:tc>
          <w:tcPr>
            <w:tcW w:w="1865" w:type="dxa"/>
          </w:tcPr>
          <w:p w:rsidR="00031F67" w:rsidRDefault="007A53BE" w:rsidP="00952121">
            <w:pPr>
              <w:rPr>
                <w:rFonts w:ascii="Times New Roman" w:hAnsi="Times New Roman" w:cs="Times New Roman"/>
                <w:sz w:val="28"/>
                <w:szCs w:val="28"/>
              </w:rPr>
            </w:pPr>
            <w:r>
              <w:rPr>
                <w:rFonts w:ascii="Times New Roman" w:hAnsi="Times New Roman" w:cs="Times New Roman"/>
                <w:sz w:val="28"/>
                <w:szCs w:val="28"/>
              </w:rPr>
              <w:t>22.12.1985</w:t>
            </w:r>
          </w:p>
        </w:tc>
        <w:tc>
          <w:tcPr>
            <w:tcW w:w="2971" w:type="dxa"/>
          </w:tcPr>
          <w:p w:rsidR="00031F67" w:rsidRDefault="00864F8F" w:rsidP="00952121">
            <w:pPr>
              <w:rPr>
                <w:rFonts w:ascii="Times New Roman" w:hAnsi="Times New Roman" w:cs="Times New Roman"/>
                <w:sz w:val="28"/>
                <w:szCs w:val="28"/>
              </w:rPr>
            </w:pPr>
            <w:r>
              <w:rPr>
                <w:rFonts w:ascii="Times New Roman" w:hAnsi="Times New Roman" w:cs="Times New Roman"/>
                <w:sz w:val="28"/>
                <w:szCs w:val="28"/>
              </w:rPr>
              <w:t>місто Нікополь, вул. Княжа, буд.80, кв.18</w:t>
            </w:r>
          </w:p>
        </w:tc>
        <w:tc>
          <w:tcPr>
            <w:tcW w:w="2112" w:type="dxa"/>
          </w:tcPr>
          <w:p w:rsidR="00031F67" w:rsidRDefault="00864F8F" w:rsidP="00952121">
            <w:pPr>
              <w:rPr>
                <w:rFonts w:ascii="Times New Roman" w:hAnsi="Times New Roman" w:cs="Times New Roman"/>
                <w:sz w:val="28"/>
                <w:szCs w:val="28"/>
              </w:rPr>
            </w:pPr>
            <w:r>
              <w:rPr>
                <w:rFonts w:ascii="Times New Roman" w:hAnsi="Times New Roman" w:cs="Times New Roman"/>
                <w:sz w:val="28"/>
                <w:szCs w:val="28"/>
              </w:rPr>
              <w:t>066 402 20 07</w:t>
            </w:r>
          </w:p>
        </w:tc>
      </w:tr>
    </w:tbl>
    <w:p w:rsidR="00050FBE" w:rsidRPr="00B669E4" w:rsidRDefault="00050FBE" w:rsidP="007E6A1C">
      <w:pPr>
        <w:rPr>
          <w:rFonts w:ascii="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Pr="00864F8F" w:rsidRDefault="00864F8F" w:rsidP="00864F8F">
      <w:pPr>
        <w:pStyle w:val="af0"/>
        <w:jc w:val="both"/>
        <w:rPr>
          <w:rFonts w:ascii="Times New Roman" w:eastAsia="Times New Roman" w:hAnsi="Times New Roman" w:cs="Times New Roman"/>
          <w:sz w:val="28"/>
          <w:szCs w:val="28"/>
        </w:rPr>
      </w:pPr>
      <w:r w:rsidRPr="00864F8F">
        <w:rPr>
          <w:rFonts w:ascii="Times New Roman" w:eastAsia="Times New Roman" w:hAnsi="Times New Roman" w:cs="Times New Roman"/>
          <w:sz w:val="28"/>
          <w:szCs w:val="28"/>
        </w:rPr>
        <w:t xml:space="preserve">Голова постійної комісії міської ради </w:t>
      </w:r>
    </w:p>
    <w:p w:rsidR="00864F8F" w:rsidRPr="00864F8F" w:rsidRDefault="00864F8F" w:rsidP="00864F8F">
      <w:pPr>
        <w:pStyle w:val="af0"/>
        <w:jc w:val="both"/>
        <w:rPr>
          <w:rFonts w:ascii="Times New Roman" w:eastAsia="Times New Roman" w:hAnsi="Times New Roman" w:cs="Times New Roman"/>
          <w:sz w:val="28"/>
          <w:szCs w:val="28"/>
        </w:rPr>
      </w:pPr>
      <w:r w:rsidRPr="00864F8F">
        <w:rPr>
          <w:rFonts w:ascii="Times New Roman" w:eastAsia="Times New Roman" w:hAnsi="Times New Roman" w:cs="Times New Roman"/>
          <w:sz w:val="28"/>
          <w:szCs w:val="28"/>
        </w:rPr>
        <w:t xml:space="preserve">з питань законності, правопорядку, </w:t>
      </w:r>
    </w:p>
    <w:p w:rsidR="00864F8F" w:rsidRDefault="00864F8F" w:rsidP="00864F8F">
      <w:pPr>
        <w:pStyle w:val="af0"/>
        <w:jc w:val="both"/>
        <w:rPr>
          <w:rFonts w:ascii="Times New Roman" w:eastAsia="Times New Roman" w:hAnsi="Times New Roman" w:cs="Times New Roman"/>
          <w:sz w:val="28"/>
          <w:szCs w:val="28"/>
        </w:rPr>
      </w:pPr>
      <w:r w:rsidRPr="00864F8F">
        <w:rPr>
          <w:rFonts w:ascii="Times New Roman" w:eastAsia="Times New Roman" w:hAnsi="Times New Roman" w:cs="Times New Roman"/>
          <w:sz w:val="28"/>
          <w:szCs w:val="28"/>
        </w:rPr>
        <w:t xml:space="preserve">мобілізаційної роботи, регуляторної </w:t>
      </w:r>
    </w:p>
    <w:p w:rsidR="00864F8F" w:rsidRPr="00864F8F" w:rsidRDefault="00864F8F" w:rsidP="00864F8F">
      <w:pPr>
        <w:pStyle w:val="af0"/>
        <w:jc w:val="both"/>
        <w:rPr>
          <w:rFonts w:ascii="Times New Roman" w:eastAsia="Times New Roman" w:hAnsi="Times New Roman" w:cs="Times New Roman"/>
          <w:sz w:val="28"/>
          <w:szCs w:val="28"/>
        </w:rPr>
      </w:pPr>
      <w:r w:rsidRPr="00864F8F">
        <w:rPr>
          <w:rFonts w:ascii="Times New Roman" w:eastAsia="Times New Roman" w:hAnsi="Times New Roman" w:cs="Times New Roman"/>
          <w:sz w:val="28"/>
          <w:szCs w:val="28"/>
        </w:rPr>
        <w:t xml:space="preserve">політики, регламенту міської ради та </w:t>
      </w:r>
    </w:p>
    <w:p w:rsidR="00864F8F" w:rsidRPr="00814532" w:rsidRDefault="00864F8F" w:rsidP="00864F8F">
      <w:pPr>
        <w:pStyle w:val="af0"/>
        <w:jc w:val="both"/>
        <w:rPr>
          <w:rFonts w:ascii="Times New Roman" w:eastAsia="Times New Roman" w:hAnsi="Times New Roman" w:cs="Times New Roman"/>
          <w:sz w:val="26"/>
          <w:szCs w:val="26"/>
        </w:rPr>
      </w:pPr>
      <w:r w:rsidRPr="00864F8F">
        <w:rPr>
          <w:rFonts w:ascii="Times New Roman" w:eastAsia="Times New Roman" w:hAnsi="Times New Roman" w:cs="Times New Roman"/>
          <w:sz w:val="28"/>
          <w:szCs w:val="28"/>
        </w:rPr>
        <w:t xml:space="preserve">етики депутатської діяльності                                            </w:t>
      </w:r>
      <w:r>
        <w:rPr>
          <w:rFonts w:ascii="Times New Roman" w:eastAsia="Times New Roman" w:hAnsi="Times New Roman" w:cs="Times New Roman"/>
          <w:sz w:val="28"/>
          <w:szCs w:val="28"/>
        </w:rPr>
        <w:t xml:space="preserve">      </w:t>
      </w:r>
      <w:r w:rsidRPr="00864F8F">
        <w:rPr>
          <w:rFonts w:ascii="Times New Roman" w:eastAsia="Times New Roman" w:hAnsi="Times New Roman" w:cs="Times New Roman"/>
          <w:sz w:val="28"/>
          <w:szCs w:val="28"/>
        </w:rPr>
        <w:t xml:space="preserve">  Віталій ЖУРАВЛЬОВ</w:t>
      </w:r>
      <w:r w:rsidRPr="00814532">
        <w:rPr>
          <w:rFonts w:ascii="Times New Roman" w:eastAsia="Times New Roman" w:hAnsi="Times New Roman" w:cs="Times New Roman"/>
          <w:sz w:val="26"/>
          <w:szCs w:val="26"/>
        </w:rPr>
        <w:tab/>
      </w:r>
      <w:r w:rsidRPr="00814532">
        <w:rPr>
          <w:rFonts w:ascii="Times New Roman" w:eastAsia="Times New Roman" w:hAnsi="Times New Roman" w:cs="Times New Roman"/>
          <w:sz w:val="26"/>
          <w:szCs w:val="26"/>
        </w:rPr>
        <w:tab/>
      </w:r>
      <w:r w:rsidRPr="00814532">
        <w:rPr>
          <w:rFonts w:ascii="Times New Roman" w:eastAsia="Times New Roman" w:hAnsi="Times New Roman" w:cs="Times New Roman"/>
          <w:sz w:val="26"/>
          <w:szCs w:val="26"/>
        </w:rPr>
        <w:tab/>
      </w:r>
      <w:r w:rsidRPr="00814532">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864F8F" w:rsidRDefault="00864F8F" w:rsidP="00290D72">
      <w:pPr>
        <w:spacing w:after="0"/>
        <w:rPr>
          <w:rFonts w:ascii="Times New Roman" w:eastAsia="Times New Roman" w:hAnsi="Times New Roman" w:cs="Times New Roman"/>
          <w:sz w:val="28"/>
          <w:szCs w:val="28"/>
          <w:lang w:val="uk-UA"/>
        </w:rPr>
      </w:pPr>
    </w:p>
    <w:p w:rsidR="00F63D33" w:rsidRDefault="00F63D33"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B8280E" w:rsidRDefault="00B8280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B8280E" w:rsidRDefault="00B8280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050FBE" w:rsidRDefault="00050FBE" w:rsidP="00F51F50">
      <w:pPr>
        <w:pStyle w:val="af0"/>
        <w:rPr>
          <w:rFonts w:ascii="Times New Roman" w:hAnsi="Times New Roman" w:cs="Times New Roman"/>
          <w:color w:val="C0504D" w:themeColor="accent2"/>
          <w:sz w:val="28"/>
          <w:szCs w:val="28"/>
        </w:rPr>
      </w:pPr>
    </w:p>
    <w:p w:rsidR="00B8280E" w:rsidRPr="00814532" w:rsidRDefault="00B8280E" w:rsidP="00B8280E">
      <w:pPr>
        <w:pStyle w:val="af0"/>
        <w:jc w:val="center"/>
        <w:rPr>
          <w:rFonts w:ascii="Times New Roman" w:hAnsi="Times New Roman" w:cs="Times New Roman"/>
          <w:sz w:val="26"/>
          <w:szCs w:val="26"/>
        </w:rPr>
      </w:pPr>
      <w:r w:rsidRPr="00814532">
        <w:rPr>
          <w:rFonts w:ascii="Times New Roman" w:hAnsi="Times New Roman" w:cs="Times New Roman"/>
          <w:sz w:val="26"/>
          <w:szCs w:val="26"/>
        </w:rPr>
        <w:t>Супроводжувальна записка</w:t>
      </w:r>
    </w:p>
    <w:p w:rsidR="00B8280E" w:rsidRPr="00814532" w:rsidRDefault="00B8280E" w:rsidP="00B8280E">
      <w:pPr>
        <w:pStyle w:val="af0"/>
        <w:jc w:val="center"/>
        <w:rPr>
          <w:rFonts w:ascii="Times New Roman" w:hAnsi="Times New Roman" w:cs="Times New Roman"/>
          <w:sz w:val="26"/>
          <w:szCs w:val="26"/>
        </w:rPr>
      </w:pPr>
      <w:r w:rsidRPr="00814532">
        <w:rPr>
          <w:rFonts w:ascii="Times New Roman" w:hAnsi="Times New Roman" w:cs="Times New Roman"/>
          <w:sz w:val="26"/>
          <w:szCs w:val="26"/>
        </w:rPr>
        <w:t>до проекту рішення Нікопольської міської ради</w:t>
      </w:r>
    </w:p>
    <w:p w:rsidR="00B8280E" w:rsidRPr="001A604D" w:rsidRDefault="00B8280E" w:rsidP="00B8280E">
      <w:pPr>
        <w:spacing w:after="0" w:line="240" w:lineRule="auto"/>
        <w:ind w:left="57"/>
        <w:jc w:val="center"/>
        <w:rPr>
          <w:rStyle w:val="a6"/>
          <w:rFonts w:ascii="Times New Roman" w:eastAsia="SimSun" w:hAnsi="Times New Roman" w:cs="Times New Roman"/>
          <w:b w:val="0"/>
          <w:spacing w:val="3"/>
          <w:sz w:val="26"/>
          <w:szCs w:val="26"/>
          <w:lang w:val="uk-UA"/>
        </w:rPr>
      </w:pPr>
      <w:r w:rsidRPr="001A604D">
        <w:rPr>
          <w:rStyle w:val="a6"/>
          <w:rFonts w:ascii="Times New Roman" w:eastAsia="SimSun" w:hAnsi="Times New Roman" w:cs="Times New Roman"/>
          <w:b w:val="0"/>
          <w:spacing w:val="3"/>
          <w:sz w:val="26"/>
          <w:szCs w:val="26"/>
        </w:rPr>
        <w:t>«</w:t>
      </w:r>
      <w:r w:rsidRPr="001A604D">
        <w:rPr>
          <w:rStyle w:val="a6"/>
          <w:rFonts w:ascii="Times New Roman" w:eastAsia="SimSun" w:hAnsi="Times New Roman" w:cs="Times New Roman"/>
          <w:b w:val="0"/>
          <w:spacing w:val="3"/>
          <w:sz w:val="26"/>
          <w:szCs w:val="26"/>
          <w:lang w:val="uk-UA"/>
        </w:rPr>
        <w:t>Про внесення змін до рішення Нікопольської міської ради</w:t>
      </w:r>
    </w:p>
    <w:p w:rsidR="00B8280E" w:rsidRPr="001A604D" w:rsidRDefault="00B8280E" w:rsidP="00B8280E">
      <w:pPr>
        <w:spacing w:after="0" w:line="240" w:lineRule="auto"/>
        <w:ind w:left="57"/>
        <w:jc w:val="center"/>
        <w:rPr>
          <w:rStyle w:val="a6"/>
          <w:rFonts w:ascii="Times New Roman" w:eastAsia="SimSun" w:hAnsi="Times New Roman" w:cs="Times New Roman"/>
          <w:b w:val="0"/>
          <w:spacing w:val="3"/>
          <w:sz w:val="26"/>
          <w:szCs w:val="26"/>
          <w:lang w:val="uk-UA"/>
        </w:rPr>
      </w:pPr>
      <w:r w:rsidRPr="001A604D">
        <w:rPr>
          <w:rStyle w:val="a6"/>
          <w:rFonts w:ascii="Times New Roman" w:eastAsia="SimSun" w:hAnsi="Times New Roman" w:cs="Times New Roman"/>
          <w:b w:val="0"/>
          <w:spacing w:val="3"/>
          <w:sz w:val="26"/>
          <w:szCs w:val="26"/>
          <w:lang w:val="uk-UA"/>
        </w:rPr>
        <w:t>від 28.11.2019 року № 67-56/VІІ «Про затвердження списку присяжних»</w:t>
      </w:r>
    </w:p>
    <w:p w:rsidR="00B8280E" w:rsidRPr="00814532" w:rsidRDefault="00B8280E" w:rsidP="00B8280E">
      <w:pPr>
        <w:pStyle w:val="af0"/>
        <w:jc w:val="center"/>
        <w:rPr>
          <w:rStyle w:val="a6"/>
          <w:rFonts w:ascii="Times New Roman" w:eastAsia="SimSun" w:hAnsi="Times New Roman" w:cs="Times New Roman"/>
          <w:b w:val="0"/>
          <w:spacing w:val="3"/>
          <w:sz w:val="26"/>
          <w:szCs w:val="26"/>
        </w:rPr>
      </w:pPr>
    </w:p>
    <w:p w:rsidR="00B8280E" w:rsidRDefault="00B8280E" w:rsidP="00B8280E">
      <w:pPr>
        <w:pStyle w:val="af0"/>
        <w:jc w:val="both"/>
        <w:rPr>
          <w:rFonts w:ascii="Times New Roman" w:hAnsi="Times New Roman" w:cs="Times New Roman"/>
          <w:sz w:val="26"/>
          <w:szCs w:val="26"/>
        </w:rPr>
      </w:pPr>
    </w:p>
    <w:p w:rsidR="00B8280E" w:rsidRPr="00814532" w:rsidRDefault="00B8280E" w:rsidP="00B8280E">
      <w:pPr>
        <w:pStyle w:val="af0"/>
        <w:jc w:val="both"/>
        <w:rPr>
          <w:rFonts w:ascii="Times New Roman" w:hAnsi="Times New Roman" w:cs="Times New Roman"/>
          <w:sz w:val="26"/>
          <w:szCs w:val="26"/>
        </w:rPr>
      </w:pPr>
    </w:p>
    <w:p w:rsidR="00B8280E" w:rsidRPr="001A604D" w:rsidRDefault="00B8280E" w:rsidP="00B8280E">
      <w:pPr>
        <w:spacing w:after="0" w:line="240" w:lineRule="auto"/>
        <w:ind w:left="57"/>
        <w:jc w:val="both"/>
        <w:rPr>
          <w:rFonts w:ascii="Times New Roman" w:eastAsia="SimSun" w:hAnsi="Times New Roman" w:cs="Times New Roman"/>
          <w:bCs/>
          <w:spacing w:val="3"/>
          <w:sz w:val="28"/>
          <w:szCs w:val="28"/>
          <w:lang w:val="uk-UA"/>
        </w:rPr>
      </w:pPr>
      <w:r w:rsidRPr="001A604D">
        <w:rPr>
          <w:rFonts w:ascii="Times New Roman" w:hAnsi="Times New Roman" w:cs="Times New Roman"/>
          <w:sz w:val="26"/>
          <w:szCs w:val="26"/>
          <w:lang w:val="uk-UA"/>
        </w:rPr>
        <w:t xml:space="preserve">      Проект рішення «</w:t>
      </w:r>
      <w:r w:rsidRPr="001A604D">
        <w:rPr>
          <w:rStyle w:val="a6"/>
          <w:rFonts w:ascii="Times New Roman" w:eastAsia="SimSun" w:hAnsi="Times New Roman" w:cs="Times New Roman"/>
          <w:b w:val="0"/>
          <w:spacing w:val="3"/>
          <w:sz w:val="26"/>
          <w:szCs w:val="26"/>
          <w:lang w:val="uk-UA"/>
        </w:rPr>
        <w:t>Про внесення змін до рішення Нікопольської міської ради від 28.11.2019 року № 67-56/VІІ «Про затвердження списку присяжних»</w:t>
      </w:r>
      <w:r>
        <w:rPr>
          <w:rStyle w:val="a6"/>
          <w:rFonts w:ascii="Times New Roman" w:eastAsia="SimSun" w:hAnsi="Times New Roman" w:cs="Times New Roman"/>
          <w:b w:val="0"/>
          <w:spacing w:val="3"/>
          <w:sz w:val="26"/>
          <w:szCs w:val="26"/>
          <w:lang w:val="uk-UA"/>
        </w:rPr>
        <w:t xml:space="preserve"> </w:t>
      </w:r>
      <w:r w:rsidRPr="001A604D">
        <w:rPr>
          <w:rStyle w:val="a6"/>
          <w:rFonts w:ascii="Times New Roman" w:eastAsia="SimSun" w:hAnsi="Times New Roman" w:cs="Times New Roman"/>
          <w:b w:val="0"/>
          <w:spacing w:val="3"/>
          <w:sz w:val="26"/>
          <w:szCs w:val="26"/>
          <w:lang w:val="uk-UA"/>
        </w:rPr>
        <w:t xml:space="preserve">підготовлений </w:t>
      </w:r>
      <w:r w:rsidRPr="001A604D">
        <w:rPr>
          <w:rFonts w:ascii="Times New Roman" w:hAnsi="Times New Roman" w:cs="Times New Roman"/>
          <w:sz w:val="26"/>
          <w:szCs w:val="26"/>
          <w:lang w:val="uk-UA"/>
        </w:rPr>
        <w:t>на виконання вимог подання Територіального управління Державної судової адміністрації України в</w:t>
      </w:r>
      <w:r>
        <w:rPr>
          <w:rFonts w:ascii="Times New Roman" w:hAnsi="Times New Roman" w:cs="Times New Roman"/>
          <w:sz w:val="26"/>
          <w:szCs w:val="26"/>
          <w:lang w:val="uk-UA"/>
        </w:rPr>
        <w:t xml:space="preserve"> Дніпропетровській області від 02</w:t>
      </w:r>
      <w:r w:rsidRPr="001A604D">
        <w:rPr>
          <w:rFonts w:ascii="Times New Roman" w:hAnsi="Times New Roman" w:cs="Times New Roman"/>
          <w:sz w:val="26"/>
          <w:szCs w:val="26"/>
          <w:lang w:val="uk-UA"/>
        </w:rPr>
        <w:t>.</w:t>
      </w:r>
      <w:r>
        <w:rPr>
          <w:rFonts w:ascii="Times New Roman" w:hAnsi="Times New Roman" w:cs="Times New Roman"/>
          <w:sz w:val="26"/>
          <w:szCs w:val="26"/>
          <w:lang w:val="uk-UA"/>
        </w:rPr>
        <w:t>12.2021</w:t>
      </w:r>
      <w:r w:rsidRPr="001A604D">
        <w:rPr>
          <w:rFonts w:ascii="Times New Roman" w:hAnsi="Times New Roman" w:cs="Times New Roman"/>
          <w:sz w:val="26"/>
          <w:szCs w:val="26"/>
          <w:lang w:val="uk-UA"/>
        </w:rPr>
        <w:t xml:space="preserve"> № </w:t>
      </w:r>
      <w:r>
        <w:rPr>
          <w:rFonts w:ascii="Times New Roman" w:hAnsi="Times New Roman" w:cs="Times New Roman"/>
          <w:sz w:val="26"/>
          <w:szCs w:val="26"/>
          <w:lang w:val="uk-UA"/>
        </w:rPr>
        <w:t>5616/21</w:t>
      </w:r>
      <w:r w:rsidRPr="001A604D">
        <w:rPr>
          <w:rFonts w:ascii="Times New Roman" w:hAnsi="Times New Roman" w:cs="Times New Roman"/>
          <w:sz w:val="26"/>
          <w:szCs w:val="26"/>
          <w:lang w:val="uk-UA"/>
        </w:rPr>
        <w:t xml:space="preserve"> щодо </w:t>
      </w:r>
      <w:r w:rsidRPr="001A604D">
        <w:rPr>
          <w:rStyle w:val="a6"/>
          <w:rFonts w:ascii="Times New Roman" w:eastAsia="SimSun" w:hAnsi="Times New Roman" w:cs="Times New Roman"/>
          <w:b w:val="0"/>
          <w:spacing w:val="3"/>
          <w:sz w:val="26"/>
          <w:szCs w:val="26"/>
          <w:lang w:val="uk-UA"/>
        </w:rPr>
        <w:t xml:space="preserve">затвердження </w:t>
      </w:r>
      <w:r>
        <w:rPr>
          <w:rStyle w:val="a6"/>
          <w:rFonts w:ascii="Times New Roman" w:eastAsia="SimSun" w:hAnsi="Times New Roman" w:cs="Times New Roman"/>
          <w:b w:val="0"/>
          <w:spacing w:val="3"/>
          <w:sz w:val="26"/>
          <w:szCs w:val="26"/>
          <w:lang w:val="uk-UA"/>
        </w:rPr>
        <w:t xml:space="preserve">доповненого </w:t>
      </w:r>
      <w:r w:rsidRPr="001A604D">
        <w:rPr>
          <w:rStyle w:val="a6"/>
          <w:rFonts w:ascii="Times New Roman" w:eastAsia="SimSun" w:hAnsi="Times New Roman" w:cs="Times New Roman"/>
          <w:b w:val="0"/>
          <w:spacing w:val="3"/>
          <w:sz w:val="26"/>
          <w:szCs w:val="26"/>
          <w:lang w:val="uk-UA"/>
        </w:rPr>
        <w:t>списку присяжних.</w:t>
      </w:r>
    </w:p>
    <w:p w:rsidR="00B8280E" w:rsidRPr="00814532" w:rsidRDefault="00B8280E" w:rsidP="00B8280E">
      <w:pPr>
        <w:pStyle w:val="af0"/>
        <w:jc w:val="both"/>
        <w:rPr>
          <w:rFonts w:ascii="Times New Roman" w:hAnsi="Times New Roman" w:cs="Times New Roman"/>
          <w:sz w:val="26"/>
          <w:szCs w:val="26"/>
        </w:rPr>
      </w:pPr>
      <w:r>
        <w:rPr>
          <w:rFonts w:ascii="Times New Roman" w:hAnsi="Times New Roman" w:cs="Times New Roman"/>
          <w:sz w:val="26"/>
          <w:szCs w:val="26"/>
        </w:rPr>
        <w:t xml:space="preserve">      </w:t>
      </w:r>
      <w:r w:rsidRPr="00814532">
        <w:rPr>
          <w:rFonts w:ascii="Times New Roman" w:hAnsi="Times New Roman" w:cs="Times New Roman"/>
          <w:sz w:val="26"/>
          <w:szCs w:val="26"/>
        </w:rPr>
        <w:t xml:space="preserve">Відповідно до ст. 64 Закону України  «Про судоустрій і статус суддів» (надалі - Закон) </w:t>
      </w:r>
      <w:r w:rsidRPr="00814532">
        <w:rPr>
          <w:rFonts w:ascii="Times New Roman" w:eastAsia="Times New Roman" w:hAnsi="Times New Roman" w:cs="Times New Roman"/>
          <w:color w:val="000000"/>
          <w:sz w:val="26"/>
          <w:szCs w:val="26"/>
          <w:lang w:eastAsia="uk-UA"/>
        </w:rPr>
        <w:t>для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 які формують і затверджують у кількості, зазначеній у поданні, список громадян, які постійно проживають на територіях, на які поширюється юрисдикція відповідного окружного суду, відповідають вимогам </w:t>
      </w:r>
      <w:hyperlink r:id="rId9" w:anchor="n580" w:history="1">
        <w:r w:rsidRPr="00814532">
          <w:rPr>
            <w:rFonts w:ascii="Times New Roman" w:eastAsia="Times New Roman" w:hAnsi="Times New Roman" w:cs="Times New Roman"/>
            <w:sz w:val="26"/>
            <w:szCs w:val="26"/>
            <w:lang w:eastAsia="uk-UA"/>
          </w:rPr>
          <w:t>статті 65</w:t>
        </w:r>
      </w:hyperlink>
      <w:r w:rsidRPr="00814532">
        <w:rPr>
          <w:rFonts w:ascii="Times New Roman" w:eastAsia="Times New Roman" w:hAnsi="Times New Roman" w:cs="Times New Roman"/>
          <w:color w:val="000000"/>
          <w:sz w:val="26"/>
          <w:szCs w:val="26"/>
          <w:lang w:eastAsia="uk-UA"/>
        </w:rPr>
        <w:t> цього Закону і дали згоду бути присяжними.</w:t>
      </w:r>
    </w:p>
    <w:p w:rsidR="00B8280E" w:rsidRPr="00814532" w:rsidRDefault="00B8280E" w:rsidP="00B8280E">
      <w:pPr>
        <w:pStyle w:val="af0"/>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      </w:t>
      </w:r>
      <w:r w:rsidRPr="00814532">
        <w:rPr>
          <w:rFonts w:ascii="Times New Roman" w:eastAsia="Times New Roman" w:hAnsi="Times New Roman" w:cs="Times New Roman"/>
          <w:color w:val="000000"/>
          <w:sz w:val="26"/>
          <w:szCs w:val="26"/>
          <w:lang w:eastAsia="uk-UA"/>
        </w:rPr>
        <w:t>Список присяжних затверджується на три роки і переглядається в разі необхідності для заміни осіб, які вибули зі списку, за поданням територіального управління Державної судової адміністрації України.</w:t>
      </w:r>
    </w:p>
    <w:p w:rsidR="00B8280E" w:rsidRPr="00814532" w:rsidRDefault="00B8280E" w:rsidP="00B8280E">
      <w:pPr>
        <w:pStyle w:val="af0"/>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     </w:t>
      </w:r>
      <w:r w:rsidRPr="00814532">
        <w:rPr>
          <w:rFonts w:ascii="Times New Roman" w:eastAsia="Times New Roman" w:hAnsi="Times New Roman" w:cs="Times New Roman"/>
          <w:color w:val="000000"/>
          <w:sz w:val="26"/>
          <w:szCs w:val="26"/>
          <w:lang w:eastAsia="uk-UA"/>
        </w:rPr>
        <w:t>Після затвердження списку присяжних такий список передається до відповідного окружного суду, в тому числі в електронній формі. Інформацію, що міститься у зазначеному списку, не може бути використано для цілей, що не пов’язані із добором присяжних.</w:t>
      </w:r>
    </w:p>
    <w:p w:rsidR="00B8280E" w:rsidRPr="00814532" w:rsidRDefault="00B8280E" w:rsidP="00B8280E">
      <w:pPr>
        <w:pStyle w:val="af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lang w:eastAsia="uk-UA"/>
        </w:rPr>
        <w:t xml:space="preserve">     </w:t>
      </w:r>
      <w:r w:rsidRPr="00814532">
        <w:rPr>
          <w:rFonts w:ascii="Times New Roman" w:eastAsia="Times New Roman" w:hAnsi="Times New Roman" w:cs="Times New Roman"/>
          <w:color w:val="000000"/>
          <w:sz w:val="26"/>
          <w:szCs w:val="26"/>
          <w:lang w:eastAsia="uk-UA"/>
        </w:rPr>
        <w:t>Згідно ст. 65 Закону</w:t>
      </w:r>
      <w:r w:rsidRPr="00814532">
        <w:rPr>
          <w:rFonts w:ascii="Times New Roman" w:hAnsi="Times New Roman" w:cs="Times New Roman"/>
          <w:color w:val="000000"/>
          <w:sz w:val="26"/>
          <w:szCs w:val="26"/>
        </w:rPr>
        <w:t>, присяжним може бути громадянин України, який досяг тридцятирічного віку і постійно проживає на території, на яку поширюється юрисдикція відповідного окружного суду, якщо інше не визначено законом.</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Не включаються до списків присяжних громадяни:</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1) визнані судом обмежено дієздатними або недієздатними;</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2) які мають хронічні психічні чи інші захворювання, що перешкоджають виконанню обов’язків присяжного;</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3) які мають незняту чи непогашену судимість;</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5) особи, на яких протягом останнього року накладалося адміністративне стягнення за вчинення корупційного правопорушення;</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6) громадяни, які досягли шістдесяти п’яти років;</w:t>
      </w:r>
    </w:p>
    <w:p w:rsidR="00B8280E" w:rsidRPr="00814532" w:rsidRDefault="00B8280E" w:rsidP="00B8280E">
      <w:pPr>
        <w:pStyle w:val="af0"/>
        <w:jc w:val="both"/>
        <w:rPr>
          <w:rFonts w:ascii="Times New Roman" w:hAnsi="Times New Roman" w:cs="Times New Roman"/>
          <w:color w:val="000000"/>
          <w:sz w:val="26"/>
          <w:szCs w:val="26"/>
        </w:rPr>
      </w:pPr>
      <w:r w:rsidRPr="00814532">
        <w:rPr>
          <w:rFonts w:ascii="Times New Roman" w:hAnsi="Times New Roman" w:cs="Times New Roman"/>
          <w:color w:val="000000"/>
          <w:sz w:val="26"/>
          <w:szCs w:val="26"/>
        </w:rPr>
        <w:t>7) особи, які не володіють державною мовою.</w:t>
      </w:r>
    </w:p>
    <w:p w:rsidR="00B8280E" w:rsidRPr="00814532" w:rsidRDefault="00B8280E" w:rsidP="00B8280E">
      <w:pPr>
        <w:pStyle w:val="af0"/>
        <w:jc w:val="both"/>
        <w:rPr>
          <w:rFonts w:ascii="Times New Roman" w:hAnsi="Times New Roman" w:cs="Times New Roman"/>
          <w:sz w:val="26"/>
          <w:szCs w:val="26"/>
        </w:rPr>
      </w:pPr>
    </w:p>
    <w:p w:rsidR="00B8280E" w:rsidRDefault="00B8280E" w:rsidP="00B8280E">
      <w:pPr>
        <w:pStyle w:val="af0"/>
        <w:jc w:val="both"/>
        <w:rPr>
          <w:rFonts w:ascii="Times New Roman" w:eastAsia="Times New Roman" w:hAnsi="Times New Roman" w:cs="Times New Roman"/>
          <w:sz w:val="26"/>
          <w:szCs w:val="26"/>
        </w:rPr>
      </w:pPr>
      <w:r w:rsidRPr="00814532">
        <w:rPr>
          <w:rFonts w:ascii="Times New Roman" w:eastAsia="Times New Roman" w:hAnsi="Times New Roman" w:cs="Times New Roman"/>
          <w:sz w:val="26"/>
          <w:szCs w:val="26"/>
        </w:rPr>
        <w:t xml:space="preserve">Голова постійної комісії міської ради </w:t>
      </w:r>
    </w:p>
    <w:p w:rsidR="00B8280E" w:rsidRDefault="00B8280E" w:rsidP="00B8280E">
      <w:pPr>
        <w:pStyle w:val="af0"/>
        <w:jc w:val="both"/>
        <w:rPr>
          <w:rFonts w:ascii="Times New Roman" w:eastAsia="Times New Roman" w:hAnsi="Times New Roman" w:cs="Times New Roman"/>
          <w:sz w:val="26"/>
          <w:szCs w:val="26"/>
        </w:rPr>
      </w:pPr>
      <w:r w:rsidRPr="00814532">
        <w:rPr>
          <w:rFonts w:ascii="Times New Roman" w:eastAsia="Times New Roman" w:hAnsi="Times New Roman" w:cs="Times New Roman"/>
          <w:sz w:val="26"/>
          <w:szCs w:val="26"/>
        </w:rPr>
        <w:t>з питань</w:t>
      </w:r>
      <w:r>
        <w:rPr>
          <w:rFonts w:ascii="Times New Roman" w:eastAsia="Times New Roman" w:hAnsi="Times New Roman" w:cs="Times New Roman"/>
          <w:sz w:val="26"/>
          <w:szCs w:val="26"/>
        </w:rPr>
        <w:t xml:space="preserve"> </w:t>
      </w:r>
      <w:r w:rsidRPr="00814532">
        <w:rPr>
          <w:rFonts w:ascii="Times New Roman" w:eastAsia="Times New Roman" w:hAnsi="Times New Roman" w:cs="Times New Roman"/>
          <w:sz w:val="26"/>
          <w:szCs w:val="26"/>
        </w:rPr>
        <w:t xml:space="preserve">законності, правопорядку, </w:t>
      </w:r>
    </w:p>
    <w:p w:rsidR="00B8280E" w:rsidRDefault="00B8280E" w:rsidP="00B8280E">
      <w:pPr>
        <w:pStyle w:val="af0"/>
        <w:jc w:val="both"/>
        <w:rPr>
          <w:rFonts w:ascii="Times New Roman" w:eastAsia="Times New Roman" w:hAnsi="Times New Roman" w:cs="Times New Roman"/>
          <w:sz w:val="26"/>
          <w:szCs w:val="26"/>
        </w:rPr>
      </w:pPr>
      <w:r w:rsidRPr="00814532">
        <w:rPr>
          <w:rFonts w:ascii="Times New Roman" w:eastAsia="Times New Roman" w:hAnsi="Times New Roman" w:cs="Times New Roman"/>
          <w:sz w:val="26"/>
          <w:szCs w:val="26"/>
        </w:rPr>
        <w:t xml:space="preserve">мобілізаційної роботи, регуляторної </w:t>
      </w:r>
    </w:p>
    <w:p w:rsidR="00B8280E" w:rsidRDefault="00B8280E" w:rsidP="00B8280E">
      <w:pPr>
        <w:pStyle w:val="af0"/>
        <w:jc w:val="both"/>
        <w:rPr>
          <w:rFonts w:ascii="Times New Roman" w:eastAsia="Times New Roman" w:hAnsi="Times New Roman" w:cs="Times New Roman"/>
          <w:sz w:val="26"/>
          <w:szCs w:val="26"/>
        </w:rPr>
      </w:pPr>
      <w:r w:rsidRPr="00814532">
        <w:rPr>
          <w:rFonts w:ascii="Times New Roman" w:eastAsia="Times New Roman" w:hAnsi="Times New Roman" w:cs="Times New Roman"/>
          <w:sz w:val="26"/>
          <w:szCs w:val="26"/>
        </w:rPr>
        <w:t xml:space="preserve">політики, регламенту міської ради та </w:t>
      </w:r>
    </w:p>
    <w:p w:rsidR="00B8280E" w:rsidRPr="00B8280E" w:rsidRDefault="00B8280E" w:rsidP="00B8280E">
      <w:pPr>
        <w:pStyle w:val="af0"/>
        <w:jc w:val="both"/>
        <w:rPr>
          <w:rFonts w:ascii="Times New Roman" w:eastAsia="Times New Roman" w:hAnsi="Times New Roman" w:cs="Times New Roman"/>
          <w:sz w:val="26"/>
          <w:szCs w:val="26"/>
        </w:rPr>
      </w:pPr>
      <w:r w:rsidRPr="00814532">
        <w:rPr>
          <w:rFonts w:ascii="Times New Roman" w:eastAsia="Times New Roman" w:hAnsi="Times New Roman" w:cs="Times New Roman"/>
          <w:sz w:val="26"/>
          <w:szCs w:val="26"/>
        </w:rPr>
        <w:t>етики депутатської діяльності</w:t>
      </w:r>
      <w:r>
        <w:rPr>
          <w:rFonts w:ascii="Times New Roman" w:eastAsia="Times New Roman" w:hAnsi="Times New Roman" w:cs="Times New Roman"/>
          <w:sz w:val="26"/>
          <w:szCs w:val="26"/>
        </w:rPr>
        <w:t xml:space="preserve">                                                        Віталій ЖУРАВЛЬОВ</w:t>
      </w:r>
      <w:bookmarkStart w:id="0" w:name="_GoBack"/>
      <w:bookmarkEnd w:id="0"/>
    </w:p>
    <w:p w:rsidR="00033916" w:rsidRPr="00D66B34" w:rsidRDefault="00033916" w:rsidP="00033916">
      <w:pPr>
        <w:pStyle w:val="af0"/>
        <w:rPr>
          <w:rFonts w:ascii="Times New Roman" w:hAnsi="Times New Roman" w:cs="Times New Roman"/>
          <w:sz w:val="28"/>
          <w:szCs w:val="28"/>
        </w:rPr>
      </w:pPr>
    </w:p>
    <w:sectPr w:rsidR="00033916" w:rsidRPr="00D66B34" w:rsidSect="00BB443F">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C7" w:rsidRDefault="00110BC7" w:rsidP="00D97D65">
      <w:pPr>
        <w:spacing w:after="0" w:line="240" w:lineRule="auto"/>
      </w:pPr>
      <w:r>
        <w:separator/>
      </w:r>
    </w:p>
  </w:endnote>
  <w:endnote w:type="continuationSeparator" w:id="0">
    <w:p w:rsidR="00110BC7" w:rsidRDefault="00110BC7" w:rsidP="00D9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C7" w:rsidRDefault="00110BC7" w:rsidP="00D97D65">
      <w:pPr>
        <w:spacing w:after="0" w:line="240" w:lineRule="auto"/>
      </w:pPr>
      <w:r>
        <w:separator/>
      </w:r>
    </w:p>
  </w:footnote>
  <w:footnote w:type="continuationSeparator" w:id="0">
    <w:p w:rsidR="00110BC7" w:rsidRDefault="00110BC7" w:rsidP="00D97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E58D1"/>
    <w:multiLevelType w:val="hybridMultilevel"/>
    <w:tmpl w:val="E796F20C"/>
    <w:lvl w:ilvl="0" w:tplc="454247FA">
      <w:start w:val="1"/>
      <w:numFmt w:val="decimal"/>
      <w:lvlText w:val="%1."/>
      <w:lvlJc w:val="left"/>
      <w:pPr>
        <w:ind w:left="1920" w:hanging="360"/>
      </w:pPr>
      <w:rPr>
        <w:rFonts w:ascii="Times New Roman" w:eastAsiaTheme="minorEastAsia"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15:restartNumberingAfterBreak="0">
    <w:nsid w:val="49824D63"/>
    <w:multiLevelType w:val="hybridMultilevel"/>
    <w:tmpl w:val="E796F20C"/>
    <w:lvl w:ilvl="0" w:tplc="454247FA">
      <w:start w:val="1"/>
      <w:numFmt w:val="decimal"/>
      <w:lvlText w:val="%1."/>
      <w:lvlJc w:val="left"/>
      <w:pPr>
        <w:ind w:left="1920" w:hanging="360"/>
      </w:pPr>
      <w:rPr>
        <w:rFonts w:ascii="Times New Roman" w:eastAsiaTheme="minorEastAsia"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7EEB51DB"/>
    <w:multiLevelType w:val="hybridMultilevel"/>
    <w:tmpl w:val="E796F20C"/>
    <w:lvl w:ilvl="0" w:tplc="454247FA">
      <w:start w:val="1"/>
      <w:numFmt w:val="decimal"/>
      <w:lvlText w:val="%1."/>
      <w:lvlJc w:val="left"/>
      <w:pPr>
        <w:ind w:left="720" w:hanging="360"/>
      </w:pPr>
      <w:rPr>
        <w:rFonts w:ascii="Times New Roman" w:eastAsiaTheme="minorEastAsia"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68"/>
    <w:rsid w:val="00023D8E"/>
    <w:rsid w:val="000257FD"/>
    <w:rsid w:val="00025FC0"/>
    <w:rsid w:val="00031F67"/>
    <w:rsid w:val="00033916"/>
    <w:rsid w:val="00050FBE"/>
    <w:rsid w:val="000573C1"/>
    <w:rsid w:val="00066FB1"/>
    <w:rsid w:val="00070BD9"/>
    <w:rsid w:val="000B6C10"/>
    <w:rsid w:val="0010323F"/>
    <w:rsid w:val="00110BC7"/>
    <w:rsid w:val="001163EE"/>
    <w:rsid w:val="00123B09"/>
    <w:rsid w:val="00154C9F"/>
    <w:rsid w:val="001873B8"/>
    <w:rsid w:val="00196609"/>
    <w:rsid w:val="001A604D"/>
    <w:rsid w:val="001C63ED"/>
    <w:rsid w:val="00255237"/>
    <w:rsid w:val="002605F4"/>
    <w:rsid w:val="00261C39"/>
    <w:rsid w:val="00277D0E"/>
    <w:rsid w:val="00290D72"/>
    <w:rsid w:val="002A02E9"/>
    <w:rsid w:val="002D7DE9"/>
    <w:rsid w:val="002E372D"/>
    <w:rsid w:val="002F154C"/>
    <w:rsid w:val="0032043E"/>
    <w:rsid w:val="00341363"/>
    <w:rsid w:val="00364961"/>
    <w:rsid w:val="003877ED"/>
    <w:rsid w:val="003960F6"/>
    <w:rsid w:val="003A4349"/>
    <w:rsid w:val="003E5948"/>
    <w:rsid w:val="003F58EE"/>
    <w:rsid w:val="0041478B"/>
    <w:rsid w:val="004232DD"/>
    <w:rsid w:val="00454935"/>
    <w:rsid w:val="004652F5"/>
    <w:rsid w:val="004740BD"/>
    <w:rsid w:val="00495493"/>
    <w:rsid w:val="004A57C1"/>
    <w:rsid w:val="004A6B15"/>
    <w:rsid w:val="004B47C4"/>
    <w:rsid w:val="004C6951"/>
    <w:rsid w:val="004D5921"/>
    <w:rsid w:val="004E190D"/>
    <w:rsid w:val="004F3120"/>
    <w:rsid w:val="0050544C"/>
    <w:rsid w:val="00514ED2"/>
    <w:rsid w:val="0055777D"/>
    <w:rsid w:val="00557F0D"/>
    <w:rsid w:val="00562355"/>
    <w:rsid w:val="005E7AED"/>
    <w:rsid w:val="006072F4"/>
    <w:rsid w:val="006443A1"/>
    <w:rsid w:val="006534C0"/>
    <w:rsid w:val="006543E3"/>
    <w:rsid w:val="00686280"/>
    <w:rsid w:val="006C176D"/>
    <w:rsid w:val="006E0468"/>
    <w:rsid w:val="00701F33"/>
    <w:rsid w:val="007037EC"/>
    <w:rsid w:val="0070573B"/>
    <w:rsid w:val="00761B5A"/>
    <w:rsid w:val="007865B2"/>
    <w:rsid w:val="007A0D72"/>
    <w:rsid w:val="007A53BE"/>
    <w:rsid w:val="007E3D4D"/>
    <w:rsid w:val="007E5A67"/>
    <w:rsid w:val="007E6A1C"/>
    <w:rsid w:val="007F7803"/>
    <w:rsid w:val="00814532"/>
    <w:rsid w:val="00832438"/>
    <w:rsid w:val="008359CE"/>
    <w:rsid w:val="00864F8F"/>
    <w:rsid w:val="00891FFC"/>
    <w:rsid w:val="008E30B9"/>
    <w:rsid w:val="00950660"/>
    <w:rsid w:val="00952121"/>
    <w:rsid w:val="009C50D2"/>
    <w:rsid w:val="009C57FF"/>
    <w:rsid w:val="009D6EF1"/>
    <w:rsid w:val="00A428A5"/>
    <w:rsid w:val="00A44741"/>
    <w:rsid w:val="00A5363E"/>
    <w:rsid w:val="00A61728"/>
    <w:rsid w:val="00A62DA8"/>
    <w:rsid w:val="00A66442"/>
    <w:rsid w:val="00A83642"/>
    <w:rsid w:val="00AB59D9"/>
    <w:rsid w:val="00AF42A8"/>
    <w:rsid w:val="00B01D62"/>
    <w:rsid w:val="00B109F2"/>
    <w:rsid w:val="00B669E4"/>
    <w:rsid w:val="00B7634F"/>
    <w:rsid w:val="00B8280E"/>
    <w:rsid w:val="00B94676"/>
    <w:rsid w:val="00BA3F92"/>
    <w:rsid w:val="00BA62AD"/>
    <w:rsid w:val="00BB443F"/>
    <w:rsid w:val="00BB7648"/>
    <w:rsid w:val="00BB77C9"/>
    <w:rsid w:val="00BC0E4D"/>
    <w:rsid w:val="00BC15F0"/>
    <w:rsid w:val="00BD5B29"/>
    <w:rsid w:val="00C009A8"/>
    <w:rsid w:val="00C242A4"/>
    <w:rsid w:val="00C2555C"/>
    <w:rsid w:val="00C73350"/>
    <w:rsid w:val="00C811C1"/>
    <w:rsid w:val="00C84B7B"/>
    <w:rsid w:val="00CC57DA"/>
    <w:rsid w:val="00D232F3"/>
    <w:rsid w:val="00D53E30"/>
    <w:rsid w:val="00D60EFF"/>
    <w:rsid w:val="00D66B34"/>
    <w:rsid w:val="00D738D9"/>
    <w:rsid w:val="00D960CF"/>
    <w:rsid w:val="00D97D65"/>
    <w:rsid w:val="00DD44AA"/>
    <w:rsid w:val="00DE5D35"/>
    <w:rsid w:val="00E554FE"/>
    <w:rsid w:val="00E91F3A"/>
    <w:rsid w:val="00EA0022"/>
    <w:rsid w:val="00EC6042"/>
    <w:rsid w:val="00ED137C"/>
    <w:rsid w:val="00ED1811"/>
    <w:rsid w:val="00ED537D"/>
    <w:rsid w:val="00EE6B16"/>
    <w:rsid w:val="00F51F50"/>
    <w:rsid w:val="00F63D33"/>
    <w:rsid w:val="00FA15EF"/>
    <w:rsid w:val="00FB1329"/>
    <w:rsid w:val="00FB7EC2"/>
    <w:rsid w:val="00FE5409"/>
    <w:rsid w:val="00FF5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ACE38-0023-4981-8629-BDD9C1F4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7FD"/>
  </w:style>
  <w:style w:type="paragraph" w:styleId="1">
    <w:name w:val="heading 1"/>
    <w:basedOn w:val="a"/>
    <w:next w:val="a"/>
    <w:link w:val="10"/>
    <w:qFormat/>
    <w:rsid w:val="006E0468"/>
    <w:pPr>
      <w:keepNext/>
      <w:spacing w:after="0" w:line="240" w:lineRule="auto"/>
      <w:jc w:val="center"/>
      <w:outlineLvl w:val="0"/>
    </w:pPr>
    <w:rPr>
      <w:rFonts w:ascii="Times New Roman" w:eastAsia="Times New Roman" w:hAnsi="Times New Roman" w:cs="Times New Roman"/>
      <w:b/>
      <w:bCs/>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468"/>
    <w:rPr>
      <w:rFonts w:ascii="Times New Roman" w:eastAsia="Times New Roman" w:hAnsi="Times New Roman" w:cs="Times New Roman"/>
      <w:b/>
      <w:bCs/>
      <w:sz w:val="36"/>
      <w:szCs w:val="24"/>
      <w:lang w:val="uk-UA"/>
    </w:rPr>
  </w:style>
  <w:style w:type="paragraph" w:styleId="a3">
    <w:name w:val="Title"/>
    <w:basedOn w:val="a"/>
    <w:link w:val="a4"/>
    <w:qFormat/>
    <w:rsid w:val="006E0468"/>
    <w:pPr>
      <w:spacing w:after="0" w:line="240" w:lineRule="auto"/>
      <w:jc w:val="center"/>
    </w:pPr>
    <w:rPr>
      <w:rFonts w:ascii="Times New Roman" w:eastAsia="Times New Roman" w:hAnsi="Times New Roman" w:cs="Times New Roman"/>
      <w:b/>
      <w:sz w:val="24"/>
      <w:szCs w:val="20"/>
      <w:lang w:val="uk-UA"/>
    </w:rPr>
  </w:style>
  <w:style w:type="character" w:customStyle="1" w:styleId="a4">
    <w:name w:val="Название Знак"/>
    <w:basedOn w:val="a0"/>
    <w:link w:val="a3"/>
    <w:rsid w:val="006E0468"/>
    <w:rPr>
      <w:rFonts w:ascii="Times New Roman" w:eastAsia="Times New Roman" w:hAnsi="Times New Roman" w:cs="Times New Roman"/>
      <w:b/>
      <w:sz w:val="24"/>
      <w:szCs w:val="20"/>
      <w:lang w:val="uk-UA"/>
    </w:rPr>
  </w:style>
  <w:style w:type="paragraph" w:styleId="a5">
    <w:name w:val="Normal (Web)"/>
    <w:basedOn w:val="a"/>
    <w:uiPriority w:val="99"/>
    <w:unhideWhenUsed/>
    <w:rsid w:val="006E04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uiPriority w:val="22"/>
    <w:qFormat/>
    <w:rsid w:val="006E0468"/>
    <w:rPr>
      <w:b/>
      <w:bCs/>
    </w:rPr>
  </w:style>
  <w:style w:type="paragraph" w:styleId="a7">
    <w:name w:val="List Paragraph"/>
    <w:basedOn w:val="a"/>
    <w:uiPriority w:val="34"/>
    <w:qFormat/>
    <w:rsid w:val="006E0468"/>
    <w:pPr>
      <w:ind w:left="720"/>
      <w:contextualSpacing/>
    </w:pPr>
  </w:style>
  <w:style w:type="character" w:styleId="a8">
    <w:name w:val="Hyperlink"/>
    <w:basedOn w:val="a0"/>
    <w:unhideWhenUsed/>
    <w:rsid w:val="007A0D72"/>
    <w:rPr>
      <w:color w:val="0000FF"/>
      <w:u w:val="single"/>
    </w:rPr>
  </w:style>
  <w:style w:type="paragraph" w:styleId="a9">
    <w:name w:val="Balloon Text"/>
    <w:basedOn w:val="a"/>
    <w:link w:val="aa"/>
    <w:uiPriority w:val="99"/>
    <w:semiHidden/>
    <w:unhideWhenUsed/>
    <w:rsid w:val="00066FB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66FB1"/>
    <w:rPr>
      <w:rFonts w:ascii="Segoe UI" w:hAnsi="Segoe UI" w:cs="Segoe UI"/>
      <w:sz w:val="18"/>
      <w:szCs w:val="18"/>
    </w:rPr>
  </w:style>
  <w:style w:type="paragraph" w:styleId="ab">
    <w:name w:val="header"/>
    <w:basedOn w:val="a"/>
    <w:link w:val="ac"/>
    <w:uiPriority w:val="99"/>
    <w:unhideWhenUsed/>
    <w:rsid w:val="00D97D65"/>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97D65"/>
  </w:style>
  <w:style w:type="paragraph" w:styleId="ad">
    <w:name w:val="footer"/>
    <w:basedOn w:val="a"/>
    <w:link w:val="ae"/>
    <w:uiPriority w:val="99"/>
    <w:unhideWhenUsed/>
    <w:rsid w:val="00D97D65"/>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97D65"/>
  </w:style>
  <w:style w:type="paragraph" w:customStyle="1" w:styleId="rvps2">
    <w:name w:val="rvps2"/>
    <w:basedOn w:val="a"/>
    <w:rsid w:val="00B76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7634F"/>
  </w:style>
  <w:style w:type="character" w:customStyle="1" w:styleId="apple-converted-space">
    <w:name w:val="apple-converted-space"/>
    <w:basedOn w:val="a0"/>
    <w:rsid w:val="00B7634F"/>
  </w:style>
  <w:style w:type="table" w:styleId="af">
    <w:name w:val="Table Grid"/>
    <w:basedOn w:val="a1"/>
    <w:uiPriority w:val="39"/>
    <w:rsid w:val="007E6A1C"/>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E6A1C"/>
    <w:pPr>
      <w:spacing w:after="0" w:line="240" w:lineRule="auto"/>
    </w:pPr>
    <w:rPr>
      <w:rFonts w:eastAsiaTheme="minorHAnsi"/>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5454">
      <w:bodyDiv w:val="1"/>
      <w:marLeft w:val="0"/>
      <w:marRight w:val="0"/>
      <w:marTop w:val="0"/>
      <w:marBottom w:val="0"/>
      <w:divBdr>
        <w:top w:val="none" w:sz="0" w:space="0" w:color="auto"/>
        <w:left w:val="none" w:sz="0" w:space="0" w:color="auto"/>
        <w:bottom w:val="none" w:sz="0" w:space="0" w:color="auto"/>
        <w:right w:val="none" w:sz="0" w:space="0" w:color="auto"/>
      </w:divBdr>
    </w:div>
    <w:div w:id="202382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239C-2571-426F-BBD8-DAA5D3CF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4077</Words>
  <Characters>2324</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102law03</dc:creator>
  <cp:keywords/>
  <dc:description/>
  <cp:lastModifiedBy>102law03</cp:lastModifiedBy>
  <cp:revision>16</cp:revision>
  <cp:lastPrinted>2022-01-11T14:30:00Z</cp:lastPrinted>
  <dcterms:created xsi:type="dcterms:W3CDTF">2019-11-13T08:23:00Z</dcterms:created>
  <dcterms:modified xsi:type="dcterms:W3CDTF">2022-01-11T14:43:00Z</dcterms:modified>
</cp:coreProperties>
</file>