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F01FDD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Яковенку </w:t>
      </w:r>
      <w:r w:rsidR="00B668E7">
        <w:rPr>
          <w:rFonts w:ascii="Times New Roman" w:hAnsi="Times New Roman" w:cs="Times New Roman"/>
          <w:sz w:val="28"/>
          <w:szCs w:val="28"/>
          <w:lang w:val="uk-UA"/>
        </w:rPr>
        <w:t>Андрію Володимировичу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668E7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F01FDD" w:rsidRPr="009D148E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Яковенку </w:t>
      </w:r>
      <w:r w:rsidR="00B668E7">
        <w:rPr>
          <w:rFonts w:ascii="Times New Roman" w:hAnsi="Times New Roman" w:cs="Times New Roman"/>
          <w:sz w:val="28"/>
          <w:szCs w:val="28"/>
          <w:lang w:val="uk-UA"/>
        </w:rPr>
        <w:t>Андрію Володимировичу</w:t>
      </w:r>
      <w:r w:rsidR="00B668E7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01FDD" w:rsidRPr="009D148E" w:rsidRDefault="00F01FDD" w:rsidP="00F01F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Яковенк</w:t>
      </w:r>
      <w:r w:rsidR="00B668E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8E7">
        <w:rPr>
          <w:rFonts w:ascii="Times New Roman" w:hAnsi="Times New Roman" w:cs="Times New Roman"/>
          <w:sz w:val="28"/>
          <w:szCs w:val="28"/>
          <w:lang w:val="uk-UA"/>
        </w:rPr>
        <w:t>Андрію Володимировичу</w:t>
      </w:r>
      <w:r w:rsidR="00B668E7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F01FDD" w:rsidRPr="00F01FDD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F01FDD">
        <w:rPr>
          <w:b/>
          <w:sz w:val="28"/>
          <w:szCs w:val="28"/>
          <w:lang w:val="uk-UA"/>
        </w:rPr>
        <w:t xml:space="preserve">Яковенка </w:t>
      </w:r>
      <w:r w:rsidR="002A5EF7" w:rsidRPr="002A5EF7">
        <w:rPr>
          <w:b/>
          <w:sz w:val="28"/>
          <w:szCs w:val="28"/>
          <w:lang w:val="uk-UA"/>
        </w:rPr>
        <w:t>Андрія Володимировича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726E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</w:t>
            </w:r>
            <w:r w:rsidR="00E726E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.19</w:t>
            </w:r>
            <w:r w:rsidR="00E726EB">
              <w:rPr>
                <w:sz w:val="28"/>
                <w:szCs w:val="28"/>
                <w:lang w:val="uk-UA"/>
              </w:rPr>
              <w:t>80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 xml:space="preserve">Україна, </w:t>
            </w:r>
            <w:r w:rsidR="00FB1524">
              <w:rPr>
                <w:sz w:val="28"/>
                <w:szCs w:val="28"/>
              </w:rPr>
              <w:t xml:space="preserve">с. </w:t>
            </w:r>
            <w:proofErr w:type="spellStart"/>
            <w:r w:rsidR="00FB1524">
              <w:rPr>
                <w:sz w:val="28"/>
                <w:szCs w:val="28"/>
              </w:rPr>
              <w:t>Новософіївка</w:t>
            </w:r>
            <w:proofErr w:type="spellEnd"/>
            <w:r w:rsidR="00FB1524" w:rsidRPr="00D02D12">
              <w:rPr>
                <w:sz w:val="28"/>
                <w:szCs w:val="28"/>
              </w:rPr>
              <w:t xml:space="preserve"> </w:t>
            </w:r>
            <w:proofErr w:type="spellStart"/>
            <w:r w:rsidR="00FB1524">
              <w:rPr>
                <w:sz w:val="28"/>
                <w:szCs w:val="28"/>
              </w:rPr>
              <w:t>Нікопольського</w:t>
            </w:r>
            <w:proofErr w:type="spellEnd"/>
            <w:r w:rsidR="00FB1524">
              <w:rPr>
                <w:sz w:val="28"/>
                <w:szCs w:val="28"/>
              </w:rPr>
              <w:t xml:space="preserve"> району </w:t>
            </w:r>
            <w:proofErr w:type="spellStart"/>
            <w:r w:rsidR="00FB1524">
              <w:rPr>
                <w:sz w:val="28"/>
                <w:szCs w:val="28"/>
              </w:rPr>
              <w:t>Дніпропетровської</w:t>
            </w:r>
            <w:proofErr w:type="spellEnd"/>
            <w:r w:rsidR="00FB1524">
              <w:rPr>
                <w:sz w:val="28"/>
                <w:szCs w:val="28"/>
              </w:rPr>
              <w:t xml:space="preserve"> </w:t>
            </w:r>
            <w:proofErr w:type="spellStart"/>
            <w:r w:rsidR="00FB1524">
              <w:rPr>
                <w:sz w:val="28"/>
                <w:szCs w:val="28"/>
              </w:rPr>
              <w:t>області</w:t>
            </w:r>
            <w:proofErr w:type="spellEnd"/>
            <w:r w:rsidR="00FB1524" w:rsidRPr="009D148E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FB1524" w:rsidRPr="009D148E" w:rsidRDefault="00FB1524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E8027A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Pr="00E726EB" w:rsidRDefault="00B668E7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 w:rsidRPr="00E726EB">
              <w:rPr>
                <w:sz w:val="28"/>
                <w:szCs w:val="28"/>
                <w:lang w:val="uk-UA"/>
              </w:rPr>
              <w:t xml:space="preserve">Розвідник </w:t>
            </w:r>
            <w:r w:rsidR="00E726EB">
              <w:rPr>
                <w:sz w:val="28"/>
                <w:szCs w:val="28"/>
                <w:lang w:val="uk-UA"/>
              </w:rPr>
              <w:t xml:space="preserve">відділення </w:t>
            </w:r>
            <w:r w:rsidRPr="00E726EB">
              <w:rPr>
                <w:sz w:val="28"/>
                <w:szCs w:val="28"/>
                <w:lang w:val="uk-UA"/>
              </w:rPr>
              <w:t>управління взводу управління самохідно-артилерійського дивізіону 17 окремої танкової бригади</w:t>
            </w:r>
            <w:r w:rsidR="00F01FDD" w:rsidRPr="00E726EB">
              <w:rPr>
                <w:sz w:val="28"/>
                <w:szCs w:val="28"/>
                <w:lang w:val="uk-UA"/>
              </w:rPr>
              <w:t xml:space="preserve">, </w:t>
            </w:r>
            <w:r w:rsidRPr="00E726EB">
              <w:rPr>
                <w:sz w:val="28"/>
                <w:szCs w:val="28"/>
                <w:lang w:val="uk-UA"/>
              </w:rPr>
              <w:t xml:space="preserve">молодший </w:t>
            </w:r>
            <w:r w:rsidR="00FB1524">
              <w:rPr>
                <w:sz w:val="28"/>
                <w:szCs w:val="28"/>
                <w:lang w:val="uk-UA"/>
              </w:rPr>
              <w:t>серж</w:t>
            </w:r>
            <w:r w:rsidRPr="00E726EB">
              <w:rPr>
                <w:sz w:val="28"/>
                <w:szCs w:val="28"/>
                <w:lang w:val="uk-UA"/>
              </w:rPr>
              <w:t>ант</w:t>
            </w:r>
            <w:r w:rsidR="00F01FDD" w:rsidRPr="00E726EB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</w:p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F01FDD" w:rsidP="00E726E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E726EB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</w:t>
            </w:r>
            <w:r w:rsidR="00E726E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.2022</w:t>
            </w:r>
          </w:p>
          <w:p w:rsidR="00E8027A" w:rsidRPr="00E8027A" w:rsidRDefault="00E8027A" w:rsidP="00E726E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ід</w:t>
            </w:r>
            <w:proofErr w:type="spellEnd"/>
            <w:r>
              <w:rPr>
                <w:sz w:val="28"/>
              </w:rPr>
              <w:t xml:space="preserve"> час </w:t>
            </w:r>
            <w:proofErr w:type="spellStart"/>
            <w:r>
              <w:rPr>
                <w:sz w:val="28"/>
              </w:rPr>
              <w:t>артилерійського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обстрілу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поблизу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населеного</w:t>
            </w:r>
            <w:proofErr w:type="spellEnd"/>
            <w:r>
              <w:rPr>
                <w:sz w:val="28"/>
              </w:rPr>
              <w:t xml:space="preserve"> пункту </w:t>
            </w:r>
            <w:proofErr w:type="spellStart"/>
            <w:r>
              <w:rPr>
                <w:sz w:val="28"/>
              </w:rPr>
              <w:t>Богородичне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Донецької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області</w:t>
            </w:r>
            <w:bookmarkStart w:id="0" w:name="_GoBack"/>
            <w:bookmarkEnd w:id="0"/>
            <w:proofErr w:type="spellEnd"/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F01FDD" w:rsidRPr="003F76D8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1E2B1C"/>
    <w:rsid w:val="002A5EF7"/>
    <w:rsid w:val="00487043"/>
    <w:rsid w:val="005610D6"/>
    <w:rsid w:val="009B05BD"/>
    <w:rsid w:val="00B668E7"/>
    <w:rsid w:val="00DA24E7"/>
    <w:rsid w:val="00E726EB"/>
    <w:rsid w:val="00E8027A"/>
    <w:rsid w:val="00F01FDD"/>
    <w:rsid w:val="00F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6</cp:revision>
  <dcterms:created xsi:type="dcterms:W3CDTF">2022-05-12T05:29:00Z</dcterms:created>
  <dcterms:modified xsi:type="dcterms:W3CDTF">2022-07-05T09:55:00Z</dcterms:modified>
</cp:coreProperties>
</file>