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CLsIA&#10;AADbAAAADwAAAGRycy9kb3ducmV2LnhtbESP0WoCMRRE3wv+Q7iCL6Vmq9DKapSlsCB9am0/4JJc&#10;d4ObmzWJ7vr3TUHwcZiZM8xmN7pOXClE61nB67wAQay9sdwo+P2pX1YgYkI22HkmBTeKsNtOnjZY&#10;Gj/wN10PqREZwrFEBW1KfSll1C05jHPfE2fv6IPDlGVopAk4ZLjr5KIo3qRDy3mhxZ4+WtKnw8Up&#10;WMa6D8uVbp6tlTZ8Dl/nICulZtOxWoNINKZH+N7eGwWLd/j/k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oIuwgAAANsAAAAPAAAAAAAAAAAAAAAAAJgCAABkcnMvZG93&#10;bnJldi54bWxQSwUGAAAAAAQABAD1AAAAhwM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EoLsAAADbAAAADwAAAGRycy9kb3ducmV2LnhtbERPzQ7BQBC+S7zDZiRuum0PImWJCMJR&#10;eYBJd7SlO1vdRb29PUgcv3z/i1VvGvGiztWWFSRRDIK4sLrmUsHlvJvMQDiPrLGxTAo+5GC1HA4W&#10;mGn75hO9cl+KEMIuQwWV920mpSsqMugi2xIH7mo7gz7ArpS6w3cIN41M43gqDdYcGipsaVNRcc+f&#10;RsFxhuX+sb2mebLR5pakyf1UNEqNR/16DsJT7//in/ugFaRhbPgSfoB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y4Sg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5C5FA6" w:rsidRPr="00521E24" w:rsidRDefault="005C5FA6" w:rsidP="005C5FA6">
      <w:pPr>
        <w:jc w:val="both"/>
        <w:rPr>
          <w:sz w:val="28"/>
          <w:lang w:val="uk-UA"/>
        </w:rPr>
      </w:pP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lang w:val="uk-UA"/>
        </w:rPr>
        <w:t>_</w:t>
      </w:r>
      <w:r w:rsidRPr="00521E24">
        <w:rPr>
          <w:lang w:val="uk-UA"/>
        </w:rPr>
        <w:t>____________</w:t>
      </w:r>
      <w:r w:rsidRPr="00521E24">
        <w:rPr>
          <w:spacing w:val="22"/>
          <w:sz w:val="20"/>
          <w:lang w:val="uk-UA"/>
        </w:rPr>
        <w:t xml:space="preserve">                                      </w:t>
      </w:r>
      <w:proofErr w:type="spellStart"/>
      <w:r w:rsidRPr="005C5FA6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Pr="00521E24">
        <w:rPr>
          <w:spacing w:val="22"/>
          <w:sz w:val="20"/>
          <w:lang w:val="uk-UA"/>
        </w:rPr>
        <w:t xml:space="preserve">                                   </w:t>
      </w:r>
      <w:r w:rsidRPr="00521E24">
        <w:rPr>
          <w:lang w:val="uk-UA"/>
        </w:rPr>
        <w:t>№ _____________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6118BE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D2382E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Шаповалу Євгену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Юрійо</w:t>
      </w:r>
      <w:r w:rsidR="00981846" w:rsidRPr="004B354D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981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81846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82E">
        <w:rPr>
          <w:rFonts w:ascii="Times New Roman" w:hAnsi="Times New Roman" w:cs="Times New Roman"/>
          <w:sz w:val="28"/>
          <w:szCs w:val="28"/>
          <w:lang w:val="uk-UA"/>
        </w:rPr>
        <w:t>Шаповалу Євгену Юрійо</w:t>
      </w:r>
      <w:r w:rsidR="00D2382E" w:rsidRPr="00D2382E">
        <w:rPr>
          <w:rFonts w:ascii="Times New Roman" w:hAnsi="Times New Roman" w:cs="Times New Roman"/>
          <w:sz w:val="28"/>
          <w:szCs w:val="28"/>
          <w:lang w:val="uk-UA"/>
        </w:rPr>
        <w:t>вич</w:t>
      </w:r>
      <w:r w:rsidR="00D238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F2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D2382E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Шаповалу Євгену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Юрійо</w:t>
      </w:r>
      <w:r w:rsidRPr="004B354D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81846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D2382E" w:rsidRDefault="00D2382E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82E" w:rsidRDefault="00D2382E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="006C1773"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Києва»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A448AE" w:rsidRPr="00D2382E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Особою, відповідальною за супроводження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та доповідачем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засіданні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чергової сесії Нікопольської міської ради 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організаційного відділу управління забезпечення діяльності виконавчих органів міської ради Олена Вознюк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88173E" w:rsidRDefault="0088173E" w:rsidP="0088173E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sectPr w:rsidR="001A23B6" w:rsidRPr="0088173E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72EC6"/>
    <w:rsid w:val="00167A14"/>
    <w:rsid w:val="001A23B6"/>
    <w:rsid w:val="00262384"/>
    <w:rsid w:val="003D6B26"/>
    <w:rsid w:val="005C5FA6"/>
    <w:rsid w:val="006C1773"/>
    <w:rsid w:val="007F281B"/>
    <w:rsid w:val="0088173E"/>
    <w:rsid w:val="00981846"/>
    <w:rsid w:val="00A448AE"/>
    <w:rsid w:val="00D2382E"/>
    <w:rsid w:val="00D56197"/>
    <w:rsid w:val="00D60DD2"/>
    <w:rsid w:val="00E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12</cp:revision>
  <dcterms:created xsi:type="dcterms:W3CDTF">2024-01-20T08:37:00Z</dcterms:created>
  <dcterms:modified xsi:type="dcterms:W3CDTF">2024-02-14T09:33:00Z</dcterms:modified>
</cp:coreProperties>
</file>