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FA6" w:rsidRPr="00521E24" w:rsidRDefault="005C5FA6" w:rsidP="005C5FA6">
      <w:pPr>
        <w:pStyle w:val="a4"/>
      </w:pPr>
      <w:r>
        <w:rPr>
          <w:noProof/>
          <w:spacing w:val="-8"/>
          <w:sz w:val="28"/>
          <w:lang w:val="ru-R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32" name="Рисунок 32" descr="C:\Documents and Settings\Администратор\Рабочий стол\ukrgerb\UKRGERB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C:\Documents and Settings\Администратор\Рабочий стол\ukrgerb\UKRGERB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13335" t="13970" r="15240" b="825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63362" id="Прямая соединительная линия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8AYunU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13335" t="13970" r="15240" b="8255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C29D12" id="Прямая соединительная линия 3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q8NpAU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sz w:val="20"/>
          <w:lang w:val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22860" t="61595" r="19685" b="52705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AE165D" id="Прямая соединительная линия 2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SH2ZpW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3810" t="23495" r="3810" b="16510"/>
                <wp:wrapNone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2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FA6" w:rsidRPr="008B7444" w:rsidRDefault="005C5FA6" w:rsidP="005C5FA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Line 7"/>
                        <wps:cNvCnPr/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6" o:spid="_x0000_s1026" style="position:absolute;left:0;text-align:left;margin-left:-198pt;margin-top:-9pt;width:125.4pt;height:59.85pt;z-index:25167769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" stroked="f" strokecolor="blue">
                  <v:textbox>
                    <w:txbxContent>
                      <w:p w:rsidR="005C5FA6" w:rsidRPr="008B7444" w:rsidRDefault="005C5FA6" w:rsidP="005C5FA6"/>
                    </w:txbxContent>
                  </v:textbox>
                </v:shape>
                <v:line id="Line 7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b w:val="0"/>
          <w:bCs/>
          <w:noProof/>
          <w:spacing w:val="8"/>
          <w:lang w:val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635" t="3810" r="1270" b="0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C91572" w:rsidRDefault="005C5FA6" w:rsidP="005C5FA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29" type="#_x0000_t202" style="position:absolute;left:0;text-align:left;margin-left:224pt;margin-top:53.2pt;width:33.6pt;height:11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" filled="f" stroked="f">
                <v:textbox inset="0,0,0,0">
                  <w:txbxContent>
                    <w:p w:rsidR="005C5FA6" w:rsidRPr="00C91572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1905" t="3175" r="1905" b="4445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4" o:spid="_x0000_s1030" type="#_x0000_t202" style="position:absolute;left:0;text-align:left;margin-left:264.6pt;margin-top:1.4pt;width:16.95pt;height:5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MpFwAIAALQ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" filled="f" stroked="f">
                <v:textbox style="layout-flow:vertical;mso-layout-flow-alt:bottom-to-top" inset="0,0,0,0">
                  <w:txbxContent>
                    <w:p w:rsidR="005C5FA6" w:rsidRPr="008B7444" w:rsidRDefault="005C5FA6" w:rsidP="005C5FA6"/>
                  </w:txbxContent>
                </v:textbox>
              </v:shape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-10795</wp:posOffset>
                </wp:positionV>
                <wp:extent cx="1991360" cy="568960"/>
                <wp:effectExtent l="0" t="3175" r="2540" b="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360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1" type="#_x0000_t202" style="position:absolute;left:0;text-align:left;margin-left:333.2pt;margin-top:-.85pt;width:156.8pt;height:44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" stroked="f">
                <v:textbox>
                  <w:txbxContent>
                    <w:p w:rsidR="005C5FA6" w:rsidRPr="008B7444" w:rsidRDefault="005C5FA6" w:rsidP="005C5FA6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5FA6" w:rsidRPr="00521E24" w:rsidRDefault="005C5FA6" w:rsidP="005C5FA6">
      <w:pPr>
        <w:pStyle w:val="a4"/>
        <w:rPr>
          <w:sz w:val="20"/>
        </w:rPr>
      </w:pPr>
      <w:r>
        <w:rPr>
          <w:noProof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13335" t="15875" r="9525" b="10795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F5F6A" id="Прямоугольник 22" o:spid="_x0000_s1026" style="position:absolute;margin-left:585pt;margin-top:-.15pt;width:283.95pt;height:723.9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iTN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G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3biTN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-1905</wp:posOffset>
                </wp:positionV>
                <wp:extent cx="408940" cy="0"/>
                <wp:effectExtent l="13335" t="6350" r="15875" b="1270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83FEF" id="Прямая соединительная линия 2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" strokecolor="blue" strokeweight="1pt"/>
            </w:pict>
          </mc:Fallback>
        </mc:AlternateContent>
      </w:r>
    </w:p>
    <w:p w:rsidR="005C5FA6" w:rsidRPr="005C5FA6" w:rsidRDefault="005C5FA6" w:rsidP="005C5FA6">
      <w:pPr>
        <w:pStyle w:val="a4"/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C5FA6" w:rsidRPr="005C5FA6" w:rsidRDefault="005C5FA6" w:rsidP="005C5FA6">
      <w:pPr>
        <w:pStyle w:val="a4"/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13335" t="12065" r="12065" b="698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C944F9" id="Прямая соединительная линия 20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sdRAn0wCAABa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НІКОПОЛЬСЬК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МІСЬК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  <w:r w:rsidRPr="005C5FA6">
        <w:rPr>
          <w:spacing w:val="-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РАД</w:t>
      </w:r>
      <w:r w:rsidRPr="005C5FA6">
        <w:rPr>
          <w:spacing w:val="-8"/>
          <w:sz w:val="36"/>
          <w:szCs w:val="36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</w:t>
      </w:r>
    </w:p>
    <w:p w:rsidR="005C5FA6" w:rsidRPr="005C5FA6" w:rsidRDefault="005C5FA6" w:rsidP="005C5FA6">
      <w:pPr>
        <w:pStyle w:val="a4"/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C5FA6">
        <w:rPr>
          <w:spacing w:val="-8"/>
          <w:sz w:val="32"/>
          <w:szCs w:val="32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ІІІ</w:t>
      </w:r>
      <w:r w:rsidRPr="005C5FA6">
        <w:rPr>
          <w:spacing w:val="-8"/>
          <w:sz w:val="32"/>
          <w:szCs w:val="32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5C5FA6">
        <w:rPr>
          <w:spacing w:val="-8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СКЛИКАННЯ</w:t>
      </w:r>
    </w:p>
    <w:p w:rsidR="005C5FA6" w:rsidRPr="005C5FA6" w:rsidRDefault="005C5FA6" w:rsidP="005C5FA6">
      <w:pPr>
        <w:pStyle w:val="a4"/>
        <w:rPr>
          <w:spacing w:val="8"/>
          <w:sz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spacing w:val="-8"/>
          <w:sz w:val="28"/>
          <w:lang w:val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60960" t="19050" r="6286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F6F90" id="Прямая соединительная линия 19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BdoFgTZgIAAJ4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b w:val="0"/>
          <w:noProof/>
          <w:sz w:val="12"/>
          <w:lang w:val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3810" t="0" r="0" b="635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5FA6" w:rsidRPr="008B7444" w:rsidRDefault="005C5FA6" w:rsidP="005C5FA6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8" o:spid="_x0000_s1032" type="#_x0000_t202" style="position:absolute;left:0;text-align:left;margin-left:531pt;margin-top:13.95pt;width:106.4pt;height:16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YIlvwIAALI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As5giW/AgAAsg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C5FA6" w:rsidRPr="008B7444" w:rsidRDefault="005C5FA6" w:rsidP="005C5FA6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 xml:space="preserve">             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5C5FA6" w:rsidRPr="00521E24" w:rsidTr="002B47D2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C5FA6" w:rsidRPr="002D6163" w:rsidRDefault="005C5FA6" w:rsidP="002B47D2">
            <w:pPr>
              <w:pStyle w:val="a4"/>
              <w:jc w:val="left"/>
              <w:rPr>
                <w:b w:val="0"/>
                <w:sz w:val="2"/>
                <w:szCs w:val="2"/>
              </w:rPr>
            </w:pPr>
          </w:p>
        </w:tc>
      </w:tr>
    </w:tbl>
    <w:p w:rsid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5C5FA6" w:rsidRDefault="005C5FA6" w:rsidP="005C5FA6">
      <w:pPr>
        <w:pStyle w:val="a4"/>
        <w:rPr>
          <w:b w:val="0"/>
          <w:bCs/>
          <w:sz w:val="8"/>
          <w:lang w:val="en-US"/>
        </w:rPr>
      </w:pPr>
    </w:p>
    <w:p w:rsidR="005C5FA6" w:rsidRPr="001A5953" w:rsidRDefault="005C5FA6" w:rsidP="005C5FA6">
      <w:pPr>
        <w:pStyle w:val="1"/>
        <w:tabs>
          <w:tab w:val="center" w:pos="4819"/>
          <w:tab w:val="left" w:pos="7040"/>
        </w:tabs>
        <w:rPr>
          <w:spacing w:val="56"/>
          <w:sz w:val="32"/>
          <w:szCs w:val="32"/>
        </w:rPr>
      </w:pPr>
      <w:r w:rsidRPr="001A5953">
        <w:rPr>
          <w:spacing w:val="56"/>
          <w:sz w:val="32"/>
          <w:szCs w:val="32"/>
        </w:rPr>
        <w:t xml:space="preserve">Р І Ш Е Н </w:t>
      </w:r>
      <w:proofErr w:type="spellStart"/>
      <w:r w:rsidRPr="001A5953">
        <w:rPr>
          <w:spacing w:val="56"/>
          <w:sz w:val="32"/>
          <w:szCs w:val="32"/>
        </w:rPr>
        <w:t>Н</w:t>
      </w:r>
      <w:proofErr w:type="spellEnd"/>
      <w:r w:rsidRPr="001A5953">
        <w:rPr>
          <w:spacing w:val="56"/>
          <w:sz w:val="32"/>
          <w:szCs w:val="32"/>
        </w:rPr>
        <w:t xml:space="preserve"> Я</w:t>
      </w:r>
    </w:p>
    <w:p w:rsidR="005C5FA6" w:rsidRPr="00A903AF" w:rsidRDefault="005C5FA6" w:rsidP="005C5FA6">
      <w:pPr>
        <w:rPr>
          <w:b/>
          <w:lang w:val="uk-UA"/>
        </w:rPr>
      </w:pPr>
    </w:p>
    <w:p w:rsidR="00870100" w:rsidRPr="007F0BDD" w:rsidRDefault="002271BF" w:rsidP="00870100">
      <w:pPr>
        <w:jc w:val="both"/>
        <w:rPr>
          <w:sz w:val="28"/>
          <w:lang w:val="en-US"/>
        </w:rPr>
      </w:pPr>
      <w:r>
        <w:rPr>
          <w:rFonts w:ascii="Times New Roman" w:hAnsi="Times New Roman" w:cs="Times New Roman"/>
          <w:spacing w:val="22"/>
          <w:sz w:val="20"/>
          <w:lang w:val="uk-UA"/>
        </w:rPr>
        <w:t xml:space="preserve"> </w:t>
      </w:r>
      <w:r w:rsidRPr="002271BF">
        <w:rPr>
          <w:rFonts w:ascii="Times New Roman" w:hAnsi="Times New Roman" w:cs="Times New Roman"/>
          <w:spacing w:val="22"/>
          <w:sz w:val="20"/>
          <w:u w:val="single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spacing w:val="22"/>
          <w:sz w:val="20"/>
          <w:lang w:val="uk-UA"/>
        </w:rPr>
        <w:t xml:space="preserve">                    </w:t>
      </w:r>
      <w:proofErr w:type="spellStart"/>
      <w:r w:rsidR="00870100">
        <w:rPr>
          <w:rFonts w:ascii="Times New Roman" w:hAnsi="Times New Roman" w:cs="Times New Roman"/>
          <w:spacing w:val="22"/>
          <w:sz w:val="20"/>
          <w:lang w:val="uk-UA"/>
        </w:rPr>
        <w:t>м.Нікополь</w:t>
      </w:r>
      <w:proofErr w:type="spellEnd"/>
      <w:r w:rsidR="00870100">
        <w:rPr>
          <w:spacing w:val="22"/>
          <w:sz w:val="20"/>
          <w:lang w:val="uk-UA"/>
        </w:rPr>
        <w:t xml:space="preserve">                                  </w:t>
      </w:r>
      <w:r w:rsidR="00870100" w:rsidRPr="007F0BDD">
        <w:rPr>
          <w:spacing w:val="22"/>
          <w:sz w:val="20"/>
        </w:rPr>
        <w:t xml:space="preserve">      </w:t>
      </w:r>
      <w:r w:rsidR="00870100">
        <w:rPr>
          <w:spacing w:val="22"/>
          <w:sz w:val="20"/>
          <w:lang w:val="uk-UA"/>
        </w:rPr>
        <w:t xml:space="preserve"> </w:t>
      </w:r>
      <w:r w:rsidR="0087010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5C5FA6" w:rsidRPr="00521E24" w:rsidRDefault="005C5FA6" w:rsidP="005C5FA6">
      <w:pPr>
        <w:rPr>
          <w:sz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15240" r="53340" b="2032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D5075" id="Прямая соединительная линия 17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+HaZwIAAJ0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C4Q+HaZwIAAJ0EAAAOAAAAAAAAAAAAAAAAAC4CAABk&#10;cnMvZTJvRG9jLnhtbFBLAQItABQABgAIAAAAIQC1KOtu3gAAAAsBAAAPAAAAAAAAAAAAAAAAAMEE&#10;AABkcnMvZG93bnJldi54bWxQSwUGAAAAAAQABADzAAAAzAUAAAAA&#10;" strokecolor="blue">
                <v:stroke startarrow="block" endarrow="block"/>
              </v:line>
            </w:pict>
          </mc:Fallback>
        </mc:AlternateContent>
      </w:r>
    </w:p>
    <w:p w:rsidR="00981846" w:rsidRPr="00072EC6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67F9BE2B" wp14:editId="73015ED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D657D0"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88173E" w:rsidRPr="0088173E" w:rsidRDefault="0088173E" w:rsidP="00981846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88173E" w:rsidRPr="0088173E" w:rsidRDefault="002271BF" w:rsidP="00981846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Тарасову Антону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73E" w:rsidRP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072E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затвердженого рішенням Нікопольської міської ради від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="00072EC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І, 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статтю 8 Статуту територіальної громади міста Нікополя</w:t>
      </w:r>
      <w:r w:rsidR="00167A14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2EC6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статтею 59 Закону України «Про місцеве самоврядування в Україні», Нікопольська міська рада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8173E" w:rsidRDefault="0088173E" w:rsidP="0088173E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України, присвоїти звання 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«Почесний громадянин міста Нікополя»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71BF" w:rsidRPr="002271BF">
        <w:rPr>
          <w:rFonts w:ascii="Times New Roman" w:hAnsi="Times New Roman" w:cs="Times New Roman"/>
          <w:sz w:val="28"/>
          <w:szCs w:val="28"/>
          <w:lang w:val="uk-UA"/>
        </w:rPr>
        <w:t xml:space="preserve">Тарасову Антону Андрійовичу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(посмертно).</w:t>
      </w:r>
    </w:p>
    <w:p w:rsid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2. Контроль за виконанням цього рішення покласти на постійну комісію міської ради з питань законності, правопорядку, мобілізаційної роботи, регуляторної політики, регламенту міської ради та етики депутатської діяльності.</w:t>
      </w:r>
    </w:p>
    <w:p w:rsidR="0088173E" w:rsidRPr="0088173E" w:rsidRDefault="0088173E" w:rsidP="0088173E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eastAsia="SimSun"/>
          <w:b w:val="0"/>
          <w:spacing w:val="3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left="57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981846" w:rsidRDefault="00981846" w:rsidP="0088173E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353D0" w:rsidRDefault="000353D0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0138E3" w:rsidRDefault="000138E3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>
        <w:rPr>
          <w:rFonts w:ascii="Times New Roman" w:hAnsi="Times New Roman" w:cs="Times New Roman"/>
          <w:sz w:val="28"/>
          <w:szCs w:val="28"/>
        </w:rPr>
        <w:t>записка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проєкту рішення Нікопольської міської ради</w:t>
      </w:r>
    </w:p>
    <w:p w:rsidR="0088173E" w:rsidRPr="0088173E" w:rsidRDefault="0088173E" w:rsidP="0088173E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</w:rPr>
      </w:pPr>
      <w:r w:rsidRPr="0088173E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88173E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88173E" w:rsidRDefault="002271BF" w:rsidP="0088173E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Тарасову Антону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Андрійовичу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73E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  <w:r w:rsidR="0088173E">
        <w:rPr>
          <w:rStyle w:val="a8"/>
          <w:rFonts w:eastAsia="SimSun"/>
          <w:b w:val="0"/>
          <w:spacing w:val="3"/>
          <w:sz w:val="28"/>
          <w:szCs w:val="28"/>
          <w:lang w:val="uk-UA"/>
        </w:rPr>
        <w:t>»</w:t>
      </w:r>
    </w:p>
    <w:p w:rsidR="0088173E" w:rsidRDefault="0088173E" w:rsidP="008817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Опис проблем, для вирішення яких підготовлено проєкт рішення, обґрунтування відповідності та достатності передбачених у проекті рішення механізмів і способів вирішення існуючих проблем, а також актуальності цих проблем для територіальної громади міста Нікополя.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Відповідно до Положення про присвоєння звання «Почесний громадянин міста Нікополя», 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І, звання «Почесний громадянин міста Нікополя» присвоюється особі, яка користується повагою та авторитетом серед жителів міста, незалежно від громадянства, місця проживання, віросповідання, політичних переконань, статі, етнічного та соціального  походження, майнового стану, а також </w:t>
      </w:r>
      <w:proofErr w:type="spellStart"/>
      <w:r w:rsidRPr="00D60DD2">
        <w:rPr>
          <w:rFonts w:ascii="Times New Roman" w:hAnsi="Times New Roman" w:cs="Times New Roman"/>
          <w:sz w:val="28"/>
          <w:szCs w:val="28"/>
          <w:lang w:val="uk-UA"/>
        </w:rPr>
        <w:t>мовних</w:t>
      </w:r>
      <w:proofErr w:type="spellEnd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та інших ознак. </w:t>
      </w:r>
    </w:p>
    <w:p w:rsidR="006C1773" w:rsidRPr="00D60DD2" w:rsidRDefault="006C1773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є найвищою нагородою територіальної громади міста Нікополя та ознакою вдячності і поваги до професійної та громадської діяльності особи, якій присвоюється це звання, за вагомий внесок у розвиток міста, що сприяло піднесенню його статусу як на державному, так і на міжнародному рівнях.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Підставами для присвоєння звання «Почесний громадянин міста Нікополя» є: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особиста мужність та героїзм проявлені під час виконання службового, військового та громадянського обов’язку;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95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відродження та примноження надбань національної культури, створення матеріальних та духовних цінностей;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вагомий особистий внесок у розвиток волонтерського та благодійницького руху у місті Нікополі;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 xml:space="preserve">видатні досягнення у галузі науки, техніки, культури, мистецтва, освіти, спорту, охорони здоров’я, розвитку економіки та виробництва; </w:t>
      </w:r>
    </w:p>
    <w:p w:rsidR="00262384" w:rsidRPr="00D60DD2" w:rsidRDefault="00262384" w:rsidP="006C1773">
      <w:pPr>
        <w:pStyle w:val="a9"/>
        <w:numPr>
          <w:ilvl w:val="0"/>
          <w:numId w:val="3"/>
        </w:numPr>
        <w:tabs>
          <w:tab w:val="left" w:pos="352"/>
        </w:tabs>
        <w:spacing w:after="0" w:line="240" w:lineRule="auto"/>
        <w:ind w:left="0" w:firstLine="459"/>
        <w:jc w:val="both"/>
        <w:rPr>
          <w:rFonts w:ascii="Times New Roman" w:hAnsi="Times New Roman" w:cs="Times New Roman"/>
          <w:sz w:val="28"/>
          <w:szCs w:val="28"/>
        </w:rPr>
      </w:pPr>
      <w:r w:rsidRPr="00D60DD2">
        <w:rPr>
          <w:rFonts w:ascii="Times New Roman" w:hAnsi="Times New Roman" w:cs="Times New Roman"/>
          <w:sz w:val="28"/>
          <w:szCs w:val="28"/>
        </w:rPr>
        <w:t>творча та суспільна діяльність, що сприяє розвитку міста Нікополя, просуванню його позитивного іміджу в Україні та за кордоном.</w:t>
      </w:r>
    </w:p>
    <w:p w:rsidR="00262384" w:rsidRPr="00D60DD2" w:rsidRDefault="00262384" w:rsidP="006C1773">
      <w:pPr>
        <w:spacing w:after="0" w:line="240" w:lineRule="auto"/>
        <w:ind w:firstLine="45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Звання «Почесний громадянин міста Нікополя» присвоюється рішенням Нікопольської міської ради за поданнями: Нікопольського міського голови, постійних комісій Нікопольської міської ради, загальних зборів громадян, за місцевою ініціативою, Громадсько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рад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при Нікопольській міській раді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трудови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колектив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 підприємств, установ, організацій міста Нікополя за умов підтвердження легітимності зборів колективів.</w:t>
      </w:r>
    </w:p>
    <w:p w:rsidR="003D6B26" w:rsidRDefault="003D6B26" w:rsidP="003D6B26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62384" w:rsidRPr="00A448AE" w:rsidRDefault="00262384" w:rsidP="00262384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Правове обґрунтування необхідності прийняття рішення                                 (з посиланням на конкретні положення нормативно-правових актів, на підставі й на виконання яких підготовлено проект рішення).</w:t>
      </w:r>
    </w:p>
    <w:p w:rsidR="000138E3" w:rsidRDefault="000138E3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138E3" w:rsidRDefault="000138E3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C3929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Проєкт рішення пропонується ухвалити у відповідності до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про присвоєння звання «Почесний громадянин міста Нікополя», </w:t>
      </w:r>
    </w:p>
    <w:p w:rsidR="00EC3929" w:rsidRDefault="00EC3929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D60DD2" w:rsidRDefault="006C1773" w:rsidP="00EC39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>затвердженого рішенням Нікопольської міської ради від 17 грудня 2021 року №62-15/</w:t>
      </w:r>
      <w:r w:rsidRPr="00D60DD2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62384" w:rsidRPr="00D60DD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262384" w:rsidRPr="00D60DD2" w:rsidRDefault="00262384" w:rsidP="00262384">
      <w:pPr>
        <w:pStyle w:val="a9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60DD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 не містить інформацію з обмеженим доступом у розумінні статті 6 Закону України «Про доступ до публічної інформації» та не стосується прав і соціальної захищеності осіб з інвалідністю.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48AE" w:rsidRPr="00A448AE" w:rsidRDefault="00262384" w:rsidP="00A448AE">
      <w:pPr>
        <w:pStyle w:val="a9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Опис цілей і завдань, основних положень проекту рішення, а також очікуваних соціально-економічних, правових та інших наслідків для територіальної громади міста </w:t>
      </w:r>
      <w:r w:rsidR="00986938">
        <w:rPr>
          <w:rFonts w:ascii="Times New Roman" w:hAnsi="Times New Roman" w:cs="Times New Roman"/>
          <w:sz w:val="28"/>
          <w:szCs w:val="28"/>
          <w:shd w:val="clear" w:color="auto" w:fill="FFFFFF"/>
        </w:rPr>
        <w:t>Нікополя</w:t>
      </w: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від прийняття запропонованого проекту рішення.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Мета прийняття рішення – </w:t>
      </w:r>
      <w:r w:rsidR="006C1773" w:rsidRPr="00D60DD2">
        <w:rPr>
          <w:rFonts w:ascii="Times New Roman" w:hAnsi="Times New Roman" w:cs="Times New Roman"/>
          <w:sz w:val="28"/>
          <w:szCs w:val="28"/>
          <w:lang w:val="uk-UA"/>
        </w:rPr>
        <w:t>вшанування пам’яті  військовослужбовців Збройних Сил України за особисту мужність та героїзм, проявлені під час виконання службового, військового та громадянського обов’язків, захищаючи державний суверенітет та територіальну цілісність України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262384">
      <w:pPr>
        <w:pStyle w:val="a9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Фінансово-економічне обґрунтування та пропозиції щодо джерел покриття цих витрат.</w:t>
      </w:r>
      <w:r w:rsidRPr="00A448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48AE" w:rsidRPr="00A448AE" w:rsidRDefault="00A448AE" w:rsidP="00A448AE">
      <w:pPr>
        <w:pStyle w:val="a9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Не потребує додаткового виділення коштів з місцевого бюджету. Нагрудний знак «Почесний громадянин міста </w:t>
      </w:r>
      <w:r w:rsidR="00083A8F">
        <w:rPr>
          <w:rFonts w:ascii="Times New Roman" w:hAnsi="Times New Roman" w:cs="Times New Roman"/>
          <w:sz w:val="28"/>
          <w:szCs w:val="28"/>
          <w:lang w:val="uk-UA"/>
        </w:rPr>
        <w:t>Нікополя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 xml:space="preserve">» та інші нагородні атрибути були придбані за рахунок </w:t>
      </w:r>
      <w:r w:rsidR="00D60DD2" w:rsidRPr="00D60DD2">
        <w:rPr>
          <w:rFonts w:ascii="Times New Roman" w:hAnsi="Times New Roman" w:cs="Times New Roman"/>
          <w:sz w:val="28"/>
          <w:szCs w:val="28"/>
          <w:lang w:val="uk-UA"/>
        </w:rPr>
        <w:t>коштів, передбачених у бюджеті міста</w:t>
      </w:r>
      <w:r w:rsidRPr="00D60DD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62384" w:rsidRPr="00D60DD2" w:rsidRDefault="00262384" w:rsidP="0026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2384" w:rsidRPr="00A448AE" w:rsidRDefault="00262384" w:rsidP="00A448AE">
      <w:pPr>
        <w:pStyle w:val="a9"/>
        <w:numPr>
          <w:ilvl w:val="0"/>
          <w:numId w:val="2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448AE">
        <w:rPr>
          <w:rFonts w:ascii="Times New Roman" w:hAnsi="Times New Roman" w:cs="Times New Roman"/>
          <w:sz w:val="28"/>
          <w:szCs w:val="28"/>
          <w:shd w:val="clear" w:color="auto" w:fill="FFFFFF"/>
        </w:rPr>
        <w:t>Прізвище або назва суб'єкта подання.</w:t>
      </w:r>
    </w:p>
    <w:p w:rsidR="00A448AE" w:rsidRPr="007D0E01" w:rsidRDefault="00A448AE" w:rsidP="00A448AE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262384" w:rsidRPr="00D60DD2" w:rsidRDefault="00262384" w:rsidP="0026238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Суб’єктом подання про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є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кту рішення є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Нікополь</w:t>
      </w:r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ський міський голова </w:t>
      </w:r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Олександр </w:t>
      </w:r>
      <w:proofErr w:type="spellStart"/>
      <w:r w:rsidR="00D60DD2"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Саюк</w:t>
      </w:r>
      <w:proofErr w:type="spellEnd"/>
      <w:r w:rsidRPr="00D60DD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88173E" w:rsidRPr="00D60DD2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73E" w:rsidRDefault="00D56197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8173E">
        <w:rPr>
          <w:rFonts w:ascii="Times New Roman" w:hAnsi="Times New Roman" w:cs="Times New Roman"/>
          <w:sz w:val="28"/>
          <w:szCs w:val="28"/>
          <w:lang w:val="uk-UA"/>
        </w:rPr>
        <w:t>організаційного відділу</w:t>
      </w:r>
    </w:p>
    <w:p w:rsidR="0088173E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1A23B6" w:rsidRPr="007D0E01" w:rsidRDefault="0088173E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</w:t>
      </w:r>
      <w:r w:rsidR="00D56197">
        <w:rPr>
          <w:rFonts w:ascii="Times New Roman" w:hAnsi="Times New Roman" w:cs="Times New Roman"/>
          <w:sz w:val="28"/>
          <w:szCs w:val="28"/>
          <w:lang w:val="uk-UA"/>
        </w:rPr>
        <w:t>Олена ВОЗНЮК</w:t>
      </w: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7D0E01" w:rsidRDefault="007D0E01" w:rsidP="00881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D0E01" w:rsidRPr="00DB71C5" w:rsidRDefault="007D0E01" w:rsidP="007D0E01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0E01" w:rsidRPr="00DB71C5" w:rsidRDefault="007D0E01" w:rsidP="007D0E01">
      <w:pPr>
        <w:spacing w:after="0"/>
        <w:jc w:val="both"/>
      </w:pPr>
    </w:p>
    <w:p w:rsidR="007D0E01" w:rsidRPr="00DB71C5" w:rsidRDefault="007D0E01" w:rsidP="007D0E01">
      <w:pPr>
        <w:spacing w:after="0"/>
        <w:jc w:val="right"/>
      </w:pPr>
    </w:p>
    <w:sectPr w:rsidR="007D0E01" w:rsidRPr="00DB71C5" w:rsidSect="005C5FA6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2E50"/>
    <w:multiLevelType w:val="hybridMultilevel"/>
    <w:tmpl w:val="BF2C936E"/>
    <w:lvl w:ilvl="0" w:tplc="666E101A">
      <w:start w:val="4"/>
      <w:numFmt w:val="decimal"/>
      <w:lvlText w:val="%1."/>
      <w:lvlJc w:val="left"/>
      <w:pPr>
        <w:ind w:left="1080" w:hanging="360"/>
      </w:pPr>
      <w:rPr>
        <w:rFonts w:cstheme="minorBidi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E2B7C95"/>
    <w:multiLevelType w:val="hybridMultilevel"/>
    <w:tmpl w:val="C096D9B8"/>
    <w:lvl w:ilvl="0" w:tplc="286412E2">
      <w:numFmt w:val="bullet"/>
      <w:lvlText w:val="-"/>
      <w:lvlJc w:val="left"/>
      <w:pPr>
        <w:ind w:left="50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F0F3A"/>
    <w:multiLevelType w:val="hybridMultilevel"/>
    <w:tmpl w:val="C97C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D8C"/>
    <w:rsid w:val="000138E3"/>
    <w:rsid w:val="000353D0"/>
    <w:rsid w:val="00072EC6"/>
    <w:rsid w:val="00083A8F"/>
    <w:rsid w:val="00167A14"/>
    <w:rsid w:val="001A23B6"/>
    <w:rsid w:val="002271BF"/>
    <w:rsid w:val="00262384"/>
    <w:rsid w:val="003D6B26"/>
    <w:rsid w:val="00526E90"/>
    <w:rsid w:val="005C5FA6"/>
    <w:rsid w:val="006577F9"/>
    <w:rsid w:val="006C1773"/>
    <w:rsid w:val="007D0E01"/>
    <w:rsid w:val="007F0BDD"/>
    <w:rsid w:val="007F281B"/>
    <w:rsid w:val="00870100"/>
    <w:rsid w:val="0088173E"/>
    <w:rsid w:val="00981846"/>
    <w:rsid w:val="00986938"/>
    <w:rsid w:val="00A448AE"/>
    <w:rsid w:val="00D4617C"/>
    <w:rsid w:val="00D56197"/>
    <w:rsid w:val="00D60DD2"/>
    <w:rsid w:val="00DB71C5"/>
    <w:rsid w:val="00E74D8C"/>
    <w:rsid w:val="00E9677F"/>
    <w:rsid w:val="00EC3929"/>
    <w:rsid w:val="00ED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BA22"/>
  <w15:docId w15:val="{DA1EE6BF-0193-496A-A570-2CD13E56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73E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8817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173E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88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qFormat/>
    <w:rsid w:val="0088173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Заголовок Знак"/>
    <w:basedOn w:val="a0"/>
    <w:link w:val="a4"/>
    <w:rsid w:val="0088173E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8817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8173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88173E"/>
    <w:rPr>
      <w:b/>
      <w:bCs/>
    </w:rPr>
  </w:style>
  <w:style w:type="paragraph" w:styleId="a9">
    <w:name w:val="List Paragraph"/>
    <w:basedOn w:val="a"/>
    <w:uiPriority w:val="34"/>
    <w:qFormat/>
    <w:rsid w:val="00262384"/>
    <w:pPr>
      <w:spacing w:after="160" w:line="256" w:lineRule="auto"/>
      <w:ind w:left="720"/>
      <w:contextualSpacing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401orgrl</cp:lastModifiedBy>
  <cp:revision>26</cp:revision>
  <dcterms:created xsi:type="dcterms:W3CDTF">2024-01-20T08:37:00Z</dcterms:created>
  <dcterms:modified xsi:type="dcterms:W3CDTF">2024-08-08T12:45:00Z</dcterms:modified>
</cp:coreProperties>
</file>